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A" w:rsidRDefault="00BA25DA" w:rsidP="00E47E1A">
      <w:pPr>
        <w:pStyle w:val="1"/>
        <w:jc w:val="left"/>
        <w:rPr>
          <w:b w:val="0"/>
        </w:rPr>
      </w:pPr>
      <w:r>
        <w:rPr>
          <w:b w:val="0"/>
        </w:rPr>
        <w:t xml:space="preserve">    </w:t>
      </w:r>
      <w:r w:rsidR="00AE70AF">
        <w:rPr>
          <w:b w:val="0"/>
        </w:rPr>
        <w:t xml:space="preserve">                                                                                        </w:t>
      </w:r>
      <w:r w:rsidR="00E47E1A">
        <w:rPr>
          <w:b w:val="0"/>
        </w:rPr>
        <w:t>Проект внесен</w:t>
      </w:r>
    </w:p>
    <w:p w:rsidR="00E47E1A" w:rsidRDefault="00AE70AF" w:rsidP="00AE70AF">
      <w:pPr>
        <w:pStyle w:val="1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</w:t>
      </w:r>
      <w:r w:rsidR="00E47E1A">
        <w:rPr>
          <w:b w:val="0"/>
        </w:rPr>
        <w:t>Председатель Думы</w:t>
      </w:r>
    </w:p>
    <w:p w:rsidR="00AE70AF" w:rsidRDefault="00AE70AF" w:rsidP="00AE70AF">
      <w:r w:rsidRPr="00AE70AF">
        <w:t xml:space="preserve">                                                            </w:t>
      </w:r>
      <w:r>
        <w:t xml:space="preserve">                        </w:t>
      </w:r>
      <w:r w:rsidRPr="00AE70AF">
        <w:t xml:space="preserve">        </w:t>
      </w:r>
      <w:proofErr w:type="spellStart"/>
      <w:r w:rsidRPr="00AE70AF">
        <w:t>М</w:t>
      </w:r>
      <w:r w:rsidR="00E47E1A" w:rsidRPr="00AE70AF">
        <w:t>аловишерского</w:t>
      </w:r>
      <w:proofErr w:type="spellEnd"/>
      <w:r w:rsidR="00E47E1A" w:rsidRPr="00AE70AF">
        <w:t xml:space="preserve"> </w:t>
      </w:r>
    </w:p>
    <w:p w:rsidR="00E47E1A" w:rsidRPr="00AE70AF" w:rsidRDefault="00AE70AF" w:rsidP="00AE70AF">
      <w:r>
        <w:t xml:space="preserve">                                                                                            му</w:t>
      </w:r>
      <w:r w:rsidR="00E47E1A" w:rsidRPr="00AE70AF">
        <w:t xml:space="preserve">ниципального района </w:t>
      </w:r>
    </w:p>
    <w:p w:rsidR="00E47E1A" w:rsidRDefault="00E47E1A" w:rsidP="00E47E1A">
      <w:r>
        <w:t xml:space="preserve">                                                                                             Г.Г.Жукова</w:t>
      </w:r>
    </w:p>
    <w:p w:rsidR="00E47E1A" w:rsidRPr="00AE70AF" w:rsidRDefault="00E47E1A" w:rsidP="00E47E1A">
      <w:pPr>
        <w:jc w:val="right"/>
        <w:rPr>
          <w:b/>
        </w:rPr>
      </w:pPr>
      <w:r w:rsidRPr="00AE70AF">
        <w:rPr>
          <w:b/>
        </w:rPr>
        <w:t xml:space="preserve">                            </w:t>
      </w:r>
    </w:p>
    <w:p w:rsidR="009060E7" w:rsidRDefault="009060E7" w:rsidP="00E47E1A">
      <w:pPr>
        <w:pStyle w:val="1"/>
      </w:pPr>
    </w:p>
    <w:p w:rsidR="00E47E1A" w:rsidRDefault="00E47E1A" w:rsidP="00E47E1A">
      <w:pPr>
        <w:pStyle w:val="1"/>
      </w:pPr>
      <w:r>
        <w:t>Российская Федерация</w:t>
      </w:r>
    </w:p>
    <w:p w:rsidR="00E47E1A" w:rsidRDefault="00E47E1A" w:rsidP="00E47E1A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E47E1A" w:rsidRDefault="00E47E1A" w:rsidP="00E47E1A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E47E1A" w:rsidRDefault="00E47E1A" w:rsidP="00E47E1A">
      <w:pPr>
        <w:pStyle w:val="3"/>
        <w:rPr>
          <w:sz w:val="28"/>
        </w:rPr>
      </w:pPr>
    </w:p>
    <w:p w:rsidR="00E47E1A" w:rsidRDefault="00E47E1A" w:rsidP="00E47E1A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9060E7" w:rsidRDefault="009060E7" w:rsidP="00E47E1A">
      <w:pPr>
        <w:jc w:val="center"/>
      </w:pPr>
    </w:p>
    <w:p w:rsidR="00E47E1A" w:rsidRDefault="00E47E1A" w:rsidP="00FC16D7"/>
    <w:tbl>
      <w:tblPr>
        <w:tblW w:w="0" w:type="auto"/>
        <w:tblLayout w:type="fixed"/>
        <w:tblLook w:val="04A0"/>
      </w:tblPr>
      <w:tblGrid>
        <w:gridCol w:w="4168"/>
      </w:tblGrid>
      <w:tr w:rsidR="00E47E1A" w:rsidTr="00E47E1A">
        <w:tc>
          <w:tcPr>
            <w:tcW w:w="4168" w:type="dxa"/>
            <w:hideMark/>
          </w:tcPr>
          <w:p w:rsidR="00E47E1A" w:rsidRDefault="00E47E1A">
            <w:pPr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FC16D7" w:rsidRPr="00452258" w:rsidTr="00FC16D7">
        <w:tc>
          <w:tcPr>
            <w:tcW w:w="4168" w:type="dxa"/>
            <w:hideMark/>
          </w:tcPr>
          <w:p w:rsidR="00FC16D7" w:rsidRPr="00FC16D7" w:rsidRDefault="00FC16D7" w:rsidP="008048BF">
            <w:pPr>
              <w:spacing w:line="240" w:lineRule="exact"/>
              <w:jc w:val="both"/>
              <w:rPr>
                <w:b/>
                <w:bCs/>
              </w:rPr>
            </w:pPr>
            <w:r w:rsidRPr="00FC16D7">
              <w:rPr>
                <w:b/>
                <w:bCs/>
              </w:rPr>
              <w:t>О</w:t>
            </w:r>
            <w:r w:rsidR="008048BF">
              <w:rPr>
                <w:b/>
                <w:bCs/>
              </w:rPr>
              <w:t xml:space="preserve"> внесении изменений в решение </w:t>
            </w:r>
            <w:r w:rsidR="00A420CE">
              <w:rPr>
                <w:b/>
                <w:bCs/>
              </w:rPr>
              <w:t xml:space="preserve">Думы </w:t>
            </w:r>
            <w:proofErr w:type="spellStart"/>
            <w:r w:rsidR="00A420CE">
              <w:rPr>
                <w:b/>
                <w:bCs/>
              </w:rPr>
              <w:t>Маловишерского</w:t>
            </w:r>
            <w:proofErr w:type="spellEnd"/>
            <w:r w:rsidR="00A420CE">
              <w:rPr>
                <w:b/>
                <w:bCs/>
              </w:rPr>
              <w:t xml:space="preserve"> муниципального района от 17.02.2017 №159</w:t>
            </w:r>
            <w:r w:rsidRPr="00FC16D7">
              <w:rPr>
                <w:b/>
                <w:bCs/>
              </w:rPr>
              <w:t xml:space="preserve"> </w:t>
            </w:r>
          </w:p>
        </w:tc>
      </w:tr>
    </w:tbl>
    <w:p w:rsidR="00FC16D7" w:rsidRDefault="00FC16D7" w:rsidP="00E47E1A">
      <w:pPr>
        <w:jc w:val="center"/>
      </w:pPr>
    </w:p>
    <w:p w:rsidR="009060E7" w:rsidRDefault="009060E7" w:rsidP="00E47E1A">
      <w:pPr>
        <w:jc w:val="center"/>
      </w:pPr>
    </w:p>
    <w:p w:rsidR="00E47E1A" w:rsidRDefault="00E47E1A" w:rsidP="00E47E1A">
      <w:pPr>
        <w:jc w:val="center"/>
        <w:rPr>
          <w:sz w:val="24"/>
        </w:rPr>
      </w:pPr>
      <w:r>
        <w:rPr>
          <w:sz w:val="24"/>
        </w:rPr>
        <w:t xml:space="preserve">Принято Думой </w:t>
      </w:r>
      <w:proofErr w:type="spellStart"/>
      <w:r>
        <w:rPr>
          <w:sz w:val="24"/>
        </w:rPr>
        <w:t>Маловишерского</w:t>
      </w:r>
      <w:proofErr w:type="spellEnd"/>
      <w:r>
        <w:rPr>
          <w:sz w:val="24"/>
        </w:rPr>
        <w:t xml:space="preserve"> муниципального района ____________ 20</w:t>
      </w:r>
      <w:r w:rsidR="00A91B1E">
        <w:rPr>
          <w:sz w:val="24"/>
        </w:rPr>
        <w:t>2</w:t>
      </w:r>
      <w:r>
        <w:rPr>
          <w:sz w:val="24"/>
        </w:rPr>
        <w:t>1 года</w:t>
      </w:r>
    </w:p>
    <w:p w:rsidR="00E47E1A" w:rsidRDefault="00E47E1A" w:rsidP="00E47E1A">
      <w:pPr>
        <w:jc w:val="center"/>
      </w:pPr>
    </w:p>
    <w:p w:rsidR="00E47E1A" w:rsidRPr="002650AB" w:rsidRDefault="00E47E1A" w:rsidP="00E47E1A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2650AB">
        <w:rPr>
          <w:rFonts w:ascii="Times New Roman" w:hAnsi="Times New Roman" w:cs="Times New Roman"/>
          <w:szCs w:val="28"/>
        </w:rPr>
        <w:t xml:space="preserve">Дума </w:t>
      </w:r>
      <w:proofErr w:type="spellStart"/>
      <w:r w:rsidRPr="002650AB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Pr="002650AB">
        <w:rPr>
          <w:rFonts w:ascii="Times New Roman" w:hAnsi="Times New Roman" w:cs="Times New Roman"/>
          <w:szCs w:val="28"/>
        </w:rPr>
        <w:t xml:space="preserve"> муниципального района</w:t>
      </w:r>
    </w:p>
    <w:p w:rsidR="009C7581" w:rsidRDefault="009C7581" w:rsidP="00E47E1A">
      <w:pPr>
        <w:pStyle w:val="a4"/>
        <w:rPr>
          <w:rFonts w:ascii="Times New Roman" w:hAnsi="Times New Roman" w:cs="Times New Roman"/>
          <w:b/>
          <w:bCs/>
          <w:szCs w:val="28"/>
        </w:rPr>
      </w:pPr>
    </w:p>
    <w:p w:rsidR="00E47E1A" w:rsidRPr="002650AB" w:rsidRDefault="00E47E1A" w:rsidP="00E47E1A">
      <w:pPr>
        <w:pStyle w:val="a4"/>
        <w:rPr>
          <w:rFonts w:ascii="Times New Roman" w:hAnsi="Times New Roman" w:cs="Times New Roman"/>
          <w:b/>
          <w:bCs/>
          <w:szCs w:val="28"/>
        </w:rPr>
      </w:pPr>
      <w:r w:rsidRPr="002650AB">
        <w:rPr>
          <w:rFonts w:ascii="Times New Roman" w:hAnsi="Times New Roman" w:cs="Times New Roman"/>
          <w:b/>
          <w:bCs/>
          <w:szCs w:val="28"/>
        </w:rPr>
        <w:t>РЕШИЛА:</w:t>
      </w:r>
    </w:p>
    <w:p w:rsidR="00CF53A7" w:rsidRDefault="00E47E1A" w:rsidP="00CF53A7">
      <w:pPr>
        <w:pStyle w:val="a4"/>
        <w:ind w:firstLine="708"/>
        <w:rPr>
          <w:szCs w:val="28"/>
        </w:rPr>
      </w:pPr>
      <w:r w:rsidRPr="002650AB">
        <w:rPr>
          <w:rFonts w:ascii="Times New Roman" w:hAnsi="Times New Roman" w:cs="Times New Roman"/>
          <w:szCs w:val="28"/>
        </w:rPr>
        <w:t xml:space="preserve"> 1</w:t>
      </w:r>
      <w:r w:rsidRPr="00CF53A7">
        <w:rPr>
          <w:rFonts w:ascii="Times New Roman" w:hAnsi="Times New Roman" w:cs="Times New Roman"/>
          <w:szCs w:val="28"/>
        </w:rPr>
        <w:t xml:space="preserve">. Внести изменение в пункт 10 Положения об оплате труда Главы </w:t>
      </w:r>
      <w:proofErr w:type="spellStart"/>
      <w:r w:rsidRPr="00CF53A7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Pr="00CF53A7">
        <w:rPr>
          <w:rFonts w:ascii="Times New Roman" w:hAnsi="Times New Roman" w:cs="Times New Roman"/>
          <w:szCs w:val="28"/>
        </w:rPr>
        <w:t xml:space="preserve"> муниципального района, утвержденно</w:t>
      </w:r>
      <w:r w:rsidR="00CB79E0">
        <w:rPr>
          <w:rFonts w:ascii="Times New Roman" w:hAnsi="Times New Roman" w:cs="Times New Roman"/>
          <w:szCs w:val="28"/>
        </w:rPr>
        <w:t>го</w:t>
      </w:r>
      <w:r w:rsidRPr="00CF53A7">
        <w:rPr>
          <w:rFonts w:ascii="Times New Roman" w:hAnsi="Times New Roman" w:cs="Times New Roman"/>
          <w:szCs w:val="28"/>
        </w:rPr>
        <w:t xml:space="preserve"> решением Думы </w:t>
      </w:r>
      <w:proofErr w:type="spellStart"/>
      <w:r w:rsidRPr="00CF53A7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Pr="00CF53A7">
        <w:rPr>
          <w:rFonts w:ascii="Times New Roman" w:hAnsi="Times New Roman" w:cs="Times New Roman"/>
          <w:szCs w:val="28"/>
        </w:rPr>
        <w:t xml:space="preserve"> муниципального района от 17.02.2017 №159, </w:t>
      </w:r>
      <w:r w:rsidR="006116FD" w:rsidRPr="00CF53A7">
        <w:rPr>
          <w:rFonts w:ascii="Times New Roman" w:hAnsi="Times New Roman" w:cs="Times New Roman"/>
          <w:szCs w:val="28"/>
        </w:rPr>
        <w:t xml:space="preserve">заменив </w:t>
      </w:r>
      <w:r w:rsidRPr="00CF53A7">
        <w:rPr>
          <w:rFonts w:ascii="Times New Roman" w:hAnsi="Times New Roman" w:cs="Times New Roman"/>
          <w:szCs w:val="28"/>
        </w:rPr>
        <w:t xml:space="preserve"> </w:t>
      </w:r>
      <w:r w:rsidR="00CF53A7" w:rsidRPr="002650AB">
        <w:rPr>
          <w:rFonts w:ascii="Times New Roman" w:hAnsi="Times New Roman" w:cs="Times New Roman"/>
          <w:szCs w:val="28"/>
        </w:rPr>
        <w:t>слов</w:t>
      </w:r>
      <w:r w:rsidR="00CF53A7">
        <w:rPr>
          <w:rFonts w:ascii="Times New Roman" w:hAnsi="Times New Roman" w:cs="Times New Roman"/>
          <w:szCs w:val="28"/>
        </w:rPr>
        <w:t xml:space="preserve">а </w:t>
      </w:r>
      <w:r w:rsidR="00CF53A7" w:rsidRPr="002650AB">
        <w:rPr>
          <w:rFonts w:ascii="Times New Roman" w:hAnsi="Times New Roman" w:cs="Times New Roman"/>
          <w:szCs w:val="28"/>
        </w:rPr>
        <w:t>«…</w:t>
      </w:r>
      <w:r w:rsidR="00CF53A7">
        <w:rPr>
          <w:rFonts w:ascii="Times New Roman" w:hAnsi="Times New Roman" w:cs="Times New Roman"/>
          <w:szCs w:val="28"/>
        </w:rPr>
        <w:t>(юбилейные дни рождения -55-летие, 60-летие, 65-летие)…на «(юбилейные дни рождения-50-летие и каждые последующие 5 лет со дня рождения)…».</w:t>
      </w:r>
    </w:p>
    <w:p w:rsidR="00A51623" w:rsidRDefault="00A85593" w:rsidP="00E47E1A">
      <w:pPr>
        <w:pStyle w:val="a4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Внести изменения</w:t>
      </w:r>
      <w:r w:rsidR="00A51623">
        <w:rPr>
          <w:rFonts w:ascii="Times New Roman" w:hAnsi="Times New Roman" w:cs="Times New Roman"/>
          <w:szCs w:val="28"/>
        </w:rPr>
        <w:t xml:space="preserve"> в Положение </w:t>
      </w:r>
      <w:r w:rsidR="00A51623" w:rsidRPr="002650AB">
        <w:rPr>
          <w:rFonts w:ascii="Times New Roman" w:hAnsi="Times New Roman" w:cs="Times New Roman"/>
          <w:szCs w:val="28"/>
        </w:rPr>
        <w:t xml:space="preserve">об оплате труда председателя Счетной палаты </w:t>
      </w:r>
      <w:proofErr w:type="spellStart"/>
      <w:r w:rsidR="00A51623" w:rsidRPr="002650AB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="00A51623" w:rsidRPr="002650AB">
        <w:rPr>
          <w:rFonts w:ascii="Times New Roman" w:hAnsi="Times New Roman" w:cs="Times New Roman"/>
          <w:szCs w:val="28"/>
        </w:rPr>
        <w:t xml:space="preserve"> муниципального района, аудитора Счетной палаты </w:t>
      </w:r>
      <w:proofErr w:type="spellStart"/>
      <w:r w:rsidR="00A51623" w:rsidRPr="002650AB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="00A51623" w:rsidRPr="002650AB">
        <w:rPr>
          <w:rFonts w:ascii="Times New Roman" w:hAnsi="Times New Roman" w:cs="Times New Roman"/>
          <w:szCs w:val="28"/>
        </w:rPr>
        <w:t xml:space="preserve"> муниципального района, утвержденно</w:t>
      </w:r>
      <w:r w:rsidR="00003B58">
        <w:rPr>
          <w:rFonts w:ascii="Times New Roman" w:hAnsi="Times New Roman" w:cs="Times New Roman"/>
          <w:szCs w:val="28"/>
        </w:rPr>
        <w:t>е</w:t>
      </w:r>
      <w:r w:rsidR="00A51623" w:rsidRPr="002650AB">
        <w:rPr>
          <w:rFonts w:ascii="Times New Roman" w:hAnsi="Times New Roman" w:cs="Times New Roman"/>
          <w:szCs w:val="28"/>
        </w:rPr>
        <w:t xml:space="preserve"> решением Думы </w:t>
      </w:r>
      <w:proofErr w:type="spellStart"/>
      <w:r w:rsidR="00A51623" w:rsidRPr="002650AB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="00A51623" w:rsidRPr="002650AB">
        <w:rPr>
          <w:rFonts w:ascii="Times New Roman" w:hAnsi="Times New Roman" w:cs="Times New Roman"/>
          <w:szCs w:val="28"/>
        </w:rPr>
        <w:t xml:space="preserve"> муниципального района от 17.02.2017 №159</w:t>
      </w:r>
      <w:r w:rsidR="008B03F2">
        <w:rPr>
          <w:rFonts w:ascii="Times New Roman" w:hAnsi="Times New Roman" w:cs="Times New Roman"/>
          <w:szCs w:val="28"/>
        </w:rPr>
        <w:t xml:space="preserve">: </w:t>
      </w:r>
    </w:p>
    <w:p w:rsidR="000C4146" w:rsidRDefault="00A51623" w:rsidP="00E47E1A">
      <w:pPr>
        <w:pStyle w:val="a4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</w:t>
      </w:r>
      <w:r w:rsidR="000C4146">
        <w:rPr>
          <w:rFonts w:ascii="Times New Roman" w:hAnsi="Times New Roman" w:cs="Times New Roman"/>
          <w:szCs w:val="28"/>
        </w:rPr>
        <w:t>Д</w:t>
      </w:r>
      <w:r w:rsidR="008B03F2">
        <w:rPr>
          <w:rFonts w:ascii="Times New Roman" w:hAnsi="Times New Roman" w:cs="Times New Roman"/>
          <w:szCs w:val="28"/>
        </w:rPr>
        <w:t>ополни</w:t>
      </w:r>
      <w:r w:rsidR="000C4146">
        <w:rPr>
          <w:rFonts w:ascii="Times New Roman" w:hAnsi="Times New Roman" w:cs="Times New Roman"/>
          <w:szCs w:val="28"/>
        </w:rPr>
        <w:t xml:space="preserve">ть </w:t>
      </w:r>
      <w:r>
        <w:rPr>
          <w:rFonts w:ascii="Times New Roman" w:hAnsi="Times New Roman" w:cs="Times New Roman"/>
          <w:szCs w:val="28"/>
        </w:rPr>
        <w:t>пункт 4 абзацем следующего содержания:</w:t>
      </w:r>
    </w:p>
    <w:p w:rsidR="00A51623" w:rsidRPr="002650AB" w:rsidRDefault="000C4146" w:rsidP="00E47E1A">
      <w:pPr>
        <w:pStyle w:val="a4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«</w:t>
      </w:r>
      <w:r w:rsidR="00A51623">
        <w:rPr>
          <w:rFonts w:ascii="Times New Roman" w:hAnsi="Times New Roman" w:cs="Times New Roman"/>
          <w:szCs w:val="28"/>
        </w:rPr>
        <w:t>Определение размера должностного оклада осуществляется в соответствии с соотношением муниципальных должностей и должностей муниципальной службы: председатель Счетной палаты</w:t>
      </w:r>
      <w:r w:rsidR="00F90B8B">
        <w:rPr>
          <w:rFonts w:ascii="Times New Roman" w:hAnsi="Times New Roman" w:cs="Times New Roman"/>
          <w:szCs w:val="28"/>
        </w:rPr>
        <w:t xml:space="preserve">  </w:t>
      </w:r>
      <w:proofErr w:type="spellStart"/>
      <w:r w:rsidR="00F90B8B" w:rsidRPr="002650AB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="00F90B8B" w:rsidRPr="002650AB">
        <w:rPr>
          <w:rFonts w:ascii="Times New Roman" w:hAnsi="Times New Roman" w:cs="Times New Roman"/>
          <w:szCs w:val="28"/>
        </w:rPr>
        <w:t xml:space="preserve"> муниципального района, </w:t>
      </w:r>
      <w:r w:rsidR="00F90B8B">
        <w:rPr>
          <w:rFonts w:ascii="Times New Roman" w:hAnsi="Times New Roman" w:cs="Times New Roman"/>
          <w:szCs w:val="28"/>
        </w:rPr>
        <w:t xml:space="preserve">- председатель комитета Администрации </w:t>
      </w:r>
      <w:proofErr w:type="spellStart"/>
      <w:r w:rsidR="00F90B8B" w:rsidRPr="002650AB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="00F90B8B" w:rsidRPr="002650AB">
        <w:rPr>
          <w:rFonts w:ascii="Times New Roman" w:hAnsi="Times New Roman" w:cs="Times New Roman"/>
          <w:szCs w:val="28"/>
        </w:rPr>
        <w:t xml:space="preserve"> муниципального района,</w:t>
      </w:r>
      <w:r w:rsidR="00F90B8B">
        <w:rPr>
          <w:rFonts w:ascii="Times New Roman" w:hAnsi="Times New Roman" w:cs="Times New Roman"/>
          <w:szCs w:val="28"/>
        </w:rPr>
        <w:t xml:space="preserve"> аудитор Счетной палаты </w:t>
      </w:r>
      <w:proofErr w:type="spellStart"/>
      <w:r w:rsidR="00F90B8B" w:rsidRPr="002650AB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="00F90B8B" w:rsidRPr="002650AB">
        <w:rPr>
          <w:rFonts w:ascii="Times New Roman" w:hAnsi="Times New Roman" w:cs="Times New Roman"/>
          <w:szCs w:val="28"/>
        </w:rPr>
        <w:t xml:space="preserve"> муниципального район</w:t>
      </w:r>
      <w:proofErr w:type="gramStart"/>
      <w:r w:rsidR="00F90B8B" w:rsidRPr="002650AB">
        <w:rPr>
          <w:rFonts w:ascii="Times New Roman" w:hAnsi="Times New Roman" w:cs="Times New Roman"/>
          <w:szCs w:val="28"/>
        </w:rPr>
        <w:t>а</w:t>
      </w:r>
      <w:r w:rsidR="00B7238A">
        <w:rPr>
          <w:rFonts w:ascii="Times New Roman" w:hAnsi="Times New Roman" w:cs="Times New Roman"/>
          <w:szCs w:val="28"/>
        </w:rPr>
        <w:t>-</w:t>
      </w:r>
      <w:proofErr w:type="gramEnd"/>
      <w:r w:rsidR="00B7238A">
        <w:rPr>
          <w:rFonts w:ascii="Times New Roman" w:hAnsi="Times New Roman" w:cs="Times New Roman"/>
          <w:szCs w:val="28"/>
        </w:rPr>
        <w:t xml:space="preserve"> </w:t>
      </w:r>
      <w:r w:rsidR="00760FE2">
        <w:rPr>
          <w:rFonts w:ascii="Times New Roman" w:hAnsi="Times New Roman" w:cs="Times New Roman"/>
          <w:szCs w:val="28"/>
        </w:rPr>
        <w:t>начальник (</w:t>
      </w:r>
      <w:r w:rsidR="00B7238A">
        <w:rPr>
          <w:rFonts w:ascii="Times New Roman" w:hAnsi="Times New Roman" w:cs="Times New Roman"/>
          <w:szCs w:val="28"/>
        </w:rPr>
        <w:t>заведующий</w:t>
      </w:r>
      <w:r w:rsidR="00760FE2">
        <w:rPr>
          <w:rFonts w:ascii="Times New Roman" w:hAnsi="Times New Roman" w:cs="Times New Roman"/>
          <w:szCs w:val="28"/>
        </w:rPr>
        <w:t xml:space="preserve">) </w:t>
      </w:r>
      <w:r w:rsidR="00B7238A">
        <w:rPr>
          <w:rFonts w:ascii="Times New Roman" w:hAnsi="Times New Roman" w:cs="Times New Roman"/>
          <w:szCs w:val="28"/>
        </w:rPr>
        <w:t>отдел</w:t>
      </w:r>
      <w:r w:rsidR="00760FE2">
        <w:rPr>
          <w:rFonts w:ascii="Times New Roman" w:hAnsi="Times New Roman" w:cs="Times New Roman"/>
          <w:szCs w:val="28"/>
        </w:rPr>
        <w:t>а</w:t>
      </w:r>
      <w:r w:rsidR="008B1597">
        <w:rPr>
          <w:rFonts w:ascii="Times New Roman" w:hAnsi="Times New Roman" w:cs="Times New Roman"/>
          <w:szCs w:val="28"/>
        </w:rPr>
        <w:t xml:space="preserve"> </w:t>
      </w:r>
      <w:r w:rsidR="00760FE2">
        <w:rPr>
          <w:rFonts w:ascii="Times New Roman" w:hAnsi="Times New Roman" w:cs="Times New Roman"/>
          <w:szCs w:val="28"/>
        </w:rPr>
        <w:t xml:space="preserve">Администрации </w:t>
      </w:r>
      <w:proofErr w:type="spellStart"/>
      <w:r w:rsidR="00760FE2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="00760FE2">
        <w:rPr>
          <w:rFonts w:ascii="Times New Roman" w:hAnsi="Times New Roman" w:cs="Times New Roman"/>
          <w:szCs w:val="28"/>
        </w:rPr>
        <w:t xml:space="preserve"> муниципального района.»;</w:t>
      </w:r>
    </w:p>
    <w:p w:rsidR="0031160A" w:rsidRDefault="00E47E1A" w:rsidP="0031160A">
      <w:pPr>
        <w:pStyle w:val="a4"/>
        <w:ind w:firstLine="708"/>
        <w:rPr>
          <w:szCs w:val="28"/>
        </w:rPr>
      </w:pPr>
      <w:r w:rsidRPr="002650AB">
        <w:rPr>
          <w:rFonts w:ascii="Times New Roman" w:hAnsi="Times New Roman" w:cs="Times New Roman"/>
          <w:szCs w:val="28"/>
        </w:rPr>
        <w:lastRenderedPageBreak/>
        <w:t>2.</w:t>
      </w:r>
      <w:r w:rsidR="00760FE2">
        <w:rPr>
          <w:rFonts w:ascii="Times New Roman" w:hAnsi="Times New Roman" w:cs="Times New Roman"/>
          <w:szCs w:val="28"/>
        </w:rPr>
        <w:t>2.</w:t>
      </w:r>
      <w:r w:rsidR="00B500B5">
        <w:rPr>
          <w:rFonts w:ascii="Times New Roman" w:hAnsi="Times New Roman" w:cs="Times New Roman"/>
          <w:szCs w:val="28"/>
        </w:rPr>
        <w:t xml:space="preserve">Заменить </w:t>
      </w:r>
      <w:r w:rsidR="008B03F2">
        <w:rPr>
          <w:rFonts w:ascii="Times New Roman" w:hAnsi="Times New Roman" w:cs="Times New Roman"/>
          <w:szCs w:val="28"/>
        </w:rPr>
        <w:t xml:space="preserve">в </w:t>
      </w:r>
      <w:r w:rsidRPr="002650AB">
        <w:rPr>
          <w:rFonts w:ascii="Times New Roman" w:hAnsi="Times New Roman" w:cs="Times New Roman"/>
          <w:szCs w:val="28"/>
        </w:rPr>
        <w:t>пункт</w:t>
      </w:r>
      <w:r w:rsidR="008B03F2">
        <w:rPr>
          <w:rFonts w:ascii="Times New Roman" w:hAnsi="Times New Roman" w:cs="Times New Roman"/>
          <w:szCs w:val="28"/>
        </w:rPr>
        <w:t>е</w:t>
      </w:r>
      <w:r w:rsidRPr="002650AB">
        <w:rPr>
          <w:rFonts w:ascii="Times New Roman" w:hAnsi="Times New Roman" w:cs="Times New Roman"/>
          <w:szCs w:val="28"/>
        </w:rPr>
        <w:t xml:space="preserve"> 8 </w:t>
      </w:r>
      <w:r w:rsidR="0031160A" w:rsidRPr="002650AB">
        <w:rPr>
          <w:rFonts w:ascii="Times New Roman" w:hAnsi="Times New Roman" w:cs="Times New Roman"/>
          <w:szCs w:val="28"/>
        </w:rPr>
        <w:t>слов</w:t>
      </w:r>
      <w:r w:rsidR="00B500B5">
        <w:rPr>
          <w:rFonts w:ascii="Times New Roman" w:hAnsi="Times New Roman" w:cs="Times New Roman"/>
          <w:szCs w:val="28"/>
        </w:rPr>
        <w:t xml:space="preserve">а </w:t>
      </w:r>
      <w:r w:rsidR="0031160A" w:rsidRPr="002650AB">
        <w:rPr>
          <w:rFonts w:ascii="Times New Roman" w:hAnsi="Times New Roman" w:cs="Times New Roman"/>
          <w:szCs w:val="28"/>
        </w:rPr>
        <w:t>«…</w:t>
      </w:r>
      <w:r w:rsidR="0031160A">
        <w:rPr>
          <w:rFonts w:ascii="Times New Roman" w:hAnsi="Times New Roman" w:cs="Times New Roman"/>
          <w:szCs w:val="28"/>
        </w:rPr>
        <w:t>(юбилейные дни рождения</w:t>
      </w:r>
      <w:r w:rsidR="008B03F2">
        <w:rPr>
          <w:rFonts w:ascii="Times New Roman" w:hAnsi="Times New Roman" w:cs="Times New Roman"/>
          <w:szCs w:val="28"/>
        </w:rPr>
        <w:t xml:space="preserve"> </w:t>
      </w:r>
      <w:r w:rsidR="0031160A">
        <w:rPr>
          <w:rFonts w:ascii="Times New Roman" w:hAnsi="Times New Roman" w:cs="Times New Roman"/>
          <w:szCs w:val="28"/>
        </w:rPr>
        <w:t>-</w:t>
      </w:r>
      <w:r w:rsidR="00B500B5">
        <w:rPr>
          <w:rFonts w:ascii="Times New Roman" w:hAnsi="Times New Roman" w:cs="Times New Roman"/>
          <w:szCs w:val="28"/>
        </w:rPr>
        <w:t>55-летие, 60-летие, 65-летие)…</w:t>
      </w:r>
      <w:r w:rsidR="003829DE">
        <w:rPr>
          <w:rFonts w:ascii="Times New Roman" w:hAnsi="Times New Roman" w:cs="Times New Roman"/>
          <w:szCs w:val="28"/>
        </w:rPr>
        <w:t>на «(юбилейные дни рождения-50-летие и каждые последующие 5 лет со дня рождения)…».</w:t>
      </w:r>
    </w:p>
    <w:p w:rsidR="00B93CA2" w:rsidRDefault="00B93CA2" w:rsidP="00B93CA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A85593">
        <w:rPr>
          <w:szCs w:val="28"/>
        </w:rPr>
        <w:t>П</w:t>
      </w:r>
      <w:r>
        <w:rPr>
          <w:szCs w:val="28"/>
        </w:rPr>
        <w:t>ункт</w:t>
      </w:r>
      <w:r w:rsidR="00A85593">
        <w:rPr>
          <w:szCs w:val="28"/>
        </w:rPr>
        <w:t xml:space="preserve"> </w:t>
      </w:r>
      <w:r>
        <w:rPr>
          <w:szCs w:val="28"/>
        </w:rPr>
        <w:t>1</w:t>
      </w:r>
      <w:r w:rsidR="00A85593">
        <w:rPr>
          <w:szCs w:val="28"/>
        </w:rPr>
        <w:t xml:space="preserve"> решения </w:t>
      </w:r>
      <w:r>
        <w:rPr>
          <w:szCs w:val="28"/>
        </w:rPr>
        <w:t xml:space="preserve"> </w:t>
      </w:r>
      <w:r w:rsidRPr="00B93CA2">
        <w:rPr>
          <w:szCs w:val="28"/>
        </w:rPr>
        <w:t>распространяется на правоотношения, возникшие с 01 сентября 2021 года.</w:t>
      </w:r>
    </w:p>
    <w:p w:rsidR="00B93CA2" w:rsidRDefault="00B93CA2" w:rsidP="00B93CA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="00A85593">
        <w:rPr>
          <w:szCs w:val="28"/>
        </w:rPr>
        <w:t>П</w:t>
      </w:r>
      <w:r>
        <w:rPr>
          <w:szCs w:val="28"/>
        </w:rPr>
        <w:t>ункт 2</w:t>
      </w:r>
      <w:r w:rsidR="00A85593">
        <w:rPr>
          <w:szCs w:val="28"/>
        </w:rPr>
        <w:t xml:space="preserve"> решения </w:t>
      </w:r>
      <w:r>
        <w:rPr>
          <w:szCs w:val="28"/>
        </w:rPr>
        <w:t xml:space="preserve"> вступает в силу </w:t>
      </w:r>
      <w:r w:rsidRPr="00B93CA2">
        <w:rPr>
          <w:szCs w:val="28"/>
        </w:rPr>
        <w:t xml:space="preserve">с 01 </w:t>
      </w:r>
      <w:r>
        <w:rPr>
          <w:szCs w:val="28"/>
        </w:rPr>
        <w:t>янва</w:t>
      </w:r>
      <w:r w:rsidRPr="00B93CA2">
        <w:rPr>
          <w:szCs w:val="28"/>
        </w:rPr>
        <w:t>ря 202</w:t>
      </w:r>
      <w:r>
        <w:rPr>
          <w:szCs w:val="28"/>
        </w:rPr>
        <w:t>2</w:t>
      </w:r>
      <w:r w:rsidRPr="00B93CA2">
        <w:rPr>
          <w:szCs w:val="28"/>
        </w:rPr>
        <w:t xml:space="preserve"> года.</w:t>
      </w:r>
    </w:p>
    <w:p w:rsidR="00B93CA2" w:rsidRPr="002650AB" w:rsidRDefault="00B93CA2" w:rsidP="00B93CA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 Опубликовать решение в бюллетене «Возрождение». </w:t>
      </w:r>
    </w:p>
    <w:p w:rsidR="00B93CA2" w:rsidRPr="002650AB" w:rsidRDefault="00B93CA2" w:rsidP="00B93CA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541A2" w:rsidRDefault="00B541A2" w:rsidP="00E47E1A">
      <w:pPr>
        <w:pStyle w:val="a5"/>
        <w:ind w:firstLine="0"/>
        <w:rPr>
          <w:sz w:val="24"/>
          <w:szCs w:val="24"/>
        </w:rPr>
      </w:pPr>
    </w:p>
    <w:p w:rsidR="009C7581" w:rsidRDefault="009C7581" w:rsidP="009C7581">
      <w:pPr>
        <w:pStyle w:val="a5"/>
        <w:tabs>
          <w:tab w:val="left" w:pos="72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</w:t>
      </w:r>
      <w:r>
        <w:rPr>
          <w:sz w:val="24"/>
          <w:szCs w:val="24"/>
        </w:rPr>
        <w:tab/>
        <w:t>И.Г. Кузанова</w:t>
      </w:r>
    </w:p>
    <w:p w:rsidR="009C7581" w:rsidRDefault="009C7581" w:rsidP="00E47E1A">
      <w:pPr>
        <w:pStyle w:val="a5"/>
        <w:ind w:firstLine="0"/>
        <w:rPr>
          <w:sz w:val="24"/>
          <w:szCs w:val="24"/>
        </w:rPr>
      </w:pPr>
    </w:p>
    <w:p w:rsidR="00E47E1A" w:rsidRPr="00B541A2" w:rsidRDefault="00E47E1A" w:rsidP="00E47E1A">
      <w:pPr>
        <w:pStyle w:val="a5"/>
        <w:ind w:firstLine="0"/>
        <w:rPr>
          <w:sz w:val="24"/>
          <w:szCs w:val="24"/>
        </w:rPr>
      </w:pPr>
      <w:r w:rsidRPr="00B541A2">
        <w:rPr>
          <w:sz w:val="24"/>
          <w:szCs w:val="24"/>
        </w:rPr>
        <w:t xml:space="preserve">Заведующая юридическим отделом Администрации </w:t>
      </w:r>
      <w:r w:rsidRPr="00B541A2">
        <w:rPr>
          <w:sz w:val="24"/>
          <w:szCs w:val="24"/>
        </w:rPr>
        <w:tab/>
      </w:r>
      <w:r w:rsidRPr="00B541A2">
        <w:rPr>
          <w:sz w:val="24"/>
          <w:szCs w:val="24"/>
        </w:rPr>
        <w:tab/>
      </w:r>
      <w:r w:rsidRPr="00B541A2">
        <w:rPr>
          <w:sz w:val="24"/>
          <w:szCs w:val="24"/>
        </w:rPr>
        <w:tab/>
        <w:t xml:space="preserve"> Е.В. Филимонова</w:t>
      </w:r>
    </w:p>
    <w:p w:rsidR="009C7581" w:rsidRDefault="009C7581" w:rsidP="009C7581">
      <w:pPr>
        <w:pStyle w:val="a5"/>
        <w:ind w:firstLine="0"/>
        <w:rPr>
          <w:sz w:val="24"/>
          <w:szCs w:val="24"/>
        </w:rPr>
      </w:pPr>
    </w:p>
    <w:p w:rsidR="009C7581" w:rsidRDefault="009C7581" w:rsidP="009C7581">
      <w:pPr>
        <w:pStyle w:val="a5"/>
        <w:ind w:firstLine="0"/>
        <w:rPr>
          <w:sz w:val="24"/>
          <w:szCs w:val="24"/>
        </w:rPr>
      </w:pPr>
    </w:p>
    <w:p w:rsidR="009C7581" w:rsidRDefault="009C7581" w:rsidP="009C7581">
      <w:pPr>
        <w:pStyle w:val="a5"/>
        <w:ind w:firstLine="0"/>
        <w:rPr>
          <w:sz w:val="24"/>
          <w:szCs w:val="24"/>
        </w:rPr>
      </w:pPr>
    </w:p>
    <w:p w:rsidR="009C7581" w:rsidRPr="00B541A2" w:rsidRDefault="009C7581" w:rsidP="009C7581">
      <w:pPr>
        <w:pStyle w:val="a5"/>
        <w:ind w:firstLine="0"/>
        <w:rPr>
          <w:sz w:val="24"/>
          <w:szCs w:val="24"/>
        </w:rPr>
      </w:pPr>
      <w:r w:rsidRPr="00B541A2">
        <w:rPr>
          <w:sz w:val="24"/>
          <w:szCs w:val="24"/>
        </w:rPr>
        <w:t xml:space="preserve">Исполнитель: управляющая Делами  администрации </w:t>
      </w:r>
      <w:r>
        <w:rPr>
          <w:sz w:val="24"/>
          <w:szCs w:val="24"/>
        </w:rPr>
        <w:t xml:space="preserve">                            Л.А.</w:t>
      </w:r>
      <w:r w:rsidRPr="00B541A2">
        <w:rPr>
          <w:sz w:val="24"/>
          <w:szCs w:val="24"/>
        </w:rPr>
        <w:t xml:space="preserve"> Титова </w:t>
      </w:r>
    </w:p>
    <w:p w:rsidR="0033511E" w:rsidRDefault="0033511E"/>
    <w:sectPr w:rsidR="0033511E" w:rsidSect="0033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7E1A"/>
    <w:rsid w:val="00003B58"/>
    <w:rsid w:val="00026C4A"/>
    <w:rsid w:val="00083923"/>
    <w:rsid w:val="000C4146"/>
    <w:rsid w:val="00111FDC"/>
    <w:rsid w:val="0015096E"/>
    <w:rsid w:val="002650AB"/>
    <w:rsid w:val="0031160A"/>
    <w:rsid w:val="0033511E"/>
    <w:rsid w:val="003829DE"/>
    <w:rsid w:val="0041690E"/>
    <w:rsid w:val="00573C4D"/>
    <w:rsid w:val="006116FD"/>
    <w:rsid w:val="00652B22"/>
    <w:rsid w:val="006562D0"/>
    <w:rsid w:val="006F2D88"/>
    <w:rsid w:val="006F4E24"/>
    <w:rsid w:val="00760FE2"/>
    <w:rsid w:val="007C03FB"/>
    <w:rsid w:val="008048BF"/>
    <w:rsid w:val="008111C5"/>
    <w:rsid w:val="00834861"/>
    <w:rsid w:val="008571DF"/>
    <w:rsid w:val="008605DB"/>
    <w:rsid w:val="00873E92"/>
    <w:rsid w:val="008B03F2"/>
    <w:rsid w:val="008B1597"/>
    <w:rsid w:val="009060E7"/>
    <w:rsid w:val="009C7581"/>
    <w:rsid w:val="00A420CE"/>
    <w:rsid w:val="00A51623"/>
    <w:rsid w:val="00A85593"/>
    <w:rsid w:val="00A91B1E"/>
    <w:rsid w:val="00AA0BFE"/>
    <w:rsid w:val="00AE70AF"/>
    <w:rsid w:val="00B500B5"/>
    <w:rsid w:val="00B541A2"/>
    <w:rsid w:val="00B7238A"/>
    <w:rsid w:val="00B93CA2"/>
    <w:rsid w:val="00BA25DA"/>
    <w:rsid w:val="00C131E1"/>
    <w:rsid w:val="00CB79E0"/>
    <w:rsid w:val="00CF53A7"/>
    <w:rsid w:val="00DA7F4D"/>
    <w:rsid w:val="00E45717"/>
    <w:rsid w:val="00E47E1A"/>
    <w:rsid w:val="00EC6D26"/>
    <w:rsid w:val="00F90B8B"/>
    <w:rsid w:val="00FC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E1A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47E1A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7E1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"/>
    <w:basedOn w:val="a0"/>
    <w:link w:val="a4"/>
    <w:semiHidden/>
    <w:locked/>
    <w:rsid w:val="00E47E1A"/>
    <w:rPr>
      <w:sz w:val="28"/>
      <w:szCs w:val="24"/>
    </w:rPr>
  </w:style>
  <w:style w:type="paragraph" w:styleId="a4">
    <w:name w:val="Body Text"/>
    <w:aliases w:val="Основной текст Знак Знак Знак Знак"/>
    <w:basedOn w:val="a"/>
    <w:link w:val="a3"/>
    <w:semiHidden/>
    <w:unhideWhenUsed/>
    <w:rsid w:val="00E47E1A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47E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47E1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6F0B-F6A3-416E-BC45-4D2FAB21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105</cp:revision>
  <dcterms:created xsi:type="dcterms:W3CDTF">2021-11-10T10:54:00Z</dcterms:created>
  <dcterms:modified xsi:type="dcterms:W3CDTF">2021-11-12T07:18:00Z</dcterms:modified>
</cp:coreProperties>
</file>