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00" w:rsidRPr="005F7B07" w:rsidRDefault="00BA2400" w:rsidP="00BA2400">
      <w:pPr>
        <w:jc w:val="right"/>
        <w:rPr>
          <w:sz w:val="20"/>
          <w:szCs w:val="20"/>
        </w:rPr>
      </w:pPr>
      <w:r w:rsidRPr="005F7B07">
        <w:rPr>
          <w:sz w:val="20"/>
          <w:szCs w:val="20"/>
        </w:rPr>
        <w:t xml:space="preserve">Проект внесен </w:t>
      </w:r>
    </w:p>
    <w:p w:rsidR="00BA2400" w:rsidRPr="005F7B07" w:rsidRDefault="00BA2400" w:rsidP="00BA2400">
      <w:pPr>
        <w:jc w:val="right"/>
        <w:rPr>
          <w:sz w:val="20"/>
          <w:szCs w:val="20"/>
        </w:rPr>
      </w:pPr>
      <w:r w:rsidRPr="005F7B07">
        <w:rPr>
          <w:sz w:val="20"/>
          <w:szCs w:val="20"/>
        </w:rPr>
        <w:t xml:space="preserve">Главой  </w:t>
      </w:r>
    </w:p>
    <w:p w:rsidR="00BA2400" w:rsidRPr="005F7B07" w:rsidRDefault="00BA2400" w:rsidP="00BA2400">
      <w:pPr>
        <w:jc w:val="right"/>
        <w:rPr>
          <w:sz w:val="20"/>
          <w:szCs w:val="20"/>
        </w:rPr>
      </w:pPr>
      <w:r w:rsidRPr="005F7B07">
        <w:rPr>
          <w:sz w:val="20"/>
          <w:szCs w:val="20"/>
        </w:rPr>
        <w:t>муниципального района</w:t>
      </w:r>
    </w:p>
    <w:p w:rsidR="00BA2400" w:rsidRPr="005F7B07" w:rsidRDefault="00BA2400" w:rsidP="00BA2400">
      <w:pPr>
        <w:jc w:val="right"/>
        <w:rPr>
          <w:sz w:val="20"/>
          <w:szCs w:val="20"/>
        </w:rPr>
      </w:pPr>
      <w:r w:rsidRPr="005F7B07">
        <w:rPr>
          <w:sz w:val="20"/>
          <w:szCs w:val="20"/>
        </w:rPr>
        <w:t>Н.А.Масловым</w:t>
      </w:r>
    </w:p>
    <w:p w:rsidR="00BA2400" w:rsidRPr="005F7B07" w:rsidRDefault="00BA2400" w:rsidP="00BA2400">
      <w:pPr>
        <w:jc w:val="center"/>
        <w:rPr>
          <w:b/>
          <w:bCs/>
          <w:sz w:val="20"/>
          <w:szCs w:val="20"/>
        </w:rPr>
      </w:pPr>
      <w:r w:rsidRPr="005F7B07">
        <w:rPr>
          <w:b/>
          <w:bCs/>
          <w:sz w:val="20"/>
          <w:szCs w:val="20"/>
        </w:rPr>
        <w:t>Российская Федерация</w:t>
      </w:r>
    </w:p>
    <w:p w:rsidR="00BA2400" w:rsidRPr="005F7B07" w:rsidRDefault="00BA2400" w:rsidP="00BA2400">
      <w:pPr>
        <w:jc w:val="center"/>
        <w:rPr>
          <w:b/>
          <w:bCs/>
          <w:sz w:val="20"/>
          <w:szCs w:val="20"/>
        </w:rPr>
      </w:pPr>
      <w:r w:rsidRPr="005F7B07">
        <w:rPr>
          <w:b/>
          <w:bCs/>
          <w:sz w:val="20"/>
          <w:szCs w:val="20"/>
        </w:rPr>
        <w:t>Новгородская область</w:t>
      </w:r>
    </w:p>
    <w:p w:rsidR="00BA2400" w:rsidRPr="005F7B07" w:rsidRDefault="00BA2400" w:rsidP="00BA2400">
      <w:pPr>
        <w:jc w:val="center"/>
        <w:rPr>
          <w:b/>
          <w:bCs/>
          <w:sz w:val="20"/>
          <w:szCs w:val="20"/>
        </w:rPr>
      </w:pPr>
    </w:p>
    <w:p w:rsidR="00BA2400" w:rsidRPr="005F7B07" w:rsidRDefault="00BA2400" w:rsidP="00BA2400">
      <w:pPr>
        <w:jc w:val="center"/>
        <w:rPr>
          <w:b/>
          <w:bCs/>
          <w:sz w:val="20"/>
          <w:szCs w:val="20"/>
        </w:rPr>
      </w:pPr>
      <w:r w:rsidRPr="005F7B07">
        <w:rPr>
          <w:b/>
          <w:bCs/>
          <w:sz w:val="20"/>
          <w:szCs w:val="20"/>
        </w:rPr>
        <w:t>ДУМА  МАЛОВИШЕРСКОГО  МУНИЦИПАЛЬНОГО   РАЙОНА</w:t>
      </w:r>
    </w:p>
    <w:p w:rsidR="00BA2400" w:rsidRPr="005F7B07" w:rsidRDefault="00BA2400" w:rsidP="00BA2400">
      <w:pPr>
        <w:jc w:val="center"/>
        <w:rPr>
          <w:b/>
          <w:bCs/>
          <w:sz w:val="20"/>
          <w:szCs w:val="20"/>
        </w:rPr>
      </w:pPr>
    </w:p>
    <w:p w:rsidR="00BA2400" w:rsidRPr="005F7B07" w:rsidRDefault="00BA2400" w:rsidP="00BA2400">
      <w:pPr>
        <w:jc w:val="center"/>
        <w:rPr>
          <w:b/>
          <w:bCs/>
          <w:sz w:val="20"/>
          <w:szCs w:val="20"/>
        </w:rPr>
      </w:pPr>
      <w:r w:rsidRPr="005F7B07">
        <w:rPr>
          <w:b/>
          <w:bCs/>
          <w:sz w:val="20"/>
          <w:szCs w:val="20"/>
        </w:rPr>
        <w:t>РЕШЕНИЕ</w:t>
      </w:r>
    </w:p>
    <w:p w:rsidR="00BA2400" w:rsidRPr="005F7B07" w:rsidRDefault="00BA2400" w:rsidP="00BA2400">
      <w:pPr>
        <w:rPr>
          <w:b/>
          <w:bCs/>
          <w:sz w:val="20"/>
          <w:szCs w:val="20"/>
        </w:rPr>
      </w:pPr>
      <w:r w:rsidRPr="005F7B07">
        <w:rPr>
          <w:b/>
          <w:bCs/>
          <w:sz w:val="20"/>
          <w:szCs w:val="20"/>
        </w:rPr>
        <w:t>О    внесении     изменений    в     решение</w:t>
      </w:r>
    </w:p>
    <w:p w:rsidR="00BA2400" w:rsidRPr="005F7B07" w:rsidRDefault="00BA2400" w:rsidP="00BA2400">
      <w:pPr>
        <w:rPr>
          <w:b/>
          <w:bCs/>
          <w:sz w:val="20"/>
          <w:szCs w:val="20"/>
        </w:rPr>
      </w:pPr>
      <w:r w:rsidRPr="005F7B07">
        <w:rPr>
          <w:b/>
          <w:bCs/>
          <w:sz w:val="20"/>
          <w:szCs w:val="20"/>
        </w:rPr>
        <w:t xml:space="preserve">Думы Маловишерского муниципального </w:t>
      </w:r>
    </w:p>
    <w:p w:rsidR="001F39DC" w:rsidRPr="005F7B07" w:rsidRDefault="00BA2400" w:rsidP="00BA2400">
      <w:pPr>
        <w:rPr>
          <w:b/>
          <w:bCs/>
          <w:sz w:val="20"/>
          <w:szCs w:val="20"/>
        </w:rPr>
      </w:pPr>
      <w:r w:rsidRPr="005F7B07">
        <w:rPr>
          <w:b/>
          <w:bCs/>
          <w:sz w:val="20"/>
          <w:szCs w:val="20"/>
        </w:rPr>
        <w:t xml:space="preserve">района </w:t>
      </w:r>
      <w:r w:rsidR="001F39DC" w:rsidRPr="005F7B07">
        <w:rPr>
          <w:b/>
          <w:bCs/>
          <w:sz w:val="20"/>
          <w:szCs w:val="20"/>
        </w:rPr>
        <w:t xml:space="preserve">Новгородской области </w:t>
      </w:r>
    </w:p>
    <w:p w:rsidR="00BA2400" w:rsidRPr="005F7B07" w:rsidRDefault="00BA2400" w:rsidP="00BA2400">
      <w:pPr>
        <w:rPr>
          <w:b/>
          <w:bCs/>
          <w:sz w:val="20"/>
          <w:szCs w:val="20"/>
        </w:rPr>
      </w:pPr>
      <w:r w:rsidRPr="005F7B07">
        <w:rPr>
          <w:b/>
          <w:bCs/>
          <w:sz w:val="20"/>
          <w:szCs w:val="20"/>
        </w:rPr>
        <w:t>от 2</w:t>
      </w:r>
      <w:r w:rsidR="004B05D8" w:rsidRPr="005F7B07">
        <w:rPr>
          <w:b/>
          <w:bCs/>
          <w:sz w:val="20"/>
          <w:szCs w:val="20"/>
        </w:rPr>
        <w:t>6</w:t>
      </w:r>
      <w:r w:rsidRPr="005F7B07">
        <w:rPr>
          <w:b/>
          <w:bCs/>
          <w:sz w:val="20"/>
          <w:szCs w:val="20"/>
        </w:rPr>
        <w:t>.12.202</w:t>
      </w:r>
      <w:r w:rsidR="004B05D8" w:rsidRPr="005F7B07">
        <w:rPr>
          <w:b/>
          <w:bCs/>
          <w:sz w:val="20"/>
          <w:szCs w:val="20"/>
        </w:rPr>
        <w:t>2</w:t>
      </w:r>
      <w:r w:rsidRPr="005F7B07">
        <w:rPr>
          <w:b/>
          <w:bCs/>
          <w:sz w:val="20"/>
          <w:szCs w:val="20"/>
        </w:rPr>
        <w:t xml:space="preserve"> г. № 5</w:t>
      </w:r>
      <w:r w:rsidR="004B05D8" w:rsidRPr="005F7B07">
        <w:rPr>
          <w:b/>
          <w:bCs/>
          <w:sz w:val="20"/>
          <w:szCs w:val="20"/>
        </w:rPr>
        <w:t>7</w:t>
      </w:r>
      <w:r w:rsidRPr="005F7B07">
        <w:rPr>
          <w:b/>
          <w:bCs/>
          <w:sz w:val="20"/>
          <w:szCs w:val="20"/>
        </w:rPr>
        <w:t>3</w:t>
      </w:r>
    </w:p>
    <w:p w:rsidR="00BA2400" w:rsidRPr="005F7B07" w:rsidRDefault="00BA2400" w:rsidP="00BA2400">
      <w:pPr>
        <w:rPr>
          <w:b/>
          <w:bCs/>
          <w:sz w:val="20"/>
          <w:szCs w:val="20"/>
        </w:rPr>
      </w:pPr>
    </w:p>
    <w:p w:rsidR="00BA2400" w:rsidRPr="005F7B07" w:rsidRDefault="00BA2400" w:rsidP="00BA2400">
      <w:pPr>
        <w:rPr>
          <w:sz w:val="20"/>
          <w:szCs w:val="20"/>
        </w:rPr>
      </w:pPr>
      <w:r w:rsidRPr="005F7B07">
        <w:rPr>
          <w:sz w:val="20"/>
          <w:szCs w:val="20"/>
        </w:rPr>
        <w:t xml:space="preserve">          Принято Думой Маловишерского муниципального района        </w:t>
      </w:r>
      <w:r w:rsidR="004B05D8" w:rsidRPr="005F7B07">
        <w:rPr>
          <w:sz w:val="20"/>
          <w:szCs w:val="20"/>
        </w:rPr>
        <w:t>февраль</w:t>
      </w:r>
      <w:r w:rsidR="005205F1" w:rsidRPr="005F7B07">
        <w:rPr>
          <w:sz w:val="20"/>
          <w:szCs w:val="20"/>
        </w:rPr>
        <w:t xml:space="preserve"> </w:t>
      </w:r>
      <w:r w:rsidRPr="005F7B07">
        <w:rPr>
          <w:sz w:val="20"/>
          <w:szCs w:val="20"/>
        </w:rPr>
        <w:t xml:space="preserve"> 202</w:t>
      </w:r>
      <w:r w:rsidR="004B05D8" w:rsidRPr="005F7B07">
        <w:rPr>
          <w:sz w:val="20"/>
          <w:szCs w:val="20"/>
        </w:rPr>
        <w:t>3</w:t>
      </w:r>
      <w:r w:rsidRPr="005F7B07">
        <w:rPr>
          <w:sz w:val="20"/>
          <w:szCs w:val="20"/>
        </w:rPr>
        <w:t xml:space="preserve"> года</w:t>
      </w:r>
    </w:p>
    <w:p w:rsidR="00BA2400" w:rsidRPr="005F7B07" w:rsidRDefault="00BA2400" w:rsidP="00BA2400">
      <w:pPr>
        <w:rPr>
          <w:sz w:val="20"/>
          <w:szCs w:val="20"/>
        </w:rPr>
      </w:pPr>
      <w:r w:rsidRPr="005F7B07">
        <w:rPr>
          <w:sz w:val="20"/>
          <w:szCs w:val="20"/>
        </w:rPr>
        <w:t xml:space="preserve">         Дума Маловишерского муниципального района</w:t>
      </w:r>
    </w:p>
    <w:p w:rsidR="00BA2400" w:rsidRPr="005F7B07" w:rsidRDefault="00BA2400" w:rsidP="00BA2400">
      <w:pPr>
        <w:rPr>
          <w:b/>
          <w:bCs/>
          <w:sz w:val="20"/>
          <w:szCs w:val="20"/>
        </w:rPr>
      </w:pPr>
      <w:r w:rsidRPr="005F7B07">
        <w:rPr>
          <w:b/>
          <w:bCs/>
          <w:sz w:val="20"/>
          <w:szCs w:val="20"/>
        </w:rPr>
        <w:t>РЕШИЛА:</w:t>
      </w:r>
    </w:p>
    <w:p w:rsidR="00BA2400" w:rsidRPr="005F7B07" w:rsidRDefault="00BA2400" w:rsidP="00BA2400">
      <w:pPr>
        <w:ind w:firstLine="708"/>
        <w:jc w:val="both"/>
        <w:rPr>
          <w:sz w:val="20"/>
          <w:szCs w:val="20"/>
        </w:rPr>
      </w:pPr>
      <w:r w:rsidRPr="005F7B07">
        <w:rPr>
          <w:sz w:val="20"/>
          <w:szCs w:val="20"/>
        </w:rPr>
        <w:t xml:space="preserve">1.Внести в решение Думы Маловишерского муниципального района </w:t>
      </w:r>
      <w:r w:rsidR="00F75661" w:rsidRPr="005F7B07">
        <w:rPr>
          <w:sz w:val="20"/>
          <w:szCs w:val="20"/>
        </w:rPr>
        <w:t xml:space="preserve">Новгородской области </w:t>
      </w:r>
      <w:r w:rsidRPr="005F7B07">
        <w:rPr>
          <w:sz w:val="20"/>
          <w:szCs w:val="20"/>
        </w:rPr>
        <w:t>от 2</w:t>
      </w:r>
      <w:r w:rsidR="004B05D8" w:rsidRPr="005F7B07">
        <w:rPr>
          <w:sz w:val="20"/>
          <w:szCs w:val="20"/>
        </w:rPr>
        <w:t>6</w:t>
      </w:r>
      <w:r w:rsidRPr="005F7B07">
        <w:rPr>
          <w:sz w:val="20"/>
          <w:szCs w:val="20"/>
        </w:rPr>
        <w:t>.1</w:t>
      </w:r>
      <w:r w:rsidR="00DC29AF" w:rsidRPr="005F7B07">
        <w:rPr>
          <w:sz w:val="20"/>
          <w:szCs w:val="20"/>
        </w:rPr>
        <w:t>2.202</w:t>
      </w:r>
      <w:r w:rsidR="004B05D8" w:rsidRPr="005F7B07">
        <w:rPr>
          <w:sz w:val="20"/>
          <w:szCs w:val="20"/>
        </w:rPr>
        <w:t>2</w:t>
      </w:r>
      <w:r w:rsidR="00DC29AF" w:rsidRPr="005F7B07">
        <w:rPr>
          <w:sz w:val="20"/>
          <w:szCs w:val="20"/>
        </w:rPr>
        <w:t xml:space="preserve"> г. № 5</w:t>
      </w:r>
      <w:r w:rsidR="004B05D8" w:rsidRPr="005F7B07">
        <w:rPr>
          <w:sz w:val="20"/>
          <w:szCs w:val="20"/>
        </w:rPr>
        <w:t>7</w:t>
      </w:r>
      <w:r w:rsidR="00DC29AF" w:rsidRPr="005F7B07">
        <w:rPr>
          <w:sz w:val="20"/>
          <w:szCs w:val="20"/>
        </w:rPr>
        <w:t xml:space="preserve">3 «Об </w:t>
      </w:r>
      <w:r w:rsidRPr="005F7B07">
        <w:rPr>
          <w:sz w:val="20"/>
          <w:szCs w:val="20"/>
        </w:rPr>
        <w:t>бюджет</w:t>
      </w:r>
      <w:r w:rsidR="00DC29AF" w:rsidRPr="005F7B07">
        <w:rPr>
          <w:sz w:val="20"/>
          <w:szCs w:val="20"/>
        </w:rPr>
        <w:t>е</w:t>
      </w:r>
      <w:r w:rsidRPr="005F7B07">
        <w:rPr>
          <w:sz w:val="20"/>
          <w:szCs w:val="20"/>
        </w:rPr>
        <w:t xml:space="preserve"> муниципального района </w:t>
      </w:r>
      <w:r w:rsidR="00F75661" w:rsidRPr="005F7B07">
        <w:rPr>
          <w:sz w:val="20"/>
          <w:szCs w:val="20"/>
        </w:rPr>
        <w:t xml:space="preserve">Новгородской области </w:t>
      </w:r>
      <w:r w:rsidRPr="005F7B07">
        <w:rPr>
          <w:sz w:val="20"/>
          <w:szCs w:val="20"/>
        </w:rPr>
        <w:t>на 202</w:t>
      </w:r>
      <w:r w:rsidR="004B05D8" w:rsidRPr="005F7B07">
        <w:rPr>
          <w:sz w:val="20"/>
          <w:szCs w:val="20"/>
        </w:rPr>
        <w:t>3</w:t>
      </w:r>
      <w:r w:rsidRPr="005F7B07">
        <w:rPr>
          <w:sz w:val="20"/>
          <w:szCs w:val="20"/>
        </w:rPr>
        <w:t xml:space="preserve"> год и на плановый период 202</w:t>
      </w:r>
      <w:r w:rsidR="004B05D8" w:rsidRPr="005F7B07">
        <w:rPr>
          <w:sz w:val="20"/>
          <w:szCs w:val="20"/>
        </w:rPr>
        <w:t>4</w:t>
      </w:r>
      <w:r w:rsidRPr="005F7B07">
        <w:rPr>
          <w:sz w:val="20"/>
          <w:szCs w:val="20"/>
        </w:rPr>
        <w:t xml:space="preserve">  и 202</w:t>
      </w:r>
      <w:r w:rsidR="004B05D8" w:rsidRPr="005F7B07">
        <w:rPr>
          <w:sz w:val="20"/>
          <w:szCs w:val="20"/>
        </w:rPr>
        <w:t>5</w:t>
      </w:r>
      <w:r w:rsidRPr="005F7B07">
        <w:rPr>
          <w:sz w:val="20"/>
          <w:szCs w:val="20"/>
        </w:rPr>
        <w:t xml:space="preserve"> годов» следующие изменения: </w:t>
      </w:r>
    </w:p>
    <w:p w:rsidR="00BA2400" w:rsidRPr="005F7B07" w:rsidRDefault="00BA2400" w:rsidP="00BA2400">
      <w:pPr>
        <w:ind w:firstLine="708"/>
        <w:jc w:val="both"/>
        <w:rPr>
          <w:sz w:val="20"/>
          <w:szCs w:val="20"/>
        </w:rPr>
      </w:pPr>
      <w:r w:rsidRPr="005F7B07">
        <w:rPr>
          <w:sz w:val="20"/>
          <w:szCs w:val="20"/>
        </w:rPr>
        <w:t>1.</w:t>
      </w:r>
      <w:r w:rsidR="00EF1F44" w:rsidRPr="005F7B07">
        <w:rPr>
          <w:sz w:val="20"/>
          <w:szCs w:val="20"/>
        </w:rPr>
        <w:t>1</w:t>
      </w:r>
      <w:r w:rsidRPr="005F7B07">
        <w:rPr>
          <w:sz w:val="20"/>
          <w:szCs w:val="20"/>
        </w:rPr>
        <w:t>.В подпункте 1.1 цифры «</w:t>
      </w:r>
      <w:r w:rsidR="00C8281E" w:rsidRPr="005F7B07">
        <w:rPr>
          <w:sz w:val="20"/>
          <w:szCs w:val="20"/>
        </w:rPr>
        <w:t>740 516 448,17</w:t>
      </w:r>
      <w:r w:rsidRPr="005F7B07">
        <w:rPr>
          <w:sz w:val="20"/>
          <w:szCs w:val="20"/>
        </w:rPr>
        <w:t>» заменить цифрами  «</w:t>
      </w:r>
      <w:r w:rsidR="00C8281E" w:rsidRPr="005F7B07">
        <w:rPr>
          <w:sz w:val="20"/>
          <w:szCs w:val="20"/>
        </w:rPr>
        <w:t>74</w:t>
      </w:r>
      <w:r w:rsidR="003254CE" w:rsidRPr="005F7B07">
        <w:rPr>
          <w:sz w:val="20"/>
          <w:szCs w:val="20"/>
        </w:rPr>
        <w:t>1</w:t>
      </w:r>
      <w:r w:rsidR="00C8281E" w:rsidRPr="005F7B07">
        <w:rPr>
          <w:sz w:val="20"/>
          <w:szCs w:val="20"/>
        </w:rPr>
        <w:t> </w:t>
      </w:r>
      <w:r w:rsidR="003254CE" w:rsidRPr="005F7B07">
        <w:rPr>
          <w:sz w:val="20"/>
          <w:szCs w:val="20"/>
        </w:rPr>
        <w:t>0</w:t>
      </w:r>
      <w:r w:rsidR="00C8281E" w:rsidRPr="005F7B07">
        <w:rPr>
          <w:sz w:val="20"/>
          <w:szCs w:val="20"/>
        </w:rPr>
        <w:t>14 487,49</w:t>
      </w:r>
      <w:r w:rsidRPr="005F7B07">
        <w:rPr>
          <w:sz w:val="20"/>
          <w:szCs w:val="20"/>
        </w:rPr>
        <w:t>», в подпункте 1.2 цифры «</w:t>
      </w:r>
      <w:r w:rsidR="00BF5167" w:rsidRPr="005F7B07">
        <w:rPr>
          <w:sz w:val="20"/>
          <w:szCs w:val="20"/>
        </w:rPr>
        <w:t>748 516 448,17</w:t>
      </w:r>
      <w:r w:rsidRPr="005F7B07">
        <w:rPr>
          <w:sz w:val="20"/>
          <w:szCs w:val="20"/>
        </w:rPr>
        <w:t>» заменить цифрами «</w:t>
      </w:r>
      <w:r w:rsidR="00273D3F" w:rsidRPr="005F7B07">
        <w:rPr>
          <w:sz w:val="20"/>
          <w:szCs w:val="20"/>
        </w:rPr>
        <w:t>754 156 300,53</w:t>
      </w:r>
      <w:r w:rsidR="00560585" w:rsidRPr="005F7B07">
        <w:rPr>
          <w:sz w:val="20"/>
          <w:szCs w:val="20"/>
        </w:rPr>
        <w:t>»</w:t>
      </w:r>
      <w:r w:rsidR="00695CC3" w:rsidRPr="005F7B07">
        <w:rPr>
          <w:sz w:val="20"/>
          <w:szCs w:val="20"/>
        </w:rPr>
        <w:t>, в подпункте 1.3 цифры «</w:t>
      </w:r>
      <w:r w:rsidR="00C8281E" w:rsidRPr="005F7B07">
        <w:rPr>
          <w:sz w:val="20"/>
          <w:szCs w:val="20"/>
        </w:rPr>
        <w:t>8 000 000,00</w:t>
      </w:r>
      <w:r w:rsidR="00695CC3" w:rsidRPr="005F7B07">
        <w:rPr>
          <w:sz w:val="20"/>
          <w:szCs w:val="20"/>
        </w:rPr>
        <w:t>» заменить цифрами «</w:t>
      </w:r>
      <w:r w:rsidR="00273D3F" w:rsidRPr="005F7B07">
        <w:rPr>
          <w:sz w:val="20"/>
          <w:szCs w:val="20"/>
        </w:rPr>
        <w:t>13 141 813,04</w:t>
      </w:r>
      <w:r w:rsidR="00695CC3" w:rsidRPr="005F7B07">
        <w:rPr>
          <w:sz w:val="20"/>
          <w:szCs w:val="20"/>
        </w:rPr>
        <w:t>»</w:t>
      </w:r>
      <w:r w:rsidR="00E66DA7" w:rsidRPr="005F7B07">
        <w:rPr>
          <w:sz w:val="20"/>
          <w:szCs w:val="20"/>
        </w:rPr>
        <w:t>;</w:t>
      </w:r>
    </w:p>
    <w:p w:rsidR="00BA2400" w:rsidRPr="005F7B07" w:rsidRDefault="00BA2400" w:rsidP="00BA2400">
      <w:pPr>
        <w:ind w:firstLine="708"/>
        <w:rPr>
          <w:sz w:val="20"/>
          <w:szCs w:val="20"/>
        </w:rPr>
      </w:pPr>
      <w:r w:rsidRPr="005F7B07">
        <w:rPr>
          <w:sz w:val="20"/>
          <w:szCs w:val="20"/>
        </w:rPr>
        <w:t>1</w:t>
      </w:r>
      <w:r w:rsidR="00163B91" w:rsidRPr="005F7B07">
        <w:rPr>
          <w:sz w:val="20"/>
          <w:szCs w:val="20"/>
        </w:rPr>
        <w:t>.</w:t>
      </w:r>
      <w:r w:rsidR="00695CC3" w:rsidRPr="005F7B07">
        <w:rPr>
          <w:sz w:val="20"/>
          <w:szCs w:val="20"/>
        </w:rPr>
        <w:t>2</w:t>
      </w:r>
      <w:r w:rsidRPr="005F7B07">
        <w:rPr>
          <w:sz w:val="20"/>
          <w:szCs w:val="20"/>
        </w:rPr>
        <w:t xml:space="preserve">. </w:t>
      </w:r>
      <w:r w:rsidRPr="005F7B07">
        <w:rPr>
          <w:bCs/>
          <w:sz w:val="20"/>
          <w:szCs w:val="20"/>
        </w:rPr>
        <w:t xml:space="preserve">Прогнозируемые поступления доходов в бюджет муниципального района на </w:t>
      </w:r>
      <w:r w:rsidRPr="005F7B07">
        <w:rPr>
          <w:sz w:val="20"/>
          <w:szCs w:val="20"/>
        </w:rPr>
        <w:t>202</w:t>
      </w:r>
      <w:r w:rsidR="002B7108">
        <w:rPr>
          <w:sz w:val="20"/>
          <w:szCs w:val="20"/>
        </w:rPr>
        <w:t>3</w:t>
      </w:r>
      <w:r w:rsidRPr="005F7B07">
        <w:rPr>
          <w:sz w:val="20"/>
          <w:szCs w:val="20"/>
        </w:rPr>
        <w:t xml:space="preserve"> год и на план</w:t>
      </w:r>
      <w:r w:rsidRPr="005F7B07">
        <w:rPr>
          <w:sz w:val="20"/>
          <w:szCs w:val="20"/>
        </w:rPr>
        <w:t>о</w:t>
      </w:r>
      <w:r w:rsidRPr="005F7B07">
        <w:rPr>
          <w:sz w:val="20"/>
          <w:szCs w:val="20"/>
        </w:rPr>
        <w:t>вый период 202</w:t>
      </w:r>
      <w:r w:rsidR="002B7108">
        <w:rPr>
          <w:sz w:val="20"/>
          <w:szCs w:val="20"/>
        </w:rPr>
        <w:t>4</w:t>
      </w:r>
      <w:r w:rsidRPr="005F7B07">
        <w:rPr>
          <w:sz w:val="20"/>
          <w:szCs w:val="20"/>
        </w:rPr>
        <w:t xml:space="preserve">  и 202</w:t>
      </w:r>
      <w:r w:rsidR="002B7108">
        <w:rPr>
          <w:sz w:val="20"/>
          <w:szCs w:val="20"/>
        </w:rPr>
        <w:t>5</w:t>
      </w:r>
      <w:r w:rsidRPr="005F7B07">
        <w:rPr>
          <w:sz w:val="20"/>
          <w:szCs w:val="20"/>
        </w:rPr>
        <w:t xml:space="preserve"> годов (Приложение № 1) изложить в следующей редакции:</w:t>
      </w:r>
    </w:p>
    <w:p w:rsidR="002E4587" w:rsidRPr="005F7B07" w:rsidRDefault="002E4587" w:rsidP="00C53773">
      <w:pPr>
        <w:jc w:val="center"/>
        <w:rPr>
          <w:b/>
          <w:sz w:val="24"/>
        </w:rPr>
      </w:pPr>
    </w:p>
    <w:tbl>
      <w:tblPr>
        <w:tblW w:w="5000" w:type="pct"/>
        <w:tblLook w:val="04A0"/>
      </w:tblPr>
      <w:tblGrid>
        <w:gridCol w:w="3084"/>
        <w:gridCol w:w="2269"/>
        <w:gridCol w:w="1419"/>
        <w:gridCol w:w="1557"/>
        <w:gridCol w:w="1526"/>
      </w:tblGrid>
      <w:tr w:rsidR="00C53773" w:rsidRPr="005F7B07" w:rsidTr="00C8281E">
        <w:trPr>
          <w:trHeight w:val="300"/>
        </w:trPr>
        <w:tc>
          <w:tcPr>
            <w:tcW w:w="15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3773" w:rsidRPr="005F7B07" w:rsidRDefault="00C53773" w:rsidP="002E4587">
            <w:pPr>
              <w:spacing w:line="240" w:lineRule="exact"/>
              <w:jc w:val="center"/>
              <w:rPr>
                <w:b/>
                <w:bCs/>
                <w:sz w:val="20"/>
                <w:szCs w:val="20"/>
              </w:rPr>
            </w:pPr>
            <w:r w:rsidRPr="005F7B07">
              <w:rPr>
                <w:b/>
                <w:bCs/>
                <w:sz w:val="20"/>
                <w:szCs w:val="20"/>
              </w:rPr>
              <w:t>Наименование</w:t>
            </w:r>
          </w:p>
        </w:tc>
        <w:tc>
          <w:tcPr>
            <w:tcW w:w="115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53773" w:rsidRPr="005F7B07" w:rsidRDefault="00C53773" w:rsidP="002E4587">
            <w:pPr>
              <w:spacing w:line="240" w:lineRule="exact"/>
              <w:jc w:val="center"/>
              <w:rPr>
                <w:b/>
                <w:bCs/>
                <w:sz w:val="20"/>
                <w:szCs w:val="20"/>
              </w:rPr>
            </w:pPr>
            <w:r w:rsidRPr="005F7B07">
              <w:rPr>
                <w:b/>
                <w:bCs/>
                <w:sz w:val="20"/>
                <w:szCs w:val="20"/>
              </w:rPr>
              <w:t>Код бюджетной кла</w:t>
            </w:r>
            <w:r w:rsidRPr="005F7B07">
              <w:rPr>
                <w:b/>
                <w:bCs/>
                <w:sz w:val="20"/>
                <w:szCs w:val="20"/>
              </w:rPr>
              <w:t>с</w:t>
            </w:r>
            <w:r w:rsidRPr="005F7B07">
              <w:rPr>
                <w:b/>
                <w:bCs/>
                <w:sz w:val="20"/>
                <w:szCs w:val="20"/>
              </w:rPr>
              <w:t>сификации</w:t>
            </w:r>
          </w:p>
        </w:tc>
        <w:tc>
          <w:tcPr>
            <w:tcW w:w="2284" w:type="pct"/>
            <w:gridSpan w:val="3"/>
            <w:tcBorders>
              <w:top w:val="single" w:sz="4" w:space="0" w:color="auto"/>
              <w:left w:val="nil"/>
              <w:bottom w:val="single" w:sz="4" w:space="0" w:color="auto"/>
              <w:right w:val="single" w:sz="4" w:space="0" w:color="000000"/>
            </w:tcBorders>
            <w:shd w:val="clear" w:color="000000" w:fill="FFFFFF"/>
            <w:noWrap/>
            <w:hideMark/>
          </w:tcPr>
          <w:p w:rsidR="00C53773" w:rsidRPr="005F7B07" w:rsidRDefault="000C64A9" w:rsidP="002E4587">
            <w:pPr>
              <w:spacing w:line="240" w:lineRule="exact"/>
              <w:jc w:val="center"/>
              <w:rPr>
                <w:b/>
                <w:bCs/>
                <w:sz w:val="20"/>
                <w:szCs w:val="20"/>
              </w:rPr>
            </w:pPr>
            <w:r w:rsidRPr="005F7B07">
              <w:rPr>
                <w:b/>
                <w:bCs/>
                <w:sz w:val="20"/>
                <w:szCs w:val="20"/>
              </w:rPr>
              <w:t>Сумма (</w:t>
            </w:r>
            <w:r w:rsidR="00C53773" w:rsidRPr="005F7B07">
              <w:rPr>
                <w:b/>
                <w:bCs/>
                <w:sz w:val="20"/>
                <w:szCs w:val="20"/>
              </w:rPr>
              <w:t>руб.)</w:t>
            </w:r>
          </w:p>
        </w:tc>
      </w:tr>
      <w:tr w:rsidR="00C53773" w:rsidRPr="005F7B07" w:rsidTr="00C8281E">
        <w:trPr>
          <w:trHeight w:val="375"/>
        </w:trPr>
        <w:tc>
          <w:tcPr>
            <w:tcW w:w="1565" w:type="pct"/>
            <w:vMerge/>
            <w:tcBorders>
              <w:top w:val="single" w:sz="4" w:space="0" w:color="auto"/>
              <w:left w:val="single" w:sz="4" w:space="0" w:color="auto"/>
              <w:bottom w:val="single" w:sz="4" w:space="0" w:color="auto"/>
              <w:right w:val="single" w:sz="4" w:space="0" w:color="auto"/>
            </w:tcBorders>
            <w:vAlign w:val="center"/>
            <w:hideMark/>
          </w:tcPr>
          <w:p w:rsidR="00C53773" w:rsidRPr="005F7B07" w:rsidRDefault="00C53773" w:rsidP="002E4587">
            <w:pPr>
              <w:spacing w:line="240" w:lineRule="exact"/>
              <w:jc w:val="center"/>
              <w:rPr>
                <w:b/>
                <w:bCs/>
                <w:sz w:val="20"/>
                <w:szCs w:val="20"/>
              </w:rPr>
            </w:pPr>
          </w:p>
        </w:tc>
        <w:tc>
          <w:tcPr>
            <w:tcW w:w="1151" w:type="pct"/>
            <w:vMerge/>
            <w:tcBorders>
              <w:top w:val="single" w:sz="4" w:space="0" w:color="auto"/>
              <w:left w:val="single" w:sz="4" w:space="0" w:color="auto"/>
              <w:bottom w:val="single" w:sz="4" w:space="0" w:color="auto"/>
              <w:right w:val="single" w:sz="4" w:space="0" w:color="auto"/>
            </w:tcBorders>
            <w:hideMark/>
          </w:tcPr>
          <w:p w:rsidR="00C53773" w:rsidRPr="005F7B07" w:rsidRDefault="00C53773" w:rsidP="002E4587">
            <w:pPr>
              <w:spacing w:line="240" w:lineRule="exact"/>
              <w:jc w:val="center"/>
              <w:rPr>
                <w:b/>
                <w:bCs/>
                <w:sz w:val="20"/>
                <w:szCs w:val="20"/>
              </w:rPr>
            </w:pPr>
          </w:p>
        </w:tc>
        <w:tc>
          <w:tcPr>
            <w:tcW w:w="720" w:type="pct"/>
            <w:tcBorders>
              <w:top w:val="nil"/>
              <w:left w:val="nil"/>
              <w:bottom w:val="single" w:sz="4" w:space="0" w:color="auto"/>
              <w:right w:val="single" w:sz="4" w:space="0" w:color="auto"/>
            </w:tcBorders>
            <w:shd w:val="clear" w:color="000000" w:fill="FFFFFF"/>
            <w:noWrap/>
            <w:hideMark/>
          </w:tcPr>
          <w:p w:rsidR="00C53773" w:rsidRPr="005F7B07" w:rsidRDefault="00C53773" w:rsidP="00C56CD1">
            <w:pPr>
              <w:spacing w:line="240" w:lineRule="exact"/>
              <w:jc w:val="center"/>
              <w:rPr>
                <w:b/>
                <w:bCs/>
                <w:sz w:val="20"/>
                <w:szCs w:val="20"/>
              </w:rPr>
            </w:pPr>
            <w:r w:rsidRPr="005F7B07">
              <w:rPr>
                <w:b/>
                <w:bCs/>
                <w:sz w:val="20"/>
                <w:szCs w:val="20"/>
              </w:rPr>
              <w:t>202</w:t>
            </w:r>
            <w:r w:rsidR="00C56CD1" w:rsidRPr="005F7B07">
              <w:rPr>
                <w:b/>
                <w:bCs/>
                <w:sz w:val="20"/>
                <w:szCs w:val="20"/>
              </w:rPr>
              <w:t>3</w:t>
            </w:r>
            <w:r w:rsidRPr="005F7B07">
              <w:rPr>
                <w:b/>
                <w:bCs/>
                <w:sz w:val="20"/>
                <w:szCs w:val="20"/>
              </w:rPr>
              <w:t xml:space="preserve"> год</w:t>
            </w:r>
          </w:p>
        </w:tc>
        <w:tc>
          <w:tcPr>
            <w:tcW w:w="790" w:type="pct"/>
            <w:tcBorders>
              <w:top w:val="nil"/>
              <w:left w:val="nil"/>
              <w:bottom w:val="single" w:sz="4" w:space="0" w:color="auto"/>
              <w:right w:val="single" w:sz="4" w:space="0" w:color="auto"/>
            </w:tcBorders>
            <w:shd w:val="clear" w:color="000000" w:fill="FFFFFF"/>
            <w:noWrap/>
            <w:hideMark/>
          </w:tcPr>
          <w:p w:rsidR="00C53773" w:rsidRPr="005F7B07" w:rsidRDefault="00C53773" w:rsidP="00C56CD1">
            <w:pPr>
              <w:spacing w:line="240" w:lineRule="exact"/>
              <w:jc w:val="center"/>
              <w:rPr>
                <w:b/>
                <w:bCs/>
                <w:sz w:val="20"/>
                <w:szCs w:val="20"/>
              </w:rPr>
            </w:pPr>
            <w:r w:rsidRPr="005F7B07">
              <w:rPr>
                <w:b/>
                <w:bCs/>
                <w:sz w:val="20"/>
                <w:szCs w:val="20"/>
              </w:rPr>
              <w:t>202</w:t>
            </w:r>
            <w:r w:rsidR="00C56CD1" w:rsidRPr="005F7B07">
              <w:rPr>
                <w:b/>
                <w:bCs/>
                <w:sz w:val="20"/>
                <w:szCs w:val="20"/>
              </w:rPr>
              <w:t>4</w:t>
            </w:r>
            <w:r w:rsidRPr="005F7B07">
              <w:rPr>
                <w:b/>
                <w:bCs/>
                <w:sz w:val="20"/>
                <w:szCs w:val="20"/>
              </w:rPr>
              <w:t xml:space="preserve"> год</w:t>
            </w:r>
          </w:p>
        </w:tc>
        <w:tc>
          <w:tcPr>
            <w:tcW w:w="774" w:type="pct"/>
            <w:tcBorders>
              <w:top w:val="nil"/>
              <w:left w:val="nil"/>
              <w:bottom w:val="single" w:sz="4" w:space="0" w:color="auto"/>
              <w:right w:val="single" w:sz="4" w:space="0" w:color="auto"/>
            </w:tcBorders>
            <w:shd w:val="clear" w:color="000000" w:fill="FFFFFF"/>
            <w:noWrap/>
            <w:hideMark/>
          </w:tcPr>
          <w:p w:rsidR="00C53773" w:rsidRPr="005F7B07" w:rsidRDefault="00C53773" w:rsidP="00C56CD1">
            <w:pPr>
              <w:spacing w:line="240" w:lineRule="exact"/>
              <w:jc w:val="center"/>
              <w:rPr>
                <w:b/>
                <w:bCs/>
                <w:sz w:val="20"/>
                <w:szCs w:val="20"/>
              </w:rPr>
            </w:pPr>
            <w:r w:rsidRPr="005F7B07">
              <w:rPr>
                <w:b/>
                <w:bCs/>
                <w:sz w:val="20"/>
                <w:szCs w:val="20"/>
              </w:rPr>
              <w:t>202</w:t>
            </w:r>
            <w:r w:rsidR="00C56CD1" w:rsidRPr="005F7B07">
              <w:rPr>
                <w:b/>
                <w:bCs/>
                <w:sz w:val="20"/>
                <w:szCs w:val="20"/>
              </w:rPr>
              <w:t>5</w:t>
            </w:r>
            <w:r w:rsidRPr="005F7B07">
              <w:rPr>
                <w:b/>
                <w:bCs/>
                <w:sz w:val="20"/>
                <w:szCs w:val="20"/>
              </w:rPr>
              <w:t xml:space="preserve"> год</w:t>
            </w:r>
          </w:p>
        </w:tc>
      </w:tr>
    </w:tbl>
    <w:p w:rsidR="002E4587" w:rsidRPr="005F7B07" w:rsidRDefault="002E4587">
      <w:pPr>
        <w:rPr>
          <w:sz w:val="20"/>
          <w:szCs w:val="20"/>
        </w:rPr>
      </w:pPr>
    </w:p>
    <w:tbl>
      <w:tblPr>
        <w:tblW w:w="5002" w:type="pct"/>
        <w:tblLook w:val="04A0"/>
      </w:tblPr>
      <w:tblGrid>
        <w:gridCol w:w="3079"/>
        <w:gridCol w:w="2232"/>
        <w:gridCol w:w="1516"/>
        <w:gridCol w:w="1516"/>
        <w:gridCol w:w="1516"/>
      </w:tblGrid>
      <w:tr w:rsidR="00C53773" w:rsidRPr="005F7B07" w:rsidTr="004F79A6">
        <w:trPr>
          <w:trHeight w:val="240"/>
          <w:tblHeader/>
        </w:trPr>
        <w:tc>
          <w:tcPr>
            <w:tcW w:w="15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3773" w:rsidRPr="005F7B07" w:rsidRDefault="00C53773" w:rsidP="002E4587">
            <w:pPr>
              <w:spacing w:line="240" w:lineRule="exact"/>
              <w:jc w:val="center"/>
              <w:rPr>
                <w:sz w:val="20"/>
                <w:szCs w:val="20"/>
              </w:rPr>
            </w:pPr>
            <w:r w:rsidRPr="005F7B07">
              <w:rPr>
                <w:sz w:val="20"/>
                <w:szCs w:val="20"/>
              </w:rPr>
              <w:t>1</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3773" w:rsidRPr="005F7B07" w:rsidRDefault="007029D7" w:rsidP="002E4587">
            <w:pPr>
              <w:spacing w:line="240" w:lineRule="exact"/>
              <w:jc w:val="center"/>
              <w:rPr>
                <w:sz w:val="20"/>
                <w:szCs w:val="20"/>
              </w:rPr>
            </w:pPr>
            <w:r w:rsidRPr="005F7B07">
              <w:rPr>
                <w:sz w:val="20"/>
                <w:szCs w:val="20"/>
              </w:rPr>
              <w:t>2</w:t>
            </w:r>
          </w:p>
        </w:tc>
        <w:tc>
          <w:tcPr>
            <w:tcW w:w="769" w:type="pct"/>
            <w:tcBorders>
              <w:top w:val="single" w:sz="4" w:space="0" w:color="auto"/>
              <w:left w:val="nil"/>
              <w:bottom w:val="single" w:sz="4" w:space="0" w:color="auto"/>
              <w:right w:val="single" w:sz="4" w:space="0" w:color="auto"/>
            </w:tcBorders>
            <w:shd w:val="clear" w:color="000000" w:fill="FFFFFF"/>
            <w:noWrap/>
            <w:hideMark/>
          </w:tcPr>
          <w:p w:rsidR="00C53773" w:rsidRPr="005F7B07" w:rsidRDefault="007029D7" w:rsidP="002E4587">
            <w:pPr>
              <w:spacing w:line="240" w:lineRule="exact"/>
              <w:jc w:val="center"/>
              <w:rPr>
                <w:sz w:val="20"/>
                <w:szCs w:val="20"/>
              </w:rPr>
            </w:pPr>
            <w:r w:rsidRPr="005F7B07">
              <w:rPr>
                <w:sz w:val="20"/>
                <w:szCs w:val="20"/>
              </w:rPr>
              <w:t>3</w:t>
            </w:r>
          </w:p>
        </w:tc>
        <w:tc>
          <w:tcPr>
            <w:tcW w:w="769" w:type="pct"/>
            <w:tcBorders>
              <w:top w:val="single" w:sz="4" w:space="0" w:color="auto"/>
              <w:left w:val="nil"/>
              <w:bottom w:val="single" w:sz="4" w:space="0" w:color="auto"/>
              <w:right w:val="single" w:sz="4" w:space="0" w:color="auto"/>
            </w:tcBorders>
            <w:shd w:val="clear" w:color="000000" w:fill="FFFFFF"/>
            <w:noWrap/>
            <w:hideMark/>
          </w:tcPr>
          <w:p w:rsidR="00C53773" w:rsidRPr="005F7B07" w:rsidRDefault="007029D7" w:rsidP="002E4587">
            <w:pPr>
              <w:spacing w:line="240" w:lineRule="exact"/>
              <w:jc w:val="center"/>
              <w:rPr>
                <w:sz w:val="20"/>
                <w:szCs w:val="20"/>
              </w:rPr>
            </w:pPr>
            <w:r w:rsidRPr="005F7B07">
              <w:rPr>
                <w:sz w:val="20"/>
                <w:szCs w:val="20"/>
              </w:rPr>
              <w:t>4</w:t>
            </w:r>
          </w:p>
        </w:tc>
        <w:tc>
          <w:tcPr>
            <w:tcW w:w="769" w:type="pct"/>
            <w:tcBorders>
              <w:top w:val="single" w:sz="4" w:space="0" w:color="auto"/>
              <w:left w:val="nil"/>
              <w:bottom w:val="single" w:sz="4" w:space="0" w:color="auto"/>
              <w:right w:val="single" w:sz="4" w:space="0" w:color="auto"/>
            </w:tcBorders>
            <w:shd w:val="clear" w:color="000000" w:fill="FFFFFF"/>
            <w:noWrap/>
            <w:hideMark/>
          </w:tcPr>
          <w:p w:rsidR="00C53773" w:rsidRPr="005F7B07" w:rsidRDefault="007029D7" w:rsidP="002E4587">
            <w:pPr>
              <w:spacing w:line="240" w:lineRule="exact"/>
              <w:jc w:val="center"/>
              <w:rPr>
                <w:sz w:val="20"/>
                <w:szCs w:val="20"/>
              </w:rPr>
            </w:pPr>
            <w:r w:rsidRPr="005F7B07">
              <w:rPr>
                <w:sz w:val="20"/>
                <w:szCs w:val="20"/>
              </w:rPr>
              <w:t>5</w:t>
            </w:r>
          </w:p>
        </w:tc>
      </w:tr>
      <w:tr w:rsidR="00C56CD1" w:rsidRPr="005F7B07" w:rsidTr="004F79A6">
        <w:trPr>
          <w:trHeight w:val="450"/>
        </w:trPr>
        <w:tc>
          <w:tcPr>
            <w:tcW w:w="1562" w:type="pct"/>
            <w:tcBorders>
              <w:top w:val="nil"/>
              <w:left w:val="single" w:sz="4" w:space="0" w:color="auto"/>
              <w:bottom w:val="single" w:sz="4" w:space="0" w:color="auto"/>
              <w:right w:val="single" w:sz="4" w:space="0" w:color="auto"/>
            </w:tcBorders>
            <w:shd w:val="clear" w:color="000000" w:fill="FFFFFF"/>
            <w:vAlign w:val="bottom"/>
            <w:hideMark/>
          </w:tcPr>
          <w:p w:rsidR="00C56CD1" w:rsidRPr="005F7B07" w:rsidRDefault="00C56CD1" w:rsidP="00745EA9">
            <w:pPr>
              <w:jc w:val="both"/>
              <w:rPr>
                <w:b/>
                <w:bCs/>
                <w:sz w:val="20"/>
                <w:szCs w:val="20"/>
              </w:rPr>
            </w:pPr>
            <w:r w:rsidRPr="005F7B07">
              <w:rPr>
                <w:b/>
                <w:bCs/>
                <w:sz w:val="20"/>
                <w:szCs w:val="20"/>
              </w:rPr>
              <w:t xml:space="preserve">Доходы бюджета - всего, </w:t>
            </w:r>
            <w:r w:rsidRPr="005F7B07">
              <w:rPr>
                <w:b/>
                <w:bCs/>
                <w:sz w:val="20"/>
                <w:szCs w:val="20"/>
              </w:rPr>
              <w:br/>
              <w:t>в том числе:</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Х</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8281E" w:rsidP="003254CE">
            <w:pPr>
              <w:jc w:val="center"/>
              <w:rPr>
                <w:b/>
                <w:bCs/>
                <w:sz w:val="20"/>
                <w:szCs w:val="20"/>
              </w:rPr>
            </w:pPr>
            <w:r w:rsidRPr="005F7B07">
              <w:rPr>
                <w:b/>
                <w:bCs/>
                <w:sz w:val="20"/>
                <w:szCs w:val="20"/>
              </w:rPr>
              <w:t>74</w:t>
            </w:r>
            <w:r w:rsidR="003254CE" w:rsidRPr="005F7B07">
              <w:rPr>
                <w:b/>
                <w:bCs/>
                <w:sz w:val="20"/>
                <w:szCs w:val="20"/>
              </w:rPr>
              <w:t>1</w:t>
            </w:r>
            <w:r w:rsidRPr="005F7B07">
              <w:rPr>
                <w:b/>
                <w:bCs/>
                <w:sz w:val="20"/>
                <w:szCs w:val="20"/>
              </w:rPr>
              <w:t> </w:t>
            </w:r>
            <w:r w:rsidR="003254CE" w:rsidRPr="005F7B07">
              <w:rPr>
                <w:b/>
                <w:bCs/>
                <w:sz w:val="20"/>
                <w:szCs w:val="20"/>
              </w:rPr>
              <w:t>0</w:t>
            </w:r>
            <w:r w:rsidRPr="005F7B07">
              <w:rPr>
                <w:b/>
                <w:bCs/>
                <w:sz w:val="20"/>
                <w:szCs w:val="20"/>
              </w:rPr>
              <w:t>14 487,49</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405 647 839,12</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404 731 507,42</w:t>
            </w:r>
          </w:p>
        </w:tc>
      </w:tr>
      <w:tr w:rsidR="00C56CD1" w:rsidRPr="005F7B07" w:rsidTr="004F79A6">
        <w:trPr>
          <w:trHeight w:val="375"/>
        </w:trPr>
        <w:tc>
          <w:tcPr>
            <w:tcW w:w="1562" w:type="pct"/>
            <w:tcBorders>
              <w:top w:val="nil"/>
              <w:left w:val="single" w:sz="4" w:space="0" w:color="auto"/>
              <w:bottom w:val="single" w:sz="4" w:space="0" w:color="auto"/>
              <w:right w:val="single" w:sz="4" w:space="0" w:color="auto"/>
            </w:tcBorders>
            <w:shd w:val="clear" w:color="000000" w:fill="FFFFFF"/>
            <w:vAlign w:val="center"/>
            <w:hideMark/>
          </w:tcPr>
          <w:p w:rsidR="00C56CD1" w:rsidRPr="005F7B07" w:rsidRDefault="00C56CD1" w:rsidP="00745EA9">
            <w:pPr>
              <w:jc w:val="both"/>
              <w:rPr>
                <w:b/>
                <w:bCs/>
                <w:sz w:val="20"/>
                <w:szCs w:val="20"/>
              </w:rPr>
            </w:pPr>
            <w:r w:rsidRPr="005F7B07">
              <w:rPr>
                <w:b/>
                <w:bCs/>
                <w:sz w:val="20"/>
                <w:szCs w:val="20"/>
              </w:rPr>
              <w:t>НАЛОГОВЫЕ И НЕНАЛ</w:t>
            </w:r>
            <w:r w:rsidRPr="005F7B07">
              <w:rPr>
                <w:b/>
                <w:bCs/>
                <w:sz w:val="20"/>
                <w:szCs w:val="20"/>
              </w:rPr>
              <w:t>О</w:t>
            </w:r>
            <w:r w:rsidRPr="005F7B07">
              <w:rPr>
                <w:b/>
                <w:bCs/>
                <w:sz w:val="20"/>
                <w:szCs w:val="20"/>
              </w:rPr>
              <w:t>ГОВЫЕ ДОХОДЫ</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00010000000000000000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216 584 982,48</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214 539 621, 89</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213 446 491,08</w:t>
            </w:r>
          </w:p>
        </w:tc>
      </w:tr>
      <w:tr w:rsidR="00C56CD1" w:rsidRPr="005F7B07" w:rsidTr="004F79A6">
        <w:trPr>
          <w:trHeight w:val="420"/>
        </w:trPr>
        <w:tc>
          <w:tcPr>
            <w:tcW w:w="1562" w:type="pct"/>
            <w:tcBorders>
              <w:top w:val="nil"/>
              <w:left w:val="single" w:sz="4" w:space="0" w:color="auto"/>
              <w:bottom w:val="single" w:sz="4" w:space="0" w:color="auto"/>
              <w:right w:val="single" w:sz="4" w:space="0" w:color="auto"/>
            </w:tcBorders>
            <w:shd w:val="clear" w:color="000000" w:fill="FFFFFF"/>
            <w:vAlign w:val="center"/>
            <w:hideMark/>
          </w:tcPr>
          <w:p w:rsidR="00C56CD1" w:rsidRPr="005F7B07" w:rsidRDefault="00C56CD1" w:rsidP="00745EA9">
            <w:pPr>
              <w:jc w:val="both"/>
              <w:rPr>
                <w:b/>
                <w:bCs/>
                <w:sz w:val="20"/>
                <w:szCs w:val="20"/>
              </w:rPr>
            </w:pPr>
            <w:r w:rsidRPr="005F7B07">
              <w:rPr>
                <w:b/>
                <w:bCs/>
                <w:sz w:val="20"/>
                <w:szCs w:val="20"/>
              </w:rPr>
              <w:t>НАЛОГОВЫЕ ДОХОДЫ</w:t>
            </w:r>
          </w:p>
        </w:tc>
        <w:tc>
          <w:tcPr>
            <w:tcW w:w="1132" w:type="pct"/>
            <w:tcBorders>
              <w:top w:val="single" w:sz="4" w:space="0" w:color="auto"/>
              <w:left w:val="nil"/>
              <w:bottom w:val="single" w:sz="4" w:space="0" w:color="auto"/>
              <w:right w:val="single" w:sz="4" w:space="0" w:color="000000"/>
            </w:tcBorders>
            <w:shd w:val="clear" w:color="000000" w:fill="FFFFFF"/>
            <w:noWrap/>
            <w:hideMark/>
          </w:tcPr>
          <w:p w:rsidR="00C56CD1" w:rsidRPr="005F7B07" w:rsidRDefault="00C56CD1" w:rsidP="00745EA9">
            <w:pPr>
              <w:jc w:val="center"/>
              <w:rPr>
                <w:b/>
                <w:bCs/>
                <w:sz w:val="20"/>
                <w:szCs w:val="20"/>
              </w:rPr>
            </w:pP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203 172 120,00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205 367 040, 00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204 770 840, 00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b/>
                <w:bCs/>
                <w:sz w:val="20"/>
                <w:szCs w:val="20"/>
              </w:rPr>
            </w:pPr>
            <w:r w:rsidRPr="005F7B07">
              <w:rPr>
                <w:b/>
                <w:bCs/>
                <w:sz w:val="20"/>
                <w:szCs w:val="20"/>
              </w:rPr>
              <w:t>НАЛОГИ НА ПРИБЫЛЬ, ДОХОДЫ</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00010000000000000000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170 994 200, 00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166 017 900, 00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159 280 700,00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b/>
                <w:bCs/>
                <w:sz w:val="20"/>
                <w:szCs w:val="20"/>
              </w:rPr>
            </w:pPr>
            <w:r w:rsidRPr="005F7B07">
              <w:rPr>
                <w:b/>
                <w:bCs/>
                <w:sz w:val="20"/>
                <w:szCs w:val="20"/>
              </w:rPr>
              <w:t>Налог на доходы физических лиц</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00010102000010000110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170 994 200, 00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166 017 900, 00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159 280 700,00</w:t>
            </w:r>
          </w:p>
        </w:tc>
      </w:tr>
      <w:tr w:rsidR="00C56CD1" w:rsidRPr="005F7B07" w:rsidTr="004F79A6">
        <w:trPr>
          <w:trHeight w:val="313"/>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Налог на доходы физических лиц с доходов, источником кот</w:t>
            </w:r>
            <w:r w:rsidRPr="005F7B07">
              <w:rPr>
                <w:sz w:val="20"/>
                <w:szCs w:val="20"/>
              </w:rPr>
              <w:t>о</w:t>
            </w:r>
            <w:r w:rsidRPr="005F7B07">
              <w:rPr>
                <w:sz w:val="20"/>
                <w:szCs w:val="20"/>
              </w:rPr>
              <w:t>рых является налоговый агент, за исключением доходов, в отн</w:t>
            </w:r>
            <w:r w:rsidRPr="005F7B07">
              <w:rPr>
                <w:sz w:val="20"/>
                <w:szCs w:val="20"/>
              </w:rPr>
              <w:t>о</w:t>
            </w:r>
            <w:r w:rsidRPr="005F7B07">
              <w:rPr>
                <w:sz w:val="20"/>
                <w:szCs w:val="20"/>
              </w:rPr>
              <w:t>шении которых исчисление и уплата налога осуществляются в соответствии со статьями 227, 227.1 и 228 Налогового кодекса Российской Федерации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00010102010010000110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166 026 900,00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161 180 400, 00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154 548 900,00</w:t>
            </w:r>
          </w:p>
        </w:tc>
      </w:tr>
      <w:tr w:rsidR="00C56CD1" w:rsidRPr="005F7B07" w:rsidTr="004F79A6">
        <w:trPr>
          <w:trHeight w:val="1755"/>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Налог на доходы физических лиц с доходов, полученных от осуществления деятельности физическими лицами, зарегис</w:t>
            </w:r>
            <w:r w:rsidRPr="005F7B07">
              <w:rPr>
                <w:sz w:val="20"/>
                <w:szCs w:val="20"/>
              </w:rPr>
              <w:t>т</w:t>
            </w:r>
            <w:r w:rsidRPr="005F7B07">
              <w:rPr>
                <w:sz w:val="20"/>
                <w:szCs w:val="20"/>
              </w:rPr>
              <w:t>рированными в качестве инд</w:t>
            </w:r>
            <w:r w:rsidRPr="005F7B07">
              <w:rPr>
                <w:sz w:val="20"/>
                <w:szCs w:val="20"/>
              </w:rPr>
              <w:t>и</w:t>
            </w:r>
            <w:r w:rsidRPr="005F7B07">
              <w:rPr>
                <w:sz w:val="20"/>
                <w:szCs w:val="20"/>
              </w:rPr>
              <w:t>видуальных предпринимателей, нотариусов, занимающихся ч</w:t>
            </w:r>
            <w:r w:rsidRPr="005F7B07">
              <w:rPr>
                <w:sz w:val="20"/>
                <w:szCs w:val="20"/>
              </w:rPr>
              <w:t>а</w:t>
            </w:r>
            <w:r w:rsidRPr="005F7B07">
              <w:rPr>
                <w:sz w:val="20"/>
                <w:szCs w:val="20"/>
              </w:rPr>
              <w:t>стной практикой, адвокатов, у</w:t>
            </w:r>
            <w:r w:rsidRPr="005F7B07">
              <w:rPr>
                <w:sz w:val="20"/>
                <w:szCs w:val="20"/>
              </w:rPr>
              <w:t>ч</w:t>
            </w:r>
            <w:r w:rsidRPr="005F7B07">
              <w:rPr>
                <w:sz w:val="20"/>
                <w:szCs w:val="20"/>
              </w:rPr>
              <w:t>редивших адвокатские кабинеты, и других лиц, занимающихся частной практикой в соответс</w:t>
            </w:r>
            <w:r w:rsidRPr="005F7B07">
              <w:rPr>
                <w:sz w:val="20"/>
                <w:szCs w:val="20"/>
              </w:rPr>
              <w:t>т</w:t>
            </w:r>
            <w:r w:rsidRPr="005F7B07">
              <w:rPr>
                <w:sz w:val="20"/>
                <w:szCs w:val="20"/>
              </w:rPr>
              <w:t>вии со статьей 227 Налогового кодекса Российской Федерации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00010102020010000110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683 800, 00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664 100, 00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637 000, 00</w:t>
            </w:r>
          </w:p>
        </w:tc>
      </w:tr>
      <w:tr w:rsidR="00C56CD1" w:rsidRPr="005F7B07" w:rsidTr="004F79A6">
        <w:trPr>
          <w:trHeight w:val="78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lastRenderedPageBreak/>
              <w:t>Налог на доходы физических лиц с доходов, полученных ф</w:t>
            </w:r>
            <w:r w:rsidRPr="005F7B07">
              <w:rPr>
                <w:sz w:val="20"/>
                <w:szCs w:val="20"/>
              </w:rPr>
              <w:t>и</w:t>
            </w:r>
            <w:r w:rsidRPr="005F7B07">
              <w:rPr>
                <w:sz w:val="20"/>
                <w:szCs w:val="20"/>
              </w:rPr>
              <w:t>зическими лицами в соответс</w:t>
            </w:r>
            <w:r w:rsidRPr="005F7B07">
              <w:rPr>
                <w:sz w:val="20"/>
                <w:szCs w:val="20"/>
              </w:rPr>
              <w:t>т</w:t>
            </w:r>
            <w:r w:rsidRPr="005F7B07">
              <w:rPr>
                <w:sz w:val="20"/>
                <w:szCs w:val="20"/>
              </w:rPr>
              <w:t>вии со статьей 228 Налогового кодекса Российской Федерации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00010102030010000110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3 247 800, 00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3 154 300, 00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3 025 700,00</w:t>
            </w:r>
          </w:p>
        </w:tc>
      </w:tr>
      <w:tr w:rsidR="00C56CD1" w:rsidRPr="005F7B07" w:rsidTr="004F79A6">
        <w:trPr>
          <w:trHeight w:val="1365"/>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Налог на доходы физических лиц в виде фиксированных ава</w:t>
            </w:r>
            <w:r w:rsidRPr="005F7B07">
              <w:rPr>
                <w:sz w:val="20"/>
                <w:szCs w:val="20"/>
              </w:rPr>
              <w:t>н</w:t>
            </w:r>
            <w:r w:rsidRPr="005F7B07">
              <w:rPr>
                <w:sz w:val="20"/>
                <w:szCs w:val="20"/>
              </w:rPr>
              <w:t>совых платежей с доходов, п</w:t>
            </w:r>
            <w:r w:rsidRPr="005F7B07">
              <w:rPr>
                <w:sz w:val="20"/>
                <w:szCs w:val="20"/>
              </w:rPr>
              <w:t>о</w:t>
            </w:r>
            <w:r w:rsidRPr="005F7B07">
              <w:rPr>
                <w:sz w:val="20"/>
                <w:szCs w:val="20"/>
              </w:rPr>
              <w:t>лученных физическими лицами, являющимися иностранными гражданами, осуществляющими трудовую деятельность по найму на основании патента в соотве</w:t>
            </w:r>
            <w:r w:rsidRPr="005F7B07">
              <w:rPr>
                <w:sz w:val="20"/>
                <w:szCs w:val="20"/>
              </w:rPr>
              <w:t>т</w:t>
            </w:r>
            <w:r w:rsidRPr="005F7B07">
              <w:rPr>
                <w:sz w:val="20"/>
                <w:szCs w:val="20"/>
              </w:rPr>
              <w:t>ствии со статьей 227.1 Налогов</w:t>
            </w:r>
            <w:r w:rsidRPr="005F7B07">
              <w:rPr>
                <w:sz w:val="20"/>
                <w:szCs w:val="20"/>
              </w:rPr>
              <w:t>о</w:t>
            </w:r>
            <w:r w:rsidRPr="005F7B07">
              <w:rPr>
                <w:sz w:val="20"/>
                <w:szCs w:val="20"/>
              </w:rPr>
              <w:t>го кодекса Российской Федер</w:t>
            </w:r>
            <w:r w:rsidRPr="005F7B07">
              <w:rPr>
                <w:sz w:val="20"/>
                <w:szCs w:val="20"/>
              </w:rPr>
              <w:t>а</w:t>
            </w:r>
            <w:r w:rsidRPr="005F7B07">
              <w:rPr>
                <w:sz w:val="20"/>
                <w:szCs w:val="20"/>
              </w:rPr>
              <w:t>ции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00010102040010000110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606 100, 00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630 400, 00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661 400, 00</w:t>
            </w:r>
          </w:p>
        </w:tc>
      </w:tr>
      <w:tr w:rsidR="00C56CD1" w:rsidRPr="005F7B07" w:rsidTr="004F79A6">
        <w:trPr>
          <w:trHeight w:val="78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Налог на доходы физических лиц части суммы налога, прев</w:t>
            </w:r>
            <w:r w:rsidRPr="005F7B07">
              <w:rPr>
                <w:sz w:val="20"/>
                <w:szCs w:val="20"/>
              </w:rPr>
              <w:t>ы</w:t>
            </w:r>
            <w:r w:rsidRPr="005F7B07">
              <w:rPr>
                <w:sz w:val="20"/>
                <w:szCs w:val="20"/>
              </w:rPr>
              <w:t>шающей 650 000 рублей, отн</w:t>
            </w:r>
            <w:r w:rsidRPr="005F7B07">
              <w:rPr>
                <w:sz w:val="20"/>
                <w:szCs w:val="20"/>
              </w:rPr>
              <w:t>о</w:t>
            </w:r>
            <w:r w:rsidRPr="005F7B07">
              <w:rPr>
                <w:sz w:val="20"/>
                <w:szCs w:val="20"/>
              </w:rPr>
              <w:t>сящейся к части налоговой базы, превышающей 5 000 000 рублей</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00010102080010000110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429 600, 00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388 700 , 00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407 700, 00</w:t>
            </w:r>
          </w:p>
        </w:tc>
      </w:tr>
      <w:tr w:rsidR="00C56CD1" w:rsidRPr="005F7B07" w:rsidTr="004F79A6">
        <w:trPr>
          <w:trHeight w:val="5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b/>
                <w:bCs/>
                <w:sz w:val="20"/>
                <w:szCs w:val="20"/>
              </w:rPr>
            </w:pPr>
            <w:r w:rsidRPr="005F7B07">
              <w:rPr>
                <w:b/>
                <w:bCs/>
                <w:sz w:val="20"/>
                <w:szCs w:val="20"/>
              </w:rPr>
              <w:t>НАЛОГИ НА ТОВАРЫ (Р</w:t>
            </w:r>
            <w:r w:rsidRPr="005F7B07">
              <w:rPr>
                <w:b/>
                <w:bCs/>
                <w:sz w:val="20"/>
                <w:szCs w:val="20"/>
              </w:rPr>
              <w:t>А</w:t>
            </w:r>
            <w:r w:rsidRPr="005F7B07">
              <w:rPr>
                <w:b/>
                <w:bCs/>
                <w:sz w:val="20"/>
                <w:szCs w:val="20"/>
              </w:rPr>
              <w:t>БОТЫ, УСЛУГИ), РЕАЛ</w:t>
            </w:r>
            <w:r w:rsidRPr="005F7B07">
              <w:rPr>
                <w:b/>
                <w:bCs/>
                <w:sz w:val="20"/>
                <w:szCs w:val="20"/>
              </w:rPr>
              <w:t>И</w:t>
            </w:r>
            <w:r w:rsidRPr="005F7B07">
              <w:rPr>
                <w:b/>
                <w:bCs/>
                <w:sz w:val="20"/>
                <w:szCs w:val="20"/>
              </w:rPr>
              <w:t>ЗУЕМЫЕ НА ТЕРРИТОРИИ РОССИЙСКОЙ ФЕДЕРАЦИИ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00010300000000000000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4 710 020, 00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4 950440, 00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5 331440,00</w:t>
            </w:r>
          </w:p>
        </w:tc>
      </w:tr>
      <w:tr w:rsidR="00C56CD1" w:rsidRPr="005F7B07" w:rsidTr="004F79A6">
        <w:trPr>
          <w:trHeight w:val="39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Акцизы по подакцизным тов</w:t>
            </w:r>
            <w:r w:rsidRPr="005F7B07">
              <w:rPr>
                <w:sz w:val="20"/>
                <w:szCs w:val="20"/>
              </w:rPr>
              <w:t>а</w:t>
            </w:r>
            <w:r w:rsidRPr="005F7B07">
              <w:rPr>
                <w:sz w:val="20"/>
                <w:szCs w:val="20"/>
              </w:rPr>
              <w:t>рам (продукции), производимым на территории Российской Ф</w:t>
            </w:r>
            <w:r w:rsidRPr="005F7B07">
              <w:rPr>
                <w:sz w:val="20"/>
                <w:szCs w:val="20"/>
              </w:rPr>
              <w:t>е</w:t>
            </w:r>
            <w:r w:rsidRPr="005F7B07">
              <w:rPr>
                <w:sz w:val="20"/>
                <w:szCs w:val="20"/>
              </w:rPr>
              <w:t>дерации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00010302000010000110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4 710 020, 00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4 950440, 00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5 331440,00</w:t>
            </w:r>
          </w:p>
        </w:tc>
      </w:tr>
      <w:tr w:rsidR="00C56CD1" w:rsidRPr="005F7B07" w:rsidTr="004F79A6">
        <w:trPr>
          <w:trHeight w:val="1170"/>
        </w:trPr>
        <w:tc>
          <w:tcPr>
            <w:tcW w:w="1562" w:type="pct"/>
            <w:tcBorders>
              <w:top w:val="single" w:sz="4" w:space="0" w:color="auto"/>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Доходы от уплаты акцизов на дизельное топливо, подлежащие распределению между бюджет</w:t>
            </w:r>
            <w:r w:rsidRPr="005F7B07">
              <w:rPr>
                <w:sz w:val="20"/>
                <w:szCs w:val="20"/>
              </w:rPr>
              <w:t>а</w:t>
            </w:r>
            <w:r w:rsidRPr="005F7B07">
              <w:rPr>
                <w:sz w:val="20"/>
                <w:szCs w:val="20"/>
              </w:rPr>
              <w:t>ми субъектов Российской Фед</w:t>
            </w:r>
            <w:r w:rsidRPr="005F7B07">
              <w:rPr>
                <w:sz w:val="20"/>
                <w:szCs w:val="20"/>
              </w:rPr>
              <w:t>е</w:t>
            </w:r>
            <w:r w:rsidRPr="005F7B07">
              <w:rPr>
                <w:sz w:val="20"/>
                <w:szCs w:val="20"/>
              </w:rPr>
              <w:t>рации и местными бюджетами с учетом установленных дифф</w:t>
            </w:r>
            <w:r w:rsidRPr="005F7B07">
              <w:rPr>
                <w:sz w:val="20"/>
                <w:szCs w:val="20"/>
              </w:rPr>
              <w:t>е</w:t>
            </w:r>
            <w:r w:rsidRPr="005F7B07">
              <w:rPr>
                <w:sz w:val="20"/>
                <w:szCs w:val="20"/>
              </w:rPr>
              <w:t>ренцированных нормативов о</w:t>
            </w:r>
            <w:r w:rsidRPr="005F7B07">
              <w:rPr>
                <w:sz w:val="20"/>
                <w:szCs w:val="20"/>
              </w:rPr>
              <w:t>т</w:t>
            </w:r>
            <w:r w:rsidRPr="005F7B07">
              <w:rPr>
                <w:sz w:val="20"/>
                <w:szCs w:val="20"/>
              </w:rPr>
              <w:t>числений в местные бюджеты</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00010302230010000110</w:t>
            </w:r>
          </w:p>
        </w:tc>
        <w:tc>
          <w:tcPr>
            <w:tcW w:w="769"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2 230900, 00</w:t>
            </w:r>
          </w:p>
        </w:tc>
        <w:tc>
          <w:tcPr>
            <w:tcW w:w="769"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2 361770, 00</w:t>
            </w:r>
          </w:p>
        </w:tc>
        <w:tc>
          <w:tcPr>
            <w:tcW w:w="769"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2 549790, 00</w:t>
            </w:r>
          </w:p>
        </w:tc>
      </w:tr>
      <w:tr w:rsidR="00C56CD1" w:rsidRPr="005F7B07" w:rsidTr="004F79A6">
        <w:trPr>
          <w:trHeight w:val="1755"/>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Доходы от уплаты акцизов на дизельное топливо, подлежащие распределению между бюджет</w:t>
            </w:r>
            <w:r w:rsidRPr="005F7B07">
              <w:rPr>
                <w:sz w:val="20"/>
                <w:szCs w:val="20"/>
              </w:rPr>
              <w:t>а</w:t>
            </w:r>
            <w:r w:rsidRPr="005F7B07">
              <w:rPr>
                <w:sz w:val="20"/>
                <w:szCs w:val="20"/>
              </w:rPr>
              <w:t>ми субъектов Российской Фед</w:t>
            </w:r>
            <w:r w:rsidRPr="005F7B07">
              <w:rPr>
                <w:sz w:val="20"/>
                <w:szCs w:val="20"/>
              </w:rPr>
              <w:t>е</w:t>
            </w:r>
            <w:r w:rsidRPr="005F7B07">
              <w:rPr>
                <w:sz w:val="20"/>
                <w:szCs w:val="20"/>
              </w:rPr>
              <w:t>рации и местными бюджетами с учетом установленных дифф</w:t>
            </w:r>
            <w:r w:rsidRPr="005F7B07">
              <w:rPr>
                <w:sz w:val="20"/>
                <w:szCs w:val="20"/>
              </w:rPr>
              <w:t>е</w:t>
            </w:r>
            <w:r w:rsidRPr="005F7B07">
              <w:rPr>
                <w:sz w:val="20"/>
                <w:szCs w:val="20"/>
              </w:rPr>
              <w:t>ренцированных нормативов о</w:t>
            </w:r>
            <w:r w:rsidRPr="005F7B07">
              <w:rPr>
                <w:sz w:val="20"/>
                <w:szCs w:val="20"/>
              </w:rPr>
              <w:t>т</w:t>
            </w:r>
            <w:r w:rsidRPr="005F7B07">
              <w:rPr>
                <w:sz w:val="20"/>
                <w:szCs w:val="20"/>
              </w:rPr>
              <w:t>числений в местные бюджеты (по нормативам, установленным федеральным законом о фед</w:t>
            </w:r>
            <w:r w:rsidRPr="005F7B07">
              <w:rPr>
                <w:sz w:val="20"/>
                <w:szCs w:val="20"/>
              </w:rPr>
              <w:t>е</w:t>
            </w:r>
            <w:r w:rsidRPr="005F7B07">
              <w:rPr>
                <w:sz w:val="20"/>
                <w:szCs w:val="20"/>
              </w:rPr>
              <w:t>ральном бюджете в целях фо</w:t>
            </w:r>
            <w:r w:rsidRPr="005F7B07">
              <w:rPr>
                <w:sz w:val="20"/>
                <w:szCs w:val="20"/>
              </w:rPr>
              <w:t>р</w:t>
            </w:r>
            <w:r w:rsidRPr="005F7B07">
              <w:rPr>
                <w:sz w:val="20"/>
                <w:szCs w:val="20"/>
              </w:rPr>
              <w:t>мирования дорожных фондов субъектов Российской Федер</w:t>
            </w:r>
            <w:r w:rsidRPr="005F7B07">
              <w:rPr>
                <w:sz w:val="20"/>
                <w:szCs w:val="20"/>
              </w:rPr>
              <w:t>а</w:t>
            </w:r>
            <w:r w:rsidRPr="005F7B07">
              <w:rPr>
                <w:sz w:val="20"/>
                <w:szCs w:val="20"/>
              </w:rPr>
              <w:t>ции)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00010302231010000110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2 230900, 00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2 361770, 00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2 549790, 00</w:t>
            </w:r>
          </w:p>
        </w:tc>
      </w:tr>
      <w:tr w:rsidR="00C56CD1" w:rsidRPr="005F7B07" w:rsidTr="004F79A6">
        <w:trPr>
          <w:trHeight w:val="1365"/>
        </w:trPr>
        <w:tc>
          <w:tcPr>
            <w:tcW w:w="1562" w:type="pct"/>
            <w:tcBorders>
              <w:top w:val="single" w:sz="4" w:space="0" w:color="auto"/>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Доходы от уплаты акцизов на моторные масла для дизельных и (или) карбюраторных (инже</w:t>
            </w:r>
            <w:r w:rsidRPr="005F7B07">
              <w:rPr>
                <w:sz w:val="20"/>
                <w:szCs w:val="20"/>
              </w:rPr>
              <w:t>к</w:t>
            </w:r>
            <w:r w:rsidRPr="005F7B07">
              <w:rPr>
                <w:sz w:val="20"/>
                <w:szCs w:val="20"/>
              </w:rPr>
              <w:t>торных) двигателей, подлеж</w:t>
            </w:r>
            <w:r w:rsidRPr="005F7B07">
              <w:rPr>
                <w:sz w:val="20"/>
                <w:szCs w:val="20"/>
              </w:rPr>
              <w:t>а</w:t>
            </w:r>
            <w:r w:rsidRPr="005F7B07">
              <w:rPr>
                <w:sz w:val="20"/>
                <w:szCs w:val="20"/>
              </w:rPr>
              <w:t>щие распределению между бю</w:t>
            </w:r>
            <w:r w:rsidRPr="005F7B07">
              <w:rPr>
                <w:sz w:val="20"/>
                <w:szCs w:val="20"/>
              </w:rPr>
              <w:t>д</w:t>
            </w:r>
            <w:r w:rsidRPr="005F7B07">
              <w:rPr>
                <w:sz w:val="20"/>
                <w:szCs w:val="20"/>
              </w:rPr>
              <w:t>жетами субъектов Российской Федерации и местными бюдж</w:t>
            </w:r>
            <w:r w:rsidRPr="005F7B07">
              <w:rPr>
                <w:sz w:val="20"/>
                <w:szCs w:val="20"/>
              </w:rPr>
              <w:t>е</w:t>
            </w:r>
            <w:r w:rsidRPr="005F7B07">
              <w:rPr>
                <w:sz w:val="20"/>
                <w:szCs w:val="20"/>
              </w:rPr>
              <w:t>тами с учетом установленных дифференцированных нормат</w:t>
            </w:r>
            <w:r w:rsidRPr="005F7B07">
              <w:rPr>
                <w:sz w:val="20"/>
                <w:szCs w:val="20"/>
              </w:rPr>
              <w:t>и</w:t>
            </w:r>
            <w:r w:rsidRPr="005F7B07">
              <w:rPr>
                <w:sz w:val="20"/>
                <w:szCs w:val="20"/>
              </w:rPr>
              <w:t>вов отчислений в местные бю</w:t>
            </w:r>
            <w:r w:rsidRPr="005F7B07">
              <w:rPr>
                <w:sz w:val="20"/>
                <w:szCs w:val="20"/>
              </w:rPr>
              <w:t>д</w:t>
            </w:r>
            <w:r w:rsidRPr="005F7B07">
              <w:rPr>
                <w:sz w:val="20"/>
                <w:szCs w:val="20"/>
              </w:rPr>
              <w:t>жеты</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00010302240010000110</w:t>
            </w:r>
          </w:p>
        </w:tc>
        <w:tc>
          <w:tcPr>
            <w:tcW w:w="769"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15500, 00</w:t>
            </w:r>
          </w:p>
        </w:tc>
        <w:tc>
          <w:tcPr>
            <w:tcW w:w="769"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16130, 00</w:t>
            </w:r>
          </w:p>
        </w:tc>
        <w:tc>
          <w:tcPr>
            <w:tcW w:w="769"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16960, 00</w:t>
            </w:r>
          </w:p>
        </w:tc>
      </w:tr>
      <w:tr w:rsidR="00C56CD1" w:rsidRPr="005F7B07" w:rsidTr="004F79A6">
        <w:trPr>
          <w:trHeight w:val="195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Доходы от уплаты акцизов на моторные масла для дизельных и (или) карбюраторных (инже</w:t>
            </w:r>
            <w:r w:rsidRPr="005F7B07">
              <w:rPr>
                <w:sz w:val="20"/>
                <w:szCs w:val="20"/>
              </w:rPr>
              <w:t>к</w:t>
            </w:r>
            <w:r w:rsidRPr="005F7B07">
              <w:rPr>
                <w:sz w:val="20"/>
                <w:szCs w:val="20"/>
              </w:rPr>
              <w:t>торных) двигателей, подлеж</w:t>
            </w:r>
            <w:r w:rsidRPr="005F7B07">
              <w:rPr>
                <w:sz w:val="20"/>
                <w:szCs w:val="20"/>
              </w:rPr>
              <w:t>а</w:t>
            </w:r>
            <w:r w:rsidRPr="005F7B07">
              <w:rPr>
                <w:sz w:val="20"/>
                <w:szCs w:val="20"/>
              </w:rPr>
              <w:t>щие распределению между бю</w:t>
            </w:r>
            <w:r w:rsidRPr="005F7B07">
              <w:rPr>
                <w:sz w:val="20"/>
                <w:szCs w:val="20"/>
              </w:rPr>
              <w:t>д</w:t>
            </w:r>
            <w:r w:rsidRPr="005F7B07">
              <w:rPr>
                <w:sz w:val="20"/>
                <w:szCs w:val="20"/>
              </w:rPr>
              <w:t>жетами субъектов Российской Федерации и местными бюдж</w:t>
            </w:r>
            <w:r w:rsidRPr="005F7B07">
              <w:rPr>
                <w:sz w:val="20"/>
                <w:szCs w:val="20"/>
              </w:rPr>
              <w:t>е</w:t>
            </w:r>
            <w:r w:rsidRPr="005F7B07">
              <w:rPr>
                <w:sz w:val="20"/>
                <w:szCs w:val="20"/>
              </w:rPr>
              <w:t>тами с учетом установленных дифференцированных нормат</w:t>
            </w:r>
            <w:r w:rsidRPr="005F7B07">
              <w:rPr>
                <w:sz w:val="20"/>
                <w:szCs w:val="20"/>
              </w:rPr>
              <w:t>и</w:t>
            </w:r>
            <w:r w:rsidRPr="005F7B07">
              <w:rPr>
                <w:sz w:val="20"/>
                <w:szCs w:val="20"/>
              </w:rPr>
              <w:t>вов отчислений в местные бю</w:t>
            </w:r>
            <w:r w:rsidRPr="005F7B07">
              <w:rPr>
                <w:sz w:val="20"/>
                <w:szCs w:val="20"/>
              </w:rPr>
              <w:t>д</w:t>
            </w:r>
            <w:r w:rsidRPr="005F7B07">
              <w:rPr>
                <w:sz w:val="20"/>
                <w:szCs w:val="20"/>
              </w:rPr>
              <w:t>жеты (по нормативам, устано</w:t>
            </w:r>
            <w:r w:rsidRPr="005F7B07">
              <w:rPr>
                <w:sz w:val="20"/>
                <w:szCs w:val="20"/>
              </w:rPr>
              <w:t>в</w:t>
            </w:r>
            <w:r w:rsidRPr="005F7B07">
              <w:rPr>
                <w:sz w:val="20"/>
                <w:szCs w:val="20"/>
              </w:rPr>
              <w:t>ленным федеральным законом о федеральном бюджете в целях формирования дорожных фо</w:t>
            </w:r>
            <w:r w:rsidRPr="005F7B07">
              <w:rPr>
                <w:sz w:val="20"/>
                <w:szCs w:val="20"/>
              </w:rPr>
              <w:t>н</w:t>
            </w:r>
            <w:r w:rsidRPr="005F7B07">
              <w:rPr>
                <w:sz w:val="20"/>
                <w:szCs w:val="20"/>
              </w:rPr>
              <w:t>дов субъектов Российской Фед</w:t>
            </w:r>
            <w:r w:rsidRPr="005F7B07">
              <w:rPr>
                <w:sz w:val="20"/>
                <w:szCs w:val="20"/>
              </w:rPr>
              <w:t>е</w:t>
            </w:r>
            <w:r w:rsidRPr="005F7B07">
              <w:rPr>
                <w:sz w:val="20"/>
                <w:szCs w:val="20"/>
              </w:rPr>
              <w:t>рации)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00010302241010000110</w:t>
            </w:r>
          </w:p>
          <w:p w:rsidR="00C56CD1" w:rsidRPr="005F7B07" w:rsidRDefault="00C56CD1" w:rsidP="00745EA9">
            <w:pPr>
              <w:jc w:val="center"/>
              <w:rPr>
                <w:sz w:val="20"/>
                <w:szCs w:val="20"/>
              </w:rPr>
            </w:pPr>
          </w:p>
          <w:p w:rsidR="00C56CD1" w:rsidRPr="005F7B07" w:rsidRDefault="00C56CD1" w:rsidP="00745EA9">
            <w:pPr>
              <w:jc w:val="center"/>
              <w:rPr>
                <w:sz w:val="20"/>
                <w:szCs w:val="20"/>
              </w:rPr>
            </w:pP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15500, 00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16130, 00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16960, 00</w:t>
            </w:r>
          </w:p>
        </w:tc>
      </w:tr>
      <w:tr w:rsidR="00C56CD1" w:rsidRPr="005F7B07" w:rsidTr="004F79A6">
        <w:trPr>
          <w:trHeight w:val="117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Доходы от уплаты акцизов на автомобильный бензин, подл</w:t>
            </w:r>
            <w:r w:rsidRPr="005F7B07">
              <w:rPr>
                <w:sz w:val="20"/>
                <w:szCs w:val="20"/>
              </w:rPr>
              <w:t>е</w:t>
            </w:r>
            <w:r w:rsidRPr="005F7B07">
              <w:rPr>
                <w:sz w:val="20"/>
                <w:szCs w:val="20"/>
              </w:rPr>
              <w:t>жащие распределению между бюджетами субъектов Росси</w:t>
            </w:r>
            <w:r w:rsidRPr="005F7B07">
              <w:rPr>
                <w:sz w:val="20"/>
                <w:szCs w:val="20"/>
              </w:rPr>
              <w:t>й</w:t>
            </w:r>
            <w:r w:rsidRPr="005F7B07">
              <w:rPr>
                <w:sz w:val="20"/>
                <w:szCs w:val="20"/>
              </w:rPr>
              <w:t>ской Федерации и местными бюджетами с учетом устано</w:t>
            </w:r>
            <w:r w:rsidRPr="005F7B07">
              <w:rPr>
                <w:sz w:val="20"/>
                <w:szCs w:val="20"/>
              </w:rPr>
              <w:t>в</w:t>
            </w:r>
            <w:r w:rsidRPr="005F7B07">
              <w:rPr>
                <w:sz w:val="20"/>
                <w:szCs w:val="20"/>
              </w:rPr>
              <w:t>ленных дифференцированных нормативов отчислений в мес</w:t>
            </w:r>
            <w:r w:rsidRPr="005F7B07">
              <w:rPr>
                <w:sz w:val="20"/>
                <w:szCs w:val="20"/>
              </w:rPr>
              <w:t>т</w:t>
            </w:r>
            <w:r w:rsidRPr="005F7B07">
              <w:rPr>
                <w:sz w:val="20"/>
                <w:szCs w:val="20"/>
              </w:rPr>
              <w:t>ные бюджеты</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00010302250010000110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2757840, 00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2 881840, 00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3 078680, 00</w:t>
            </w:r>
          </w:p>
        </w:tc>
      </w:tr>
      <w:tr w:rsidR="00C56CD1" w:rsidRPr="005F7B07" w:rsidTr="004F79A6">
        <w:trPr>
          <w:trHeight w:val="1755"/>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Доходы от уплаты акцизов на автомобильный бензин, подл</w:t>
            </w:r>
            <w:r w:rsidRPr="005F7B07">
              <w:rPr>
                <w:sz w:val="20"/>
                <w:szCs w:val="20"/>
              </w:rPr>
              <w:t>е</w:t>
            </w:r>
            <w:r w:rsidRPr="005F7B07">
              <w:rPr>
                <w:sz w:val="20"/>
                <w:szCs w:val="20"/>
              </w:rPr>
              <w:t>жащие распределению между бюджетами субъектов Росси</w:t>
            </w:r>
            <w:r w:rsidRPr="005F7B07">
              <w:rPr>
                <w:sz w:val="20"/>
                <w:szCs w:val="20"/>
              </w:rPr>
              <w:t>й</w:t>
            </w:r>
            <w:r w:rsidRPr="005F7B07">
              <w:rPr>
                <w:sz w:val="20"/>
                <w:szCs w:val="20"/>
              </w:rPr>
              <w:t>ской Федерации и местными бюджетами с учетом устано</w:t>
            </w:r>
            <w:r w:rsidRPr="005F7B07">
              <w:rPr>
                <w:sz w:val="20"/>
                <w:szCs w:val="20"/>
              </w:rPr>
              <w:t>в</w:t>
            </w:r>
            <w:r w:rsidRPr="005F7B07">
              <w:rPr>
                <w:sz w:val="20"/>
                <w:szCs w:val="20"/>
              </w:rPr>
              <w:t>ленных дифференцированных нормативов отчислений в мес</w:t>
            </w:r>
            <w:r w:rsidRPr="005F7B07">
              <w:rPr>
                <w:sz w:val="20"/>
                <w:szCs w:val="20"/>
              </w:rPr>
              <w:t>т</w:t>
            </w:r>
            <w:r w:rsidRPr="005F7B07">
              <w:rPr>
                <w:sz w:val="20"/>
                <w:szCs w:val="20"/>
              </w:rPr>
              <w:t>ные бюджеты (по нормативам, установленным федеральным законом о федеральном бюджете в целях формирования доро</w:t>
            </w:r>
            <w:r w:rsidRPr="005F7B07">
              <w:rPr>
                <w:sz w:val="20"/>
                <w:szCs w:val="20"/>
              </w:rPr>
              <w:t>ж</w:t>
            </w:r>
            <w:r w:rsidRPr="005F7B07">
              <w:rPr>
                <w:sz w:val="20"/>
                <w:szCs w:val="20"/>
              </w:rPr>
              <w:t>ных фондов субъектов Росси</w:t>
            </w:r>
            <w:r w:rsidRPr="005F7B07">
              <w:rPr>
                <w:sz w:val="20"/>
                <w:szCs w:val="20"/>
              </w:rPr>
              <w:t>й</w:t>
            </w:r>
            <w:r w:rsidRPr="005F7B07">
              <w:rPr>
                <w:sz w:val="20"/>
                <w:szCs w:val="20"/>
              </w:rPr>
              <w:t>ской Федерации)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00010302251010000110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2757840, 00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2 881840, 00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3 078680, 00</w:t>
            </w:r>
          </w:p>
        </w:tc>
      </w:tr>
      <w:tr w:rsidR="00C56CD1" w:rsidRPr="005F7B07" w:rsidTr="004F79A6">
        <w:trPr>
          <w:trHeight w:val="274"/>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Доходы от уплаты акцизов на прямогонный бензин, подлеж</w:t>
            </w:r>
            <w:r w:rsidRPr="005F7B07">
              <w:rPr>
                <w:sz w:val="20"/>
                <w:szCs w:val="20"/>
              </w:rPr>
              <w:t>а</w:t>
            </w:r>
            <w:r w:rsidRPr="005F7B07">
              <w:rPr>
                <w:sz w:val="20"/>
                <w:szCs w:val="20"/>
              </w:rPr>
              <w:t>щие распределению между бю</w:t>
            </w:r>
            <w:r w:rsidRPr="005F7B07">
              <w:rPr>
                <w:sz w:val="20"/>
                <w:szCs w:val="20"/>
              </w:rPr>
              <w:t>д</w:t>
            </w:r>
            <w:r w:rsidRPr="005F7B07">
              <w:rPr>
                <w:sz w:val="20"/>
                <w:szCs w:val="20"/>
              </w:rPr>
              <w:t>жетами субъектов Российской Федерации и местными бюдж</w:t>
            </w:r>
            <w:r w:rsidRPr="005F7B07">
              <w:rPr>
                <w:sz w:val="20"/>
                <w:szCs w:val="20"/>
              </w:rPr>
              <w:t>е</w:t>
            </w:r>
            <w:r w:rsidRPr="005F7B07">
              <w:rPr>
                <w:sz w:val="20"/>
                <w:szCs w:val="20"/>
              </w:rPr>
              <w:t>тами с учетом установленных дифференцированных нормат</w:t>
            </w:r>
            <w:r w:rsidRPr="005F7B07">
              <w:rPr>
                <w:sz w:val="20"/>
                <w:szCs w:val="20"/>
              </w:rPr>
              <w:t>и</w:t>
            </w:r>
            <w:r w:rsidRPr="005F7B07">
              <w:rPr>
                <w:sz w:val="20"/>
                <w:szCs w:val="20"/>
              </w:rPr>
              <w:t>вов отчислений в местные бю</w:t>
            </w:r>
            <w:r w:rsidRPr="005F7B07">
              <w:rPr>
                <w:sz w:val="20"/>
                <w:szCs w:val="20"/>
              </w:rPr>
              <w:t>д</w:t>
            </w:r>
            <w:r w:rsidRPr="005F7B07">
              <w:rPr>
                <w:sz w:val="20"/>
                <w:szCs w:val="20"/>
              </w:rPr>
              <w:t>жеты</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00010302260010000110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Cs/>
                <w:sz w:val="20"/>
                <w:szCs w:val="20"/>
              </w:rPr>
            </w:pPr>
            <w:r w:rsidRPr="005F7B07">
              <w:rPr>
                <w:bCs/>
                <w:sz w:val="20"/>
                <w:szCs w:val="20"/>
              </w:rPr>
              <w:t>-294220, 00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Cs/>
                <w:sz w:val="20"/>
                <w:szCs w:val="20"/>
              </w:rPr>
            </w:pPr>
            <w:r w:rsidRPr="005F7B07">
              <w:rPr>
                <w:bCs/>
                <w:sz w:val="20"/>
                <w:szCs w:val="20"/>
              </w:rPr>
              <w:t>-309300, 00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Cs/>
                <w:sz w:val="20"/>
                <w:szCs w:val="20"/>
              </w:rPr>
            </w:pPr>
            <w:r w:rsidRPr="005F7B07">
              <w:rPr>
                <w:bCs/>
                <w:sz w:val="20"/>
                <w:szCs w:val="20"/>
              </w:rPr>
              <w:t>-313990, 00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Доходы от уплаты акцизов на прямогонный бензин, подлеж</w:t>
            </w:r>
            <w:r w:rsidRPr="005F7B07">
              <w:rPr>
                <w:sz w:val="20"/>
                <w:szCs w:val="20"/>
              </w:rPr>
              <w:t>а</w:t>
            </w:r>
            <w:r w:rsidRPr="005F7B07">
              <w:rPr>
                <w:sz w:val="20"/>
                <w:szCs w:val="20"/>
              </w:rPr>
              <w:t>щие распределению между бю</w:t>
            </w:r>
            <w:r w:rsidRPr="005F7B07">
              <w:rPr>
                <w:sz w:val="20"/>
                <w:szCs w:val="20"/>
              </w:rPr>
              <w:t>д</w:t>
            </w:r>
            <w:r w:rsidRPr="005F7B07">
              <w:rPr>
                <w:sz w:val="20"/>
                <w:szCs w:val="20"/>
              </w:rPr>
              <w:t>жетами субъектов Российской Федерации и местными бюдж</w:t>
            </w:r>
            <w:r w:rsidRPr="005F7B07">
              <w:rPr>
                <w:sz w:val="20"/>
                <w:szCs w:val="20"/>
              </w:rPr>
              <w:t>е</w:t>
            </w:r>
            <w:r w:rsidRPr="005F7B07">
              <w:rPr>
                <w:sz w:val="20"/>
                <w:szCs w:val="20"/>
              </w:rPr>
              <w:t>тами с учетом установленных дифференцированных нормат</w:t>
            </w:r>
            <w:r w:rsidRPr="005F7B07">
              <w:rPr>
                <w:sz w:val="20"/>
                <w:szCs w:val="20"/>
              </w:rPr>
              <w:t>и</w:t>
            </w:r>
            <w:r w:rsidRPr="005F7B07">
              <w:rPr>
                <w:sz w:val="20"/>
                <w:szCs w:val="20"/>
              </w:rPr>
              <w:t>вов отчислений в местные бю</w:t>
            </w:r>
            <w:r w:rsidRPr="005F7B07">
              <w:rPr>
                <w:sz w:val="20"/>
                <w:szCs w:val="20"/>
              </w:rPr>
              <w:t>д</w:t>
            </w:r>
            <w:r w:rsidRPr="005F7B07">
              <w:rPr>
                <w:sz w:val="20"/>
                <w:szCs w:val="20"/>
              </w:rPr>
              <w:t>жеты (по нормативам, устано</w:t>
            </w:r>
            <w:r w:rsidRPr="005F7B07">
              <w:rPr>
                <w:sz w:val="20"/>
                <w:szCs w:val="20"/>
              </w:rPr>
              <w:t>в</w:t>
            </w:r>
            <w:r w:rsidRPr="005F7B07">
              <w:rPr>
                <w:sz w:val="20"/>
                <w:szCs w:val="20"/>
              </w:rPr>
              <w:t>ленным федеральным законом о федеральном бюджете в целях формирования дорожных фо</w:t>
            </w:r>
            <w:r w:rsidRPr="005F7B07">
              <w:rPr>
                <w:sz w:val="20"/>
                <w:szCs w:val="20"/>
              </w:rPr>
              <w:t>н</w:t>
            </w:r>
            <w:r w:rsidRPr="005F7B07">
              <w:rPr>
                <w:sz w:val="20"/>
                <w:szCs w:val="20"/>
              </w:rPr>
              <w:t>дов субъектов Российской Фед</w:t>
            </w:r>
            <w:r w:rsidRPr="005F7B07">
              <w:rPr>
                <w:sz w:val="20"/>
                <w:szCs w:val="20"/>
              </w:rPr>
              <w:t>е</w:t>
            </w:r>
            <w:r w:rsidRPr="005F7B07">
              <w:rPr>
                <w:sz w:val="20"/>
                <w:szCs w:val="20"/>
              </w:rPr>
              <w:t>рации)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00010302261010000110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Cs/>
                <w:sz w:val="20"/>
                <w:szCs w:val="20"/>
              </w:rPr>
            </w:pPr>
            <w:r w:rsidRPr="005F7B07">
              <w:rPr>
                <w:bCs/>
                <w:sz w:val="20"/>
                <w:szCs w:val="20"/>
              </w:rPr>
              <w:t>-294220, 00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Cs/>
                <w:sz w:val="20"/>
                <w:szCs w:val="20"/>
              </w:rPr>
            </w:pPr>
            <w:r w:rsidRPr="005F7B07">
              <w:rPr>
                <w:bCs/>
                <w:sz w:val="20"/>
                <w:szCs w:val="20"/>
              </w:rPr>
              <w:t>-309300, 00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Cs/>
                <w:sz w:val="20"/>
                <w:szCs w:val="20"/>
              </w:rPr>
            </w:pPr>
            <w:r w:rsidRPr="005F7B07">
              <w:rPr>
                <w:bCs/>
                <w:sz w:val="20"/>
                <w:szCs w:val="20"/>
              </w:rPr>
              <w:t>-313990, 00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b/>
                <w:bCs/>
                <w:sz w:val="20"/>
                <w:szCs w:val="20"/>
              </w:rPr>
            </w:pPr>
            <w:r w:rsidRPr="005F7B07">
              <w:rPr>
                <w:b/>
                <w:bCs/>
                <w:sz w:val="20"/>
                <w:szCs w:val="20"/>
              </w:rPr>
              <w:t>НАЛОГИ НА СОВОКУПНЫЙ ДОХОД</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00010500000000000000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24 677 900, 00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31 498 700, 00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37 108 700, 00</w:t>
            </w:r>
          </w:p>
        </w:tc>
      </w:tr>
      <w:tr w:rsidR="00C56CD1" w:rsidRPr="005F7B07" w:rsidTr="004F79A6">
        <w:trPr>
          <w:trHeight w:val="39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Налог, взимаемый в связи с пр</w:t>
            </w:r>
            <w:r w:rsidRPr="005F7B07">
              <w:rPr>
                <w:sz w:val="20"/>
                <w:szCs w:val="20"/>
              </w:rPr>
              <w:t>и</w:t>
            </w:r>
            <w:r w:rsidRPr="005F7B07">
              <w:rPr>
                <w:sz w:val="20"/>
                <w:szCs w:val="20"/>
              </w:rPr>
              <w:t>менением упрощенной системы налогообложения</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00010501000000000110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22 091 200, 00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28 809 000, 00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34 311 000, 00</w:t>
            </w:r>
          </w:p>
        </w:tc>
      </w:tr>
      <w:tr w:rsidR="00C56CD1" w:rsidRPr="005F7B07" w:rsidTr="004F79A6">
        <w:trPr>
          <w:trHeight w:val="274"/>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Налог, взимаемый с налогопл</w:t>
            </w:r>
            <w:r w:rsidRPr="005F7B07">
              <w:rPr>
                <w:sz w:val="20"/>
                <w:szCs w:val="20"/>
              </w:rPr>
              <w:t>а</w:t>
            </w:r>
            <w:r w:rsidRPr="005F7B07">
              <w:rPr>
                <w:sz w:val="20"/>
                <w:szCs w:val="20"/>
              </w:rPr>
              <w:t>тельщиков, выбравших в качес</w:t>
            </w:r>
            <w:r w:rsidRPr="005F7B07">
              <w:rPr>
                <w:sz w:val="20"/>
                <w:szCs w:val="20"/>
              </w:rPr>
              <w:t>т</w:t>
            </w:r>
            <w:r w:rsidRPr="005F7B07">
              <w:rPr>
                <w:sz w:val="20"/>
                <w:szCs w:val="20"/>
              </w:rPr>
              <w:t>ве объекта налогообложения доходы</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00010501010010000110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14 072 100, 00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18 351 300, 00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21 856 100, 00</w:t>
            </w:r>
          </w:p>
        </w:tc>
      </w:tr>
      <w:tr w:rsidR="00C56CD1" w:rsidRPr="005F7B07" w:rsidTr="004F79A6">
        <w:trPr>
          <w:trHeight w:val="585"/>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Налог, взимаемый с налогопл</w:t>
            </w:r>
            <w:r w:rsidRPr="005F7B07">
              <w:rPr>
                <w:sz w:val="20"/>
                <w:szCs w:val="20"/>
              </w:rPr>
              <w:t>а</w:t>
            </w:r>
            <w:r w:rsidRPr="005F7B07">
              <w:rPr>
                <w:sz w:val="20"/>
                <w:szCs w:val="20"/>
              </w:rPr>
              <w:t>тельщиков, выбравших в качес</w:t>
            </w:r>
            <w:r w:rsidRPr="005F7B07">
              <w:rPr>
                <w:sz w:val="20"/>
                <w:szCs w:val="20"/>
              </w:rPr>
              <w:t>т</w:t>
            </w:r>
            <w:r w:rsidRPr="005F7B07">
              <w:rPr>
                <w:sz w:val="20"/>
                <w:szCs w:val="20"/>
              </w:rPr>
              <w:t>ве объекта налогообложения доходы</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00010501011010000110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14 072 100, 00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18 351 300, 00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21 856 100, 00</w:t>
            </w:r>
          </w:p>
        </w:tc>
      </w:tr>
      <w:tr w:rsidR="00C56CD1" w:rsidRPr="005F7B07" w:rsidTr="004F79A6">
        <w:trPr>
          <w:trHeight w:val="585"/>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Налог, взимаемый с налогопл</w:t>
            </w:r>
            <w:r w:rsidRPr="005F7B07">
              <w:rPr>
                <w:sz w:val="20"/>
                <w:szCs w:val="20"/>
              </w:rPr>
              <w:t>а</w:t>
            </w:r>
            <w:r w:rsidRPr="005F7B07">
              <w:rPr>
                <w:sz w:val="20"/>
                <w:szCs w:val="20"/>
              </w:rPr>
              <w:t>тельщиков, выбравших в качес</w:t>
            </w:r>
            <w:r w:rsidRPr="005F7B07">
              <w:rPr>
                <w:sz w:val="20"/>
                <w:szCs w:val="20"/>
              </w:rPr>
              <w:t>т</w:t>
            </w:r>
            <w:r w:rsidRPr="005F7B07">
              <w:rPr>
                <w:sz w:val="20"/>
                <w:szCs w:val="20"/>
              </w:rPr>
              <w:t>ве объекта налогообложения доходы, уменьшенные на вел</w:t>
            </w:r>
            <w:r w:rsidRPr="005F7B07">
              <w:rPr>
                <w:sz w:val="20"/>
                <w:szCs w:val="20"/>
              </w:rPr>
              <w:t>и</w:t>
            </w:r>
            <w:r w:rsidRPr="005F7B07">
              <w:rPr>
                <w:sz w:val="20"/>
                <w:szCs w:val="20"/>
              </w:rPr>
              <w:t>чину расходов</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00010501020010000110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8 019 100, 00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10 457 700, 00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12 454 900, 00</w:t>
            </w:r>
          </w:p>
        </w:tc>
      </w:tr>
      <w:tr w:rsidR="00C56CD1" w:rsidRPr="005F7B07" w:rsidTr="004F79A6">
        <w:trPr>
          <w:trHeight w:val="975"/>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Налог, взимаемый с налогопл</w:t>
            </w:r>
            <w:r w:rsidRPr="005F7B07">
              <w:rPr>
                <w:sz w:val="20"/>
                <w:szCs w:val="20"/>
              </w:rPr>
              <w:t>а</w:t>
            </w:r>
            <w:r w:rsidRPr="005F7B07">
              <w:rPr>
                <w:sz w:val="20"/>
                <w:szCs w:val="20"/>
              </w:rPr>
              <w:t>тельщиков, выбравших в качес</w:t>
            </w:r>
            <w:r w:rsidRPr="005F7B07">
              <w:rPr>
                <w:sz w:val="20"/>
                <w:szCs w:val="20"/>
              </w:rPr>
              <w:t>т</w:t>
            </w:r>
            <w:r w:rsidRPr="005F7B07">
              <w:rPr>
                <w:sz w:val="20"/>
                <w:szCs w:val="20"/>
              </w:rPr>
              <w:t>ве объекта налогообложения доходы, уменьшенные на вел</w:t>
            </w:r>
            <w:r w:rsidRPr="005F7B07">
              <w:rPr>
                <w:sz w:val="20"/>
                <w:szCs w:val="20"/>
              </w:rPr>
              <w:t>и</w:t>
            </w:r>
            <w:r w:rsidRPr="005F7B07">
              <w:rPr>
                <w:sz w:val="20"/>
                <w:szCs w:val="20"/>
              </w:rPr>
              <w:t>чину расходов (в том числе м</w:t>
            </w:r>
            <w:r w:rsidRPr="005F7B07">
              <w:rPr>
                <w:sz w:val="20"/>
                <w:szCs w:val="20"/>
              </w:rPr>
              <w:t>и</w:t>
            </w:r>
            <w:r w:rsidRPr="005F7B07">
              <w:rPr>
                <w:sz w:val="20"/>
                <w:szCs w:val="20"/>
              </w:rPr>
              <w:t>нимальный налог, зачисляемый в бюджеты субъектов Российской Федерации)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00010501021010000110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8 019 100, 00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10 457 700, 00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12 454 900, 00</w:t>
            </w:r>
          </w:p>
        </w:tc>
      </w:tr>
      <w:tr w:rsidR="00C56CD1" w:rsidRPr="005F7B07" w:rsidTr="004F79A6">
        <w:trPr>
          <w:trHeight w:val="39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Единый налог на вмененный доход для отдельных видов де</w:t>
            </w:r>
            <w:r w:rsidRPr="005F7B07">
              <w:rPr>
                <w:sz w:val="20"/>
                <w:szCs w:val="20"/>
              </w:rPr>
              <w:t>я</w:t>
            </w:r>
            <w:r w:rsidRPr="005F7B07">
              <w:rPr>
                <w:sz w:val="20"/>
                <w:szCs w:val="20"/>
              </w:rPr>
              <w:t>тельности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00010502000020000110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w:t>
            </w:r>
          </w:p>
        </w:tc>
      </w:tr>
      <w:tr w:rsidR="00C56CD1" w:rsidRPr="005F7B07" w:rsidTr="004F79A6">
        <w:trPr>
          <w:trHeight w:val="39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Единый налог на вмененный доход для отдельных видов де</w:t>
            </w:r>
            <w:r w:rsidRPr="005F7B07">
              <w:rPr>
                <w:sz w:val="20"/>
                <w:szCs w:val="20"/>
              </w:rPr>
              <w:t>я</w:t>
            </w:r>
            <w:r w:rsidRPr="005F7B07">
              <w:rPr>
                <w:sz w:val="20"/>
                <w:szCs w:val="20"/>
              </w:rPr>
              <w:t>тельности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00010502010020000110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Единый сельскохозяйственный налог</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00010503000010000110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700, 00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700, 00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700, 00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Единый сельскохозяйственный налог</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000105030010000110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700, 00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700, 00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700, 00</w:t>
            </w:r>
          </w:p>
        </w:tc>
      </w:tr>
      <w:tr w:rsidR="00C56CD1" w:rsidRPr="005F7B07" w:rsidTr="004F79A6">
        <w:trPr>
          <w:trHeight w:val="39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Налог, взимаемый в связи с пр</w:t>
            </w:r>
            <w:r w:rsidRPr="005F7B07">
              <w:rPr>
                <w:sz w:val="20"/>
                <w:szCs w:val="20"/>
              </w:rPr>
              <w:t>и</w:t>
            </w:r>
            <w:r w:rsidRPr="005F7B07">
              <w:rPr>
                <w:sz w:val="20"/>
                <w:szCs w:val="20"/>
              </w:rPr>
              <w:t>менением патентной системы налогообложения</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00010504000020000110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2 586 000, 00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2 689 000, 00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2 797 000, 00</w:t>
            </w:r>
          </w:p>
        </w:tc>
      </w:tr>
      <w:tr w:rsidR="00C56CD1" w:rsidRPr="005F7B07" w:rsidTr="004F79A6">
        <w:trPr>
          <w:trHeight w:val="585"/>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Налог, взимаемый в связи с пр</w:t>
            </w:r>
            <w:r w:rsidRPr="005F7B07">
              <w:rPr>
                <w:sz w:val="20"/>
                <w:szCs w:val="20"/>
              </w:rPr>
              <w:t>и</w:t>
            </w:r>
            <w:r w:rsidRPr="005F7B07">
              <w:rPr>
                <w:sz w:val="20"/>
                <w:szCs w:val="20"/>
              </w:rPr>
              <w:t>менением патентной системы налогообложения, зачисляемый в бюджеты муниципальных ра</w:t>
            </w:r>
            <w:r w:rsidRPr="005F7B07">
              <w:rPr>
                <w:sz w:val="20"/>
                <w:szCs w:val="20"/>
              </w:rPr>
              <w:t>й</w:t>
            </w:r>
            <w:r w:rsidRPr="005F7B07">
              <w:rPr>
                <w:sz w:val="20"/>
                <w:szCs w:val="20"/>
              </w:rPr>
              <w:t>онов &lt;5&gt;</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00010504020020000110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2 586 000, 00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2 689 000, 00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2 797 000, 00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b/>
                <w:bCs/>
                <w:sz w:val="20"/>
                <w:szCs w:val="20"/>
              </w:rPr>
            </w:pPr>
            <w:r w:rsidRPr="005F7B07">
              <w:rPr>
                <w:b/>
                <w:bCs/>
                <w:sz w:val="20"/>
                <w:szCs w:val="20"/>
              </w:rPr>
              <w:t>ГОСУДАРСТВЕННАЯ П</w:t>
            </w:r>
            <w:r w:rsidRPr="005F7B07">
              <w:rPr>
                <w:b/>
                <w:bCs/>
                <w:sz w:val="20"/>
                <w:szCs w:val="20"/>
              </w:rPr>
              <w:t>О</w:t>
            </w:r>
            <w:r w:rsidRPr="005F7B07">
              <w:rPr>
                <w:b/>
                <w:bCs/>
                <w:sz w:val="20"/>
                <w:szCs w:val="20"/>
              </w:rPr>
              <w:t>ШЛИНА</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00010800000000000000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2 790 000, 00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2 900 000, 00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3 050 000, 00</w:t>
            </w:r>
          </w:p>
        </w:tc>
      </w:tr>
      <w:tr w:rsidR="00C56CD1" w:rsidRPr="005F7B07" w:rsidTr="004F79A6">
        <w:trPr>
          <w:trHeight w:val="585"/>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Государственная пошлина по делам, рассматриваемым в судах общей юрисдикции, мировыми судьями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00010803000010000110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Cs/>
                <w:sz w:val="20"/>
                <w:szCs w:val="20"/>
              </w:rPr>
            </w:pPr>
            <w:r w:rsidRPr="005F7B07">
              <w:rPr>
                <w:bCs/>
                <w:sz w:val="20"/>
                <w:szCs w:val="20"/>
              </w:rPr>
              <w:t>2 790 000, 00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Cs/>
                <w:sz w:val="20"/>
                <w:szCs w:val="20"/>
              </w:rPr>
            </w:pPr>
            <w:r w:rsidRPr="005F7B07">
              <w:rPr>
                <w:bCs/>
                <w:sz w:val="20"/>
                <w:szCs w:val="20"/>
              </w:rPr>
              <w:t>2 900 000, 00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Cs/>
                <w:sz w:val="20"/>
                <w:szCs w:val="20"/>
              </w:rPr>
            </w:pPr>
            <w:r w:rsidRPr="005F7B07">
              <w:rPr>
                <w:bCs/>
                <w:sz w:val="20"/>
                <w:szCs w:val="20"/>
              </w:rPr>
              <w:t>3 050 000, 00</w:t>
            </w:r>
          </w:p>
        </w:tc>
      </w:tr>
      <w:tr w:rsidR="00C56CD1" w:rsidRPr="005F7B07" w:rsidTr="004F79A6">
        <w:trPr>
          <w:trHeight w:val="78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Государственная пошлина по делам, рассматриваемым в судах общей юрисдикции, мировыми судьями (за исключением Ве</w:t>
            </w:r>
            <w:r w:rsidRPr="005F7B07">
              <w:rPr>
                <w:sz w:val="20"/>
                <w:szCs w:val="20"/>
              </w:rPr>
              <w:t>р</w:t>
            </w:r>
            <w:r w:rsidRPr="005F7B07">
              <w:rPr>
                <w:sz w:val="20"/>
                <w:szCs w:val="20"/>
              </w:rPr>
              <w:t>ховного Суда Российской Фед</w:t>
            </w:r>
            <w:r w:rsidRPr="005F7B07">
              <w:rPr>
                <w:sz w:val="20"/>
                <w:szCs w:val="20"/>
              </w:rPr>
              <w:t>е</w:t>
            </w:r>
            <w:r w:rsidRPr="005F7B07">
              <w:rPr>
                <w:sz w:val="20"/>
                <w:szCs w:val="20"/>
              </w:rPr>
              <w:t>рации)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00010803010010000110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Cs/>
                <w:sz w:val="20"/>
                <w:szCs w:val="20"/>
              </w:rPr>
            </w:pPr>
            <w:r w:rsidRPr="005F7B07">
              <w:rPr>
                <w:bCs/>
                <w:sz w:val="20"/>
                <w:szCs w:val="20"/>
              </w:rPr>
              <w:t>2 790 000, 00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Cs/>
                <w:sz w:val="20"/>
                <w:szCs w:val="20"/>
              </w:rPr>
            </w:pPr>
            <w:r w:rsidRPr="005F7B07">
              <w:rPr>
                <w:bCs/>
                <w:sz w:val="20"/>
                <w:szCs w:val="20"/>
              </w:rPr>
              <w:t>2 900 000, 00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Cs/>
                <w:sz w:val="20"/>
                <w:szCs w:val="20"/>
              </w:rPr>
            </w:pPr>
            <w:r w:rsidRPr="005F7B07">
              <w:rPr>
                <w:bCs/>
                <w:sz w:val="20"/>
                <w:szCs w:val="20"/>
              </w:rPr>
              <w:t>3 050 000, 00</w:t>
            </w:r>
          </w:p>
        </w:tc>
      </w:tr>
      <w:tr w:rsidR="00C56CD1" w:rsidRPr="005F7B07" w:rsidTr="004F79A6">
        <w:trPr>
          <w:trHeight w:val="585"/>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Государственная пошлина за государственную регистрацию, а также за совершение прочих юридически значимых действий</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00010807000010000110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r>
      <w:tr w:rsidR="00C56CD1" w:rsidRPr="005F7B07" w:rsidTr="004F79A6">
        <w:trPr>
          <w:trHeight w:val="39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Государственная пошлина за выдачу разрешения на установку рекламной конструкции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00010807150010000110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r>
      <w:tr w:rsidR="00C56CD1" w:rsidRPr="005F7B07" w:rsidTr="004F79A6">
        <w:trPr>
          <w:trHeight w:val="495"/>
        </w:trPr>
        <w:tc>
          <w:tcPr>
            <w:tcW w:w="1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6CD1" w:rsidRPr="005F7B07" w:rsidRDefault="00C56CD1" w:rsidP="00745EA9">
            <w:pPr>
              <w:jc w:val="both"/>
              <w:rPr>
                <w:b/>
                <w:bCs/>
                <w:sz w:val="20"/>
                <w:szCs w:val="20"/>
              </w:rPr>
            </w:pPr>
            <w:r w:rsidRPr="005F7B07">
              <w:rPr>
                <w:b/>
                <w:bCs/>
                <w:sz w:val="20"/>
                <w:szCs w:val="20"/>
              </w:rPr>
              <w:t>НЕНАЛОГОВЫЕ ДОХОДЫ</w:t>
            </w:r>
          </w:p>
        </w:tc>
        <w:tc>
          <w:tcPr>
            <w:tcW w:w="1132" w:type="pct"/>
            <w:tcBorders>
              <w:top w:val="single" w:sz="4" w:space="0" w:color="auto"/>
              <w:left w:val="nil"/>
              <w:bottom w:val="single" w:sz="4" w:space="0" w:color="auto"/>
              <w:right w:val="single" w:sz="4" w:space="0" w:color="000000"/>
            </w:tcBorders>
            <w:shd w:val="clear" w:color="000000" w:fill="FFFFFF"/>
            <w:noWrap/>
            <w:hideMark/>
          </w:tcPr>
          <w:p w:rsidR="00C56CD1" w:rsidRPr="005F7B07" w:rsidRDefault="00C56CD1" w:rsidP="00745EA9">
            <w:pPr>
              <w:jc w:val="center"/>
              <w:rPr>
                <w:b/>
                <w:bCs/>
                <w:sz w:val="20"/>
                <w:szCs w:val="20"/>
              </w:rPr>
            </w:pPr>
          </w:p>
        </w:tc>
        <w:tc>
          <w:tcPr>
            <w:tcW w:w="769"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13 412 862,48</w:t>
            </w:r>
          </w:p>
        </w:tc>
        <w:tc>
          <w:tcPr>
            <w:tcW w:w="769"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9 172 581,89</w:t>
            </w:r>
          </w:p>
        </w:tc>
        <w:tc>
          <w:tcPr>
            <w:tcW w:w="769"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8 675 651,08</w:t>
            </w:r>
          </w:p>
        </w:tc>
      </w:tr>
      <w:tr w:rsidR="00C56CD1" w:rsidRPr="005F7B07" w:rsidTr="004F79A6">
        <w:trPr>
          <w:trHeight w:val="5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b/>
                <w:bCs/>
                <w:sz w:val="20"/>
                <w:szCs w:val="20"/>
              </w:rPr>
            </w:pPr>
            <w:r w:rsidRPr="005F7B07">
              <w:rPr>
                <w:b/>
                <w:bCs/>
                <w:sz w:val="20"/>
                <w:szCs w:val="20"/>
              </w:rPr>
              <w:t>ДОХОДЫ ОТ ИСПОЛЬЗ</w:t>
            </w:r>
            <w:r w:rsidRPr="005F7B07">
              <w:rPr>
                <w:b/>
                <w:bCs/>
                <w:sz w:val="20"/>
                <w:szCs w:val="20"/>
              </w:rPr>
              <w:t>О</w:t>
            </w:r>
            <w:r w:rsidRPr="005F7B07">
              <w:rPr>
                <w:b/>
                <w:bCs/>
                <w:sz w:val="20"/>
                <w:szCs w:val="20"/>
              </w:rPr>
              <w:t>ВАНИЯ ИМУЩЕСТВА, Н</w:t>
            </w:r>
            <w:r w:rsidRPr="005F7B07">
              <w:rPr>
                <w:b/>
                <w:bCs/>
                <w:sz w:val="20"/>
                <w:szCs w:val="20"/>
              </w:rPr>
              <w:t>А</w:t>
            </w:r>
            <w:r w:rsidRPr="005F7B07">
              <w:rPr>
                <w:b/>
                <w:bCs/>
                <w:sz w:val="20"/>
                <w:szCs w:val="20"/>
              </w:rPr>
              <w:t>ХОДЯЩЕГОСЯ В ГОСУДА</w:t>
            </w:r>
            <w:r w:rsidRPr="005F7B07">
              <w:rPr>
                <w:b/>
                <w:bCs/>
                <w:sz w:val="20"/>
                <w:szCs w:val="20"/>
              </w:rPr>
              <w:t>Р</w:t>
            </w:r>
            <w:r w:rsidRPr="005F7B07">
              <w:rPr>
                <w:b/>
                <w:bCs/>
                <w:sz w:val="20"/>
                <w:szCs w:val="20"/>
              </w:rPr>
              <w:t>СТВЕННОЙ И МУНИЦ</w:t>
            </w:r>
            <w:r w:rsidRPr="005F7B07">
              <w:rPr>
                <w:b/>
                <w:bCs/>
                <w:sz w:val="20"/>
                <w:szCs w:val="20"/>
              </w:rPr>
              <w:t>И</w:t>
            </w:r>
            <w:r w:rsidRPr="005F7B07">
              <w:rPr>
                <w:b/>
                <w:bCs/>
                <w:sz w:val="20"/>
                <w:szCs w:val="20"/>
              </w:rPr>
              <w:t>ПАЛЬНОЙ СОБСТВЕНН</w:t>
            </w:r>
            <w:r w:rsidRPr="005F7B07">
              <w:rPr>
                <w:b/>
                <w:bCs/>
                <w:sz w:val="20"/>
                <w:szCs w:val="20"/>
              </w:rPr>
              <w:t>О</w:t>
            </w:r>
            <w:r w:rsidRPr="005F7B07">
              <w:rPr>
                <w:b/>
                <w:bCs/>
                <w:sz w:val="20"/>
                <w:szCs w:val="20"/>
              </w:rPr>
              <w:t>СТИ</w:t>
            </w:r>
          </w:p>
        </w:tc>
        <w:tc>
          <w:tcPr>
            <w:tcW w:w="1132" w:type="pct"/>
            <w:tcBorders>
              <w:top w:val="single" w:sz="4" w:space="0" w:color="auto"/>
              <w:left w:val="nil"/>
              <w:bottom w:val="single" w:sz="4" w:space="0" w:color="auto"/>
              <w:right w:val="single" w:sz="4" w:space="0" w:color="000000"/>
            </w:tcBorders>
            <w:shd w:val="clear" w:color="000000" w:fill="FFFFFF"/>
            <w:noWrap/>
            <w:hideMark/>
          </w:tcPr>
          <w:p w:rsidR="00C56CD1" w:rsidRPr="005F7B07" w:rsidRDefault="00C56CD1" w:rsidP="00745EA9">
            <w:pPr>
              <w:jc w:val="center"/>
              <w:rPr>
                <w:b/>
                <w:bCs/>
                <w:sz w:val="20"/>
                <w:szCs w:val="20"/>
              </w:rPr>
            </w:pPr>
            <w:r w:rsidRPr="005F7B07">
              <w:rPr>
                <w:b/>
                <w:bCs/>
                <w:sz w:val="20"/>
                <w:szCs w:val="20"/>
              </w:rPr>
              <w:t>00011100000000000000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3 005162,48</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3 002 881,89</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3  002 048,97</w:t>
            </w:r>
          </w:p>
        </w:tc>
      </w:tr>
      <w:tr w:rsidR="00C56CD1" w:rsidRPr="005F7B07" w:rsidTr="004F79A6">
        <w:trPr>
          <w:trHeight w:val="39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Проценты, полученные от пр</w:t>
            </w:r>
            <w:r w:rsidRPr="005F7B07">
              <w:rPr>
                <w:sz w:val="20"/>
                <w:szCs w:val="20"/>
              </w:rPr>
              <w:t>е</w:t>
            </w:r>
            <w:r w:rsidRPr="005F7B07">
              <w:rPr>
                <w:sz w:val="20"/>
                <w:szCs w:val="20"/>
              </w:rPr>
              <w:t>доставления бюджетных кред</w:t>
            </w:r>
            <w:r w:rsidRPr="005F7B07">
              <w:rPr>
                <w:sz w:val="20"/>
                <w:szCs w:val="20"/>
              </w:rPr>
              <w:t>и</w:t>
            </w:r>
            <w:r w:rsidRPr="005F7B07">
              <w:rPr>
                <w:sz w:val="20"/>
                <w:szCs w:val="20"/>
              </w:rPr>
              <w:t>тов внутри страны</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00011103000000000120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5 162,48</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2 881,89</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2 048,97</w:t>
            </w:r>
          </w:p>
        </w:tc>
      </w:tr>
      <w:tr w:rsidR="00C56CD1" w:rsidRPr="005F7B07" w:rsidTr="004F79A6">
        <w:trPr>
          <w:trHeight w:val="585"/>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Проценты, полученные от пр</w:t>
            </w:r>
            <w:r w:rsidRPr="005F7B07">
              <w:rPr>
                <w:sz w:val="20"/>
                <w:szCs w:val="20"/>
              </w:rPr>
              <w:t>е</w:t>
            </w:r>
            <w:r w:rsidRPr="005F7B07">
              <w:rPr>
                <w:sz w:val="20"/>
                <w:szCs w:val="20"/>
              </w:rPr>
              <w:t>доставления бюджетных кред</w:t>
            </w:r>
            <w:r w:rsidRPr="005F7B07">
              <w:rPr>
                <w:sz w:val="20"/>
                <w:szCs w:val="20"/>
              </w:rPr>
              <w:t>и</w:t>
            </w:r>
            <w:r w:rsidRPr="005F7B07">
              <w:rPr>
                <w:sz w:val="20"/>
                <w:szCs w:val="20"/>
              </w:rPr>
              <w:t>тов внутри страны за счет средств бюджетов муниципал</w:t>
            </w:r>
            <w:r w:rsidRPr="005F7B07">
              <w:rPr>
                <w:sz w:val="20"/>
                <w:szCs w:val="20"/>
              </w:rPr>
              <w:t>ь</w:t>
            </w:r>
            <w:r w:rsidRPr="005F7B07">
              <w:rPr>
                <w:sz w:val="20"/>
                <w:szCs w:val="20"/>
              </w:rPr>
              <w:t>ных районов</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00011103050050000120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5 162,48</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2 881,89</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2 048,97</w:t>
            </w:r>
          </w:p>
        </w:tc>
      </w:tr>
      <w:tr w:rsidR="00C56CD1" w:rsidRPr="005F7B07" w:rsidTr="004F79A6">
        <w:trPr>
          <w:trHeight w:val="274"/>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Доходы, получаемые в виде арендной либо иной платы за передачу в возмездное пользов</w:t>
            </w:r>
            <w:r w:rsidRPr="005F7B07">
              <w:rPr>
                <w:sz w:val="20"/>
                <w:szCs w:val="20"/>
              </w:rPr>
              <w:t>а</w:t>
            </w:r>
            <w:r w:rsidRPr="005F7B07">
              <w:rPr>
                <w:sz w:val="20"/>
                <w:szCs w:val="20"/>
              </w:rPr>
              <w:t>ние государственного и муниц</w:t>
            </w:r>
            <w:r w:rsidRPr="005F7B07">
              <w:rPr>
                <w:sz w:val="20"/>
                <w:szCs w:val="20"/>
              </w:rPr>
              <w:t>и</w:t>
            </w:r>
            <w:r w:rsidRPr="005F7B07">
              <w:rPr>
                <w:sz w:val="20"/>
                <w:szCs w:val="20"/>
              </w:rPr>
              <w:t>пального имущества (за искл</w:t>
            </w:r>
            <w:r w:rsidRPr="005F7B07">
              <w:rPr>
                <w:sz w:val="20"/>
                <w:szCs w:val="20"/>
              </w:rPr>
              <w:t>ю</w:t>
            </w:r>
            <w:r w:rsidRPr="005F7B07">
              <w:rPr>
                <w:sz w:val="20"/>
                <w:szCs w:val="20"/>
              </w:rPr>
              <w:t>чением имущества бюджетных и автономных учреждений, а та</w:t>
            </w:r>
            <w:r w:rsidRPr="005F7B07">
              <w:rPr>
                <w:sz w:val="20"/>
                <w:szCs w:val="20"/>
              </w:rPr>
              <w:t>к</w:t>
            </w:r>
            <w:r w:rsidRPr="005F7B07">
              <w:rPr>
                <w:sz w:val="20"/>
                <w:szCs w:val="20"/>
              </w:rPr>
              <w:t>же имущества государственных и муниципальных унитарных предприятий, в том числе казе</w:t>
            </w:r>
            <w:r w:rsidRPr="005F7B07">
              <w:rPr>
                <w:sz w:val="20"/>
                <w:szCs w:val="20"/>
              </w:rPr>
              <w:t>н</w:t>
            </w:r>
            <w:r w:rsidRPr="005F7B07">
              <w:rPr>
                <w:sz w:val="20"/>
                <w:szCs w:val="20"/>
              </w:rPr>
              <w:t>ных)</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00011105000000000120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3 000 000, 00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3 000 000, 00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3 000 000, 00</w:t>
            </w:r>
          </w:p>
        </w:tc>
      </w:tr>
      <w:tr w:rsidR="00C56CD1" w:rsidRPr="005F7B07" w:rsidTr="004F79A6">
        <w:trPr>
          <w:trHeight w:val="975"/>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Доходы, получаемые в виде арендной платы за земельные участки, государственная собс</w:t>
            </w:r>
            <w:r w:rsidRPr="005F7B07">
              <w:rPr>
                <w:sz w:val="20"/>
                <w:szCs w:val="20"/>
              </w:rPr>
              <w:t>т</w:t>
            </w:r>
            <w:r w:rsidRPr="005F7B07">
              <w:rPr>
                <w:sz w:val="20"/>
                <w:szCs w:val="20"/>
              </w:rPr>
              <w:t>венность на которые не разгр</w:t>
            </w:r>
            <w:r w:rsidRPr="005F7B07">
              <w:rPr>
                <w:sz w:val="20"/>
                <w:szCs w:val="20"/>
              </w:rPr>
              <w:t>а</w:t>
            </w:r>
            <w:r w:rsidRPr="005F7B07">
              <w:rPr>
                <w:sz w:val="20"/>
                <w:szCs w:val="20"/>
              </w:rPr>
              <w:t>ничена, а также средства от пр</w:t>
            </w:r>
            <w:r w:rsidRPr="005F7B07">
              <w:rPr>
                <w:sz w:val="20"/>
                <w:szCs w:val="20"/>
              </w:rPr>
              <w:t>о</w:t>
            </w:r>
            <w:r w:rsidRPr="005F7B07">
              <w:rPr>
                <w:sz w:val="20"/>
                <w:szCs w:val="20"/>
              </w:rPr>
              <w:t>дажи права на заключение дог</w:t>
            </w:r>
            <w:r w:rsidRPr="005F7B07">
              <w:rPr>
                <w:sz w:val="20"/>
                <w:szCs w:val="20"/>
              </w:rPr>
              <w:t>о</w:t>
            </w:r>
            <w:r w:rsidRPr="005F7B07">
              <w:rPr>
                <w:sz w:val="20"/>
                <w:szCs w:val="20"/>
              </w:rPr>
              <w:t>воров аренды указанных земел</w:t>
            </w:r>
            <w:r w:rsidRPr="005F7B07">
              <w:rPr>
                <w:sz w:val="20"/>
                <w:szCs w:val="20"/>
              </w:rPr>
              <w:t>ь</w:t>
            </w:r>
            <w:r w:rsidRPr="005F7B07">
              <w:rPr>
                <w:sz w:val="20"/>
                <w:szCs w:val="20"/>
              </w:rPr>
              <w:t>ных участков</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00011105010000000120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2 000 000, 00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2 000 000, 00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2 000 000, 00</w:t>
            </w:r>
          </w:p>
        </w:tc>
      </w:tr>
      <w:tr w:rsidR="00C56CD1" w:rsidRPr="005F7B07" w:rsidTr="004F79A6">
        <w:trPr>
          <w:trHeight w:val="1365"/>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Доходы, получаемые в виде арендной платы за земельные участки, государственная собс</w:t>
            </w:r>
            <w:r w:rsidRPr="005F7B07">
              <w:rPr>
                <w:sz w:val="20"/>
                <w:szCs w:val="20"/>
              </w:rPr>
              <w:t>т</w:t>
            </w:r>
            <w:r w:rsidRPr="005F7B07">
              <w:rPr>
                <w:sz w:val="20"/>
                <w:szCs w:val="20"/>
              </w:rPr>
              <w:t>венность на которые не разгр</w:t>
            </w:r>
            <w:r w:rsidRPr="005F7B07">
              <w:rPr>
                <w:sz w:val="20"/>
                <w:szCs w:val="20"/>
              </w:rPr>
              <w:t>а</w:t>
            </w:r>
            <w:r w:rsidRPr="005F7B07">
              <w:rPr>
                <w:sz w:val="20"/>
                <w:szCs w:val="20"/>
              </w:rPr>
              <w:t>ничена и которые расположены в границах сельских поселений и межселенных территорий мун</w:t>
            </w:r>
            <w:r w:rsidRPr="005F7B07">
              <w:rPr>
                <w:sz w:val="20"/>
                <w:szCs w:val="20"/>
              </w:rPr>
              <w:t>и</w:t>
            </w:r>
            <w:r w:rsidRPr="005F7B07">
              <w:rPr>
                <w:sz w:val="20"/>
                <w:szCs w:val="20"/>
              </w:rPr>
              <w:t>ципальных районов, а также средства от продажи права на заключение договоров аренды указанных земельных участков</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00011105013050000120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1 000 000, 00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1 000 000, 00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1 000 000, 00</w:t>
            </w:r>
          </w:p>
        </w:tc>
      </w:tr>
      <w:tr w:rsidR="00C56CD1" w:rsidRPr="005F7B07" w:rsidTr="004F79A6">
        <w:trPr>
          <w:trHeight w:val="117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Доходы, получаемые в виде арендной платы за земельные участки, государственная собс</w:t>
            </w:r>
            <w:r w:rsidRPr="005F7B07">
              <w:rPr>
                <w:sz w:val="20"/>
                <w:szCs w:val="20"/>
              </w:rPr>
              <w:t>т</w:t>
            </w:r>
            <w:r w:rsidRPr="005F7B07">
              <w:rPr>
                <w:sz w:val="20"/>
                <w:szCs w:val="20"/>
              </w:rPr>
              <w:t>венность на которые не разгр</w:t>
            </w:r>
            <w:r w:rsidRPr="005F7B07">
              <w:rPr>
                <w:sz w:val="20"/>
                <w:szCs w:val="20"/>
              </w:rPr>
              <w:t>а</w:t>
            </w:r>
            <w:r w:rsidRPr="005F7B07">
              <w:rPr>
                <w:sz w:val="20"/>
                <w:szCs w:val="20"/>
              </w:rPr>
              <w:t>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00011105013130000120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1 000 000, 00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1 000 000, 00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1 000 000, 00</w:t>
            </w:r>
          </w:p>
        </w:tc>
      </w:tr>
      <w:tr w:rsidR="00C56CD1" w:rsidRPr="005F7B07" w:rsidTr="004F79A6">
        <w:trPr>
          <w:trHeight w:val="738"/>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w:t>
            </w:r>
            <w:r w:rsidRPr="005F7B07">
              <w:rPr>
                <w:sz w:val="20"/>
                <w:szCs w:val="20"/>
              </w:rPr>
              <w:t>а</w:t>
            </w:r>
            <w:r w:rsidRPr="005F7B07">
              <w:rPr>
                <w:sz w:val="20"/>
                <w:szCs w:val="20"/>
              </w:rPr>
              <w:t>стков бюджетных и автономных учреждений)</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00011105020000000120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r>
      <w:tr w:rsidR="00C56CD1" w:rsidRPr="005F7B07" w:rsidTr="004F79A6">
        <w:trPr>
          <w:trHeight w:val="117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Доходы, получаемые в виде арендной платы, а также средс</w:t>
            </w:r>
            <w:r w:rsidRPr="005F7B07">
              <w:rPr>
                <w:sz w:val="20"/>
                <w:szCs w:val="20"/>
              </w:rPr>
              <w:t>т</w:t>
            </w:r>
            <w:r w:rsidRPr="005F7B07">
              <w:rPr>
                <w:sz w:val="20"/>
                <w:szCs w:val="20"/>
              </w:rPr>
              <w:t>ва от продажи права на заключ</w:t>
            </w:r>
            <w:r w:rsidRPr="005F7B07">
              <w:rPr>
                <w:sz w:val="20"/>
                <w:szCs w:val="20"/>
              </w:rPr>
              <w:t>е</w:t>
            </w:r>
            <w:r w:rsidRPr="005F7B07">
              <w:rPr>
                <w:sz w:val="20"/>
                <w:szCs w:val="20"/>
              </w:rPr>
              <w:t>ние договоров аренды за земли, находящиеся в собственности сельских поселений (за искл</w:t>
            </w:r>
            <w:r w:rsidRPr="005F7B07">
              <w:rPr>
                <w:sz w:val="20"/>
                <w:szCs w:val="20"/>
              </w:rPr>
              <w:t>ю</w:t>
            </w:r>
            <w:r w:rsidRPr="005F7B07">
              <w:rPr>
                <w:sz w:val="20"/>
                <w:szCs w:val="20"/>
              </w:rPr>
              <w:t>чением земельных участков м</w:t>
            </w:r>
            <w:r w:rsidRPr="005F7B07">
              <w:rPr>
                <w:sz w:val="20"/>
                <w:szCs w:val="20"/>
              </w:rPr>
              <w:t>у</w:t>
            </w:r>
            <w:r w:rsidRPr="005F7B07">
              <w:rPr>
                <w:sz w:val="20"/>
                <w:szCs w:val="20"/>
              </w:rPr>
              <w:t>ниципальных бюджетных и а</w:t>
            </w:r>
            <w:r w:rsidRPr="005F7B07">
              <w:rPr>
                <w:sz w:val="20"/>
                <w:szCs w:val="20"/>
              </w:rPr>
              <w:t>в</w:t>
            </w:r>
            <w:r w:rsidRPr="005F7B07">
              <w:rPr>
                <w:sz w:val="20"/>
                <w:szCs w:val="20"/>
              </w:rPr>
              <w:t>тономных учреждений)</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00011105025100000120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r>
      <w:tr w:rsidR="00C56CD1" w:rsidRPr="005F7B07" w:rsidTr="004F79A6">
        <w:trPr>
          <w:trHeight w:val="454"/>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Доходы от сдачи в аренду им</w:t>
            </w:r>
            <w:r w:rsidRPr="005F7B07">
              <w:rPr>
                <w:sz w:val="20"/>
                <w:szCs w:val="20"/>
              </w:rPr>
              <w:t>у</w:t>
            </w:r>
            <w:r w:rsidRPr="005F7B07">
              <w:rPr>
                <w:sz w:val="20"/>
                <w:szCs w:val="20"/>
              </w:rPr>
              <w:t>щества, находящегося в опер</w:t>
            </w:r>
            <w:r w:rsidRPr="005F7B07">
              <w:rPr>
                <w:sz w:val="20"/>
                <w:szCs w:val="20"/>
              </w:rPr>
              <w:t>а</w:t>
            </w:r>
            <w:r w:rsidRPr="005F7B07">
              <w:rPr>
                <w:sz w:val="20"/>
                <w:szCs w:val="20"/>
              </w:rPr>
              <w:t>тивном управлении органов г</w:t>
            </w:r>
            <w:r w:rsidRPr="005F7B07">
              <w:rPr>
                <w:sz w:val="20"/>
                <w:szCs w:val="20"/>
              </w:rPr>
              <w:t>о</w:t>
            </w:r>
            <w:r w:rsidRPr="005F7B07">
              <w:rPr>
                <w:sz w:val="20"/>
                <w:szCs w:val="20"/>
              </w:rPr>
              <w:t>сударственной власти, органов местного самоуправления, орг</w:t>
            </w:r>
            <w:r w:rsidRPr="005F7B07">
              <w:rPr>
                <w:sz w:val="20"/>
                <w:szCs w:val="20"/>
              </w:rPr>
              <w:t>а</w:t>
            </w:r>
            <w:r w:rsidRPr="005F7B07">
              <w:rPr>
                <w:sz w:val="20"/>
                <w:szCs w:val="20"/>
              </w:rPr>
              <w:t>нов управления государстве</w:t>
            </w:r>
            <w:r w:rsidRPr="005F7B07">
              <w:rPr>
                <w:sz w:val="20"/>
                <w:szCs w:val="20"/>
              </w:rPr>
              <w:t>н</w:t>
            </w:r>
            <w:r w:rsidRPr="005F7B07">
              <w:rPr>
                <w:sz w:val="20"/>
                <w:szCs w:val="20"/>
              </w:rPr>
              <w:t>ными внебюджетными фондами и созданных ими учреждений (за исключением имущества бю</w:t>
            </w:r>
            <w:r w:rsidRPr="005F7B07">
              <w:rPr>
                <w:sz w:val="20"/>
                <w:szCs w:val="20"/>
              </w:rPr>
              <w:t>д</w:t>
            </w:r>
            <w:r w:rsidRPr="005F7B07">
              <w:rPr>
                <w:sz w:val="20"/>
                <w:szCs w:val="20"/>
              </w:rPr>
              <w:t>жетных и автономных учрежд</w:t>
            </w:r>
            <w:r w:rsidRPr="005F7B07">
              <w:rPr>
                <w:sz w:val="20"/>
                <w:szCs w:val="20"/>
              </w:rPr>
              <w:t>е</w:t>
            </w:r>
            <w:r w:rsidRPr="005F7B07">
              <w:rPr>
                <w:sz w:val="20"/>
                <w:szCs w:val="20"/>
              </w:rPr>
              <w:t>ний)</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00011105030000000120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1 000 000, 00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1 000 000, 00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1 000 000, 00</w:t>
            </w:r>
          </w:p>
        </w:tc>
      </w:tr>
      <w:tr w:rsidR="00C56CD1" w:rsidRPr="005F7B07" w:rsidTr="004F79A6">
        <w:trPr>
          <w:trHeight w:val="117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Доходы от сдачи в аренду им</w:t>
            </w:r>
            <w:r w:rsidRPr="005F7B07">
              <w:rPr>
                <w:sz w:val="20"/>
                <w:szCs w:val="20"/>
              </w:rPr>
              <w:t>у</w:t>
            </w:r>
            <w:r w:rsidRPr="005F7B07">
              <w:rPr>
                <w:sz w:val="20"/>
                <w:szCs w:val="20"/>
              </w:rPr>
              <w:t>щества, находящегося в опер</w:t>
            </w:r>
            <w:r w:rsidRPr="005F7B07">
              <w:rPr>
                <w:sz w:val="20"/>
                <w:szCs w:val="20"/>
              </w:rPr>
              <w:t>а</w:t>
            </w:r>
            <w:r w:rsidRPr="005F7B07">
              <w:rPr>
                <w:sz w:val="20"/>
                <w:szCs w:val="20"/>
              </w:rPr>
              <w:t>тивном управлении органов управления муниципальных районов и созданных ими учр</w:t>
            </w:r>
            <w:r w:rsidRPr="005F7B07">
              <w:rPr>
                <w:sz w:val="20"/>
                <w:szCs w:val="20"/>
              </w:rPr>
              <w:t>е</w:t>
            </w:r>
            <w:r w:rsidRPr="005F7B07">
              <w:rPr>
                <w:sz w:val="20"/>
                <w:szCs w:val="20"/>
              </w:rPr>
              <w:t>ждений (за исключением имущ</w:t>
            </w:r>
            <w:r w:rsidRPr="005F7B07">
              <w:rPr>
                <w:sz w:val="20"/>
                <w:szCs w:val="20"/>
              </w:rPr>
              <w:t>е</w:t>
            </w:r>
            <w:r w:rsidRPr="005F7B07">
              <w:rPr>
                <w:sz w:val="20"/>
                <w:szCs w:val="20"/>
              </w:rPr>
              <w:t>ства муниципальных бюджетных и автономных учреждений)</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00011105035050000120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1 000 000, 00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1 000 000, 00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1 000 000, 00</w:t>
            </w:r>
          </w:p>
        </w:tc>
      </w:tr>
      <w:tr w:rsidR="00C56CD1" w:rsidRPr="005F7B07" w:rsidTr="004F79A6">
        <w:trPr>
          <w:trHeight w:val="117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b/>
                <w:bCs/>
                <w:sz w:val="20"/>
                <w:szCs w:val="20"/>
              </w:rPr>
            </w:pPr>
            <w:r w:rsidRPr="005F7B07">
              <w:rPr>
                <w:b/>
                <w:bCs/>
                <w:sz w:val="20"/>
                <w:szCs w:val="20"/>
              </w:rPr>
              <w:t>ПЛАТЕЖИ ПРИ ПОЛЬЗ</w:t>
            </w:r>
            <w:r w:rsidRPr="005F7B07">
              <w:rPr>
                <w:b/>
                <w:bCs/>
                <w:sz w:val="20"/>
                <w:szCs w:val="20"/>
              </w:rPr>
              <w:t>О</w:t>
            </w:r>
            <w:r w:rsidRPr="005F7B07">
              <w:rPr>
                <w:b/>
                <w:bCs/>
                <w:sz w:val="20"/>
                <w:szCs w:val="20"/>
              </w:rPr>
              <w:t>ВАНИИ ПРИРОДНЫМИ Р</w:t>
            </w:r>
            <w:r w:rsidRPr="005F7B07">
              <w:rPr>
                <w:b/>
                <w:bCs/>
                <w:sz w:val="20"/>
                <w:szCs w:val="20"/>
              </w:rPr>
              <w:t>Е</w:t>
            </w:r>
            <w:r w:rsidRPr="005F7B07">
              <w:rPr>
                <w:b/>
                <w:bCs/>
                <w:sz w:val="20"/>
                <w:szCs w:val="20"/>
              </w:rPr>
              <w:t>СУРСАМИ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00011200000000000000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2 093 100, 00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2 595 700, 00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2 135 000, 00</w:t>
            </w:r>
          </w:p>
        </w:tc>
      </w:tr>
      <w:tr w:rsidR="00C56CD1" w:rsidRPr="005F7B07" w:rsidTr="004F79A6">
        <w:trPr>
          <w:trHeight w:val="36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b/>
                <w:sz w:val="20"/>
                <w:szCs w:val="20"/>
              </w:rPr>
            </w:pPr>
            <w:r w:rsidRPr="005F7B07">
              <w:rPr>
                <w:b/>
                <w:sz w:val="20"/>
                <w:szCs w:val="20"/>
              </w:rPr>
              <w:t>Плата за негативное воздейс</w:t>
            </w:r>
            <w:r w:rsidRPr="005F7B07">
              <w:rPr>
                <w:b/>
                <w:sz w:val="20"/>
                <w:szCs w:val="20"/>
              </w:rPr>
              <w:t>т</w:t>
            </w:r>
            <w:r w:rsidRPr="005F7B07">
              <w:rPr>
                <w:b/>
                <w:sz w:val="20"/>
                <w:szCs w:val="20"/>
              </w:rPr>
              <w:t>вие на окружающую среду</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b/>
                <w:sz w:val="20"/>
                <w:szCs w:val="20"/>
              </w:rPr>
            </w:pPr>
            <w:r w:rsidRPr="005F7B07">
              <w:rPr>
                <w:b/>
                <w:sz w:val="20"/>
                <w:szCs w:val="20"/>
              </w:rPr>
              <w:t>00011201000010000120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sz w:val="20"/>
                <w:szCs w:val="20"/>
              </w:rPr>
            </w:pPr>
            <w:r w:rsidRPr="005F7B07">
              <w:rPr>
                <w:b/>
                <w:sz w:val="20"/>
                <w:szCs w:val="20"/>
              </w:rPr>
              <w:t>253 700, 00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sz w:val="20"/>
                <w:szCs w:val="20"/>
              </w:rPr>
            </w:pPr>
            <w:r w:rsidRPr="005F7B07">
              <w:rPr>
                <w:b/>
                <w:sz w:val="20"/>
                <w:szCs w:val="20"/>
              </w:rPr>
              <w:t>337 800, 00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sz w:val="20"/>
                <w:szCs w:val="20"/>
              </w:rPr>
            </w:pPr>
            <w:r w:rsidRPr="005F7B07">
              <w:rPr>
                <w:b/>
                <w:sz w:val="20"/>
                <w:szCs w:val="20"/>
              </w:rPr>
              <w:t>260 700, 00</w:t>
            </w:r>
          </w:p>
        </w:tc>
      </w:tr>
      <w:tr w:rsidR="00C56CD1" w:rsidRPr="005F7B07" w:rsidTr="004F79A6">
        <w:trPr>
          <w:trHeight w:val="39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Плата за выбросы загрязняющих веществ в атмосферный воздух стационарными объектами &lt;7&gt;</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00011201010016000120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93 900, 00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124 800, 00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96 500, 00</w:t>
            </w:r>
          </w:p>
        </w:tc>
      </w:tr>
      <w:tr w:rsidR="00C56CD1" w:rsidRPr="005F7B07" w:rsidTr="004F79A6">
        <w:trPr>
          <w:trHeight w:val="39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Плата за сбросы загрязняющих веществ в водные объекты</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00011201030016000120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159 800, 00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213 000, 00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164 200, 00</w:t>
            </w:r>
          </w:p>
        </w:tc>
      </w:tr>
      <w:tr w:rsidR="00C56CD1" w:rsidRPr="005F7B07" w:rsidTr="004F79A6">
        <w:trPr>
          <w:trHeight w:val="39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b/>
                <w:sz w:val="20"/>
                <w:szCs w:val="20"/>
              </w:rPr>
            </w:pPr>
            <w:r w:rsidRPr="005F7B07">
              <w:rPr>
                <w:b/>
                <w:sz w:val="20"/>
                <w:szCs w:val="20"/>
              </w:rPr>
              <w:t>Плата за размещение отходов производства и потребления</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b/>
                <w:sz w:val="20"/>
                <w:szCs w:val="20"/>
              </w:rPr>
            </w:pPr>
            <w:r w:rsidRPr="005F7B07">
              <w:rPr>
                <w:b/>
                <w:sz w:val="20"/>
                <w:szCs w:val="20"/>
              </w:rPr>
              <w:t>00011201040010000120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sz w:val="20"/>
                <w:szCs w:val="20"/>
              </w:rPr>
            </w:pPr>
            <w:r w:rsidRPr="005F7B07">
              <w:rPr>
                <w:b/>
                <w:sz w:val="20"/>
                <w:szCs w:val="20"/>
              </w:rPr>
              <w:t>1 839 400, 00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sz w:val="20"/>
                <w:szCs w:val="20"/>
              </w:rPr>
            </w:pPr>
            <w:r w:rsidRPr="005F7B07">
              <w:rPr>
                <w:b/>
                <w:sz w:val="20"/>
                <w:szCs w:val="20"/>
              </w:rPr>
              <w:t>2 257 900, 00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sz w:val="20"/>
                <w:szCs w:val="20"/>
              </w:rPr>
            </w:pPr>
            <w:r w:rsidRPr="005F7B07">
              <w:rPr>
                <w:b/>
                <w:sz w:val="20"/>
                <w:szCs w:val="20"/>
              </w:rPr>
              <w:t>1 874 300, 00</w:t>
            </w:r>
          </w:p>
        </w:tc>
      </w:tr>
      <w:tr w:rsidR="00C56CD1" w:rsidRPr="005F7B07" w:rsidTr="004F79A6">
        <w:trPr>
          <w:trHeight w:val="39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Плата за размещение отходов производства</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00011201041016000120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1 454 700, 00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1 745 000, 00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1 478 900,00</w:t>
            </w:r>
          </w:p>
        </w:tc>
      </w:tr>
      <w:tr w:rsidR="00C56CD1" w:rsidRPr="005F7B07" w:rsidTr="004F79A6">
        <w:trPr>
          <w:trHeight w:val="240"/>
        </w:trPr>
        <w:tc>
          <w:tcPr>
            <w:tcW w:w="1562" w:type="pct"/>
            <w:tcBorders>
              <w:top w:val="single" w:sz="4" w:space="0" w:color="auto"/>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Плата за размещение твердых коммунальных отходов</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00011201042016000120</w:t>
            </w:r>
          </w:p>
        </w:tc>
        <w:tc>
          <w:tcPr>
            <w:tcW w:w="769"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384 700, 00</w:t>
            </w:r>
          </w:p>
        </w:tc>
        <w:tc>
          <w:tcPr>
            <w:tcW w:w="769"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512 900,00</w:t>
            </w:r>
          </w:p>
        </w:tc>
        <w:tc>
          <w:tcPr>
            <w:tcW w:w="769"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395 400, 00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b/>
                <w:bCs/>
                <w:sz w:val="20"/>
                <w:szCs w:val="20"/>
              </w:rPr>
            </w:pPr>
            <w:r w:rsidRPr="005F7B07">
              <w:rPr>
                <w:b/>
                <w:bCs/>
                <w:sz w:val="20"/>
                <w:szCs w:val="20"/>
              </w:rPr>
              <w:t>ДОХОДЫ ОТ ОКАЗАНИЯ ПЛАТНЫХ УСЛУГ И КО</w:t>
            </w:r>
            <w:r w:rsidRPr="005F7B07">
              <w:rPr>
                <w:b/>
                <w:bCs/>
                <w:sz w:val="20"/>
                <w:szCs w:val="20"/>
              </w:rPr>
              <w:t>М</w:t>
            </w:r>
            <w:r w:rsidRPr="005F7B07">
              <w:rPr>
                <w:b/>
                <w:bCs/>
                <w:sz w:val="20"/>
                <w:szCs w:val="20"/>
              </w:rPr>
              <w:t>ПЕНСАЦИИ ЗАТРАТ ГОС</w:t>
            </w:r>
            <w:r w:rsidRPr="005F7B07">
              <w:rPr>
                <w:b/>
                <w:bCs/>
                <w:sz w:val="20"/>
                <w:szCs w:val="20"/>
              </w:rPr>
              <w:t>У</w:t>
            </w:r>
            <w:r w:rsidRPr="005F7B07">
              <w:rPr>
                <w:b/>
                <w:bCs/>
                <w:sz w:val="20"/>
                <w:szCs w:val="20"/>
              </w:rPr>
              <w:t>ДАРСТВА</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00011300000000000000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0, 00</w:t>
            </w:r>
          </w:p>
        </w:tc>
      </w:tr>
      <w:tr w:rsidR="00C56CD1" w:rsidRPr="005F7B07" w:rsidTr="004F79A6">
        <w:trPr>
          <w:trHeight w:val="360"/>
        </w:trPr>
        <w:tc>
          <w:tcPr>
            <w:tcW w:w="1562" w:type="pct"/>
            <w:tcBorders>
              <w:top w:val="single" w:sz="4" w:space="0" w:color="auto"/>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Доходы от компенсации затрат государства</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00011302000000000130</w:t>
            </w:r>
          </w:p>
        </w:tc>
        <w:tc>
          <w:tcPr>
            <w:tcW w:w="769"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c>
          <w:tcPr>
            <w:tcW w:w="769"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c>
          <w:tcPr>
            <w:tcW w:w="769"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Прочие доходы от компенсации затрат государства</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00011302990000000130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Прочие доходы от компенсации затрат бюджетов муниципал</w:t>
            </w:r>
            <w:r w:rsidRPr="005F7B07">
              <w:rPr>
                <w:sz w:val="20"/>
                <w:szCs w:val="20"/>
              </w:rPr>
              <w:t>ь</w:t>
            </w:r>
            <w:r w:rsidRPr="005F7B07">
              <w:rPr>
                <w:sz w:val="20"/>
                <w:szCs w:val="20"/>
              </w:rPr>
              <w:t>ных районов</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00011302995050000130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r>
      <w:tr w:rsidR="00C56CD1" w:rsidRPr="005F7B07" w:rsidTr="004F79A6">
        <w:trPr>
          <w:trHeight w:val="39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b/>
                <w:bCs/>
                <w:sz w:val="20"/>
                <w:szCs w:val="20"/>
              </w:rPr>
            </w:pPr>
            <w:r w:rsidRPr="005F7B07">
              <w:rPr>
                <w:b/>
                <w:bCs/>
                <w:sz w:val="20"/>
                <w:szCs w:val="20"/>
              </w:rPr>
              <w:t>ДОХОДЫ ОТ ПРОДАЖИ МАТЕРИАЛЬНЫХ И НЕМ</w:t>
            </w:r>
            <w:r w:rsidRPr="005F7B07">
              <w:rPr>
                <w:b/>
                <w:bCs/>
                <w:sz w:val="20"/>
                <w:szCs w:val="20"/>
              </w:rPr>
              <w:t>А</w:t>
            </w:r>
            <w:r w:rsidRPr="005F7B07">
              <w:rPr>
                <w:b/>
                <w:bCs/>
                <w:sz w:val="20"/>
                <w:szCs w:val="20"/>
              </w:rPr>
              <w:t>ТЕРИАЛЬНЫХ АКТИВОВ</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00011400000000000000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7 825 600, 00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3 126 000, 00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3 126 602,11</w:t>
            </w:r>
          </w:p>
        </w:tc>
      </w:tr>
      <w:tr w:rsidR="00C56CD1" w:rsidRPr="005F7B07" w:rsidTr="004F79A6">
        <w:trPr>
          <w:trHeight w:val="36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Доходы от реализации имущес</w:t>
            </w:r>
            <w:r w:rsidRPr="005F7B07">
              <w:rPr>
                <w:sz w:val="20"/>
                <w:szCs w:val="20"/>
              </w:rPr>
              <w:t>т</w:t>
            </w:r>
            <w:r w:rsidRPr="005F7B07">
              <w:rPr>
                <w:sz w:val="20"/>
                <w:szCs w:val="20"/>
              </w:rPr>
              <w:t>ва, находящегося в государс</w:t>
            </w:r>
            <w:r w:rsidRPr="005F7B07">
              <w:rPr>
                <w:sz w:val="20"/>
                <w:szCs w:val="20"/>
              </w:rPr>
              <w:t>т</w:t>
            </w:r>
            <w:r w:rsidRPr="005F7B07">
              <w:rPr>
                <w:sz w:val="20"/>
                <w:szCs w:val="20"/>
              </w:rPr>
              <w:t>венной и муниципальной собс</w:t>
            </w:r>
            <w:r w:rsidRPr="005F7B07">
              <w:rPr>
                <w:sz w:val="20"/>
                <w:szCs w:val="20"/>
              </w:rPr>
              <w:t>т</w:t>
            </w:r>
            <w:r w:rsidRPr="005F7B07">
              <w:rPr>
                <w:sz w:val="20"/>
                <w:szCs w:val="20"/>
              </w:rPr>
              <w:t>венности (за исключением дв</w:t>
            </w:r>
            <w:r w:rsidRPr="005F7B07">
              <w:rPr>
                <w:sz w:val="20"/>
                <w:szCs w:val="20"/>
              </w:rPr>
              <w:t>и</w:t>
            </w:r>
            <w:r w:rsidRPr="005F7B07">
              <w:rPr>
                <w:sz w:val="20"/>
                <w:szCs w:val="20"/>
              </w:rPr>
              <w:t>жимого имущества бюджетных и автономных учреждений, а та</w:t>
            </w:r>
            <w:r w:rsidRPr="005F7B07">
              <w:rPr>
                <w:sz w:val="20"/>
                <w:szCs w:val="20"/>
              </w:rPr>
              <w:t>к</w:t>
            </w:r>
            <w:r w:rsidRPr="005F7B07">
              <w:rPr>
                <w:sz w:val="20"/>
                <w:szCs w:val="20"/>
              </w:rPr>
              <w:t>же имущества государственных и муниципальных унитарных предприятий, в том числе казе</w:t>
            </w:r>
            <w:r w:rsidRPr="005F7B07">
              <w:rPr>
                <w:sz w:val="20"/>
                <w:szCs w:val="20"/>
              </w:rPr>
              <w:t>н</w:t>
            </w:r>
            <w:r w:rsidRPr="005F7B07">
              <w:rPr>
                <w:sz w:val="20"/>
                <w:szCs w:val="20"/>
              </w:rPr>
              <w:t>ных)</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00011402000000000000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5 700 000, 00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1 000 000, 00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1 000 000, 00</w:t>
            </w:r>
          </w:p>
        </w:tc>
      </w:tr>
      <w:tr w:rsidR="00C56CD1" w:rsidRPr="005F7B07" w:rsidTr="004F79A6">
        <w:trPr>
          <w:trHeight w:val="117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Доходы от реализации имущес</w:t>
            </w:r>
            <w:r w:rsidRPr="005F7B07">
              <w:rPr>
                <w:sz w:val="20"/>
                <w:szCs w:val="20"/>
              </w:rPr>
              <w:t>т</w:t>
            </w:r>
            <w:r w:rsidRPr="005F7B07">
              <w:rPr>
                <w:sz w:val="20"/>
                <w:szCs w:val="20"/>
              </w:rPr>
              <w:t>ва, находящегося в собственн</w:t>
            </w:r>
            <w:r w:rsidRPr="005F7B07">
              <w:rPr>
                <w:sz w:val="20"/>
                <w:szCs w:val="20"/>
              </w:rPr>
              <w:t>о</w:t>
            </w:r>
            <w:r w:rsidRPr="005F7B07">
              <w:rPr>
                <w:sz w:val="20"/>
                <w:szCs w:val="20"/>
              </w:rPr>
              <w:t>сти муниципальных районов (за исключением движимого им</w:t>
            </w:r>
            <w:r w:rsidRPr="005F7B07">
              <w:rPr>
                <w:sz w:val="20"/>
                <w:szCs w:val="20"/>
              </w:rPr>
              <w:t>у</w:t>
            </w:r>
            <w:r w:rsidRPr="005F7B07">
              <w:rPr>
                <w:sz w:val="20"/>
                <w:szCs w:val="20"/>
              </w:rPr>
              <w:t>щества муниципальных бюдже</w:t>
            </w:r>
            <w:r w:rsidRPr="005F7B07">
              <w:rPr>
                <w:sz w:val="20"/>
                <w:szCs w:val="20"/>
              </w:rPr>
              <w:t>т</w:t>
            </w:r>
            <w:r w:rsidRPr="005F7B07">
              <w:rPr>
                <w:sz w:val="20"/>
                <w:szCs w:val="20"/>
              </w:rPr>
              <w:t>ных и автономных учреждений, а также имущества муниципал</w:t>
            </w:r>
            <w:r w:rsidRPr="005F7B07">
              <w:rPr>
                <w:sz w:val="20"/>
                <w:szCs w:val="20"/>
              </w:rPr>
              <w:t>ь</w:t>
            </w:r>
            <w:r w:rsidRPr="005F7B07">
              <w:rPr>
                <w:sz w:val="20"/>
                <w:szCs w:val="20"/>
              </w:rPr>
              <w:t>ных унитарных предприятий, в том числе казенных), в части реализации основных средств по указанному имуществу</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00011402050050000410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5 700 000, 00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1 000 000, 00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1 000 000, 00</w:t>
            </w:r>
          </w:p>
        </w:tc>
      </w:tr>
      <w:tr w:rsidR="00C56CD1" w:rsidRPr="005F7B07" w:rsidTr="004F79A6">
        <w:trPr>
          <w:trHeight w:val="1365"/>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Доходы от реализации иного имущества, находящегося в со</w:t>
            </w:r>
            <w:r w:rsidRPr="005F7B07">
              <w:rPr>
                <w:sz w:val="20"/>
                <w:szCs w:val="20"/>
              </w:rPr>
              <w:t>б</w:t>
            </w:r>
            <w:r w:rsidRPr="005F7B07">
              <w:rPr>
                <w:sz w:val="20"/>
                <w:szCs w:val="20"/>
              </w:rPr>
              <w:t>ственности муниципальных ра</w:t>
            </w:r>
            <w:r w:rsidRPr="005F7B07">
              <w:rPr>
                <w:sz w:val="20"/>
                <w:szCs w:val="20"/>
              </w:rPr>
              <w:t>й</w:t>
            </w:r>
            <w:r w:rsidRPr="005F7B07">
              <w:rPr>
                <w:sz w:val="20"/>
                <w:szCs w:val="20"/>
              </w:rPr>
              <w:t>онов (за исключением имущес</w:t>
            </w:r>
            <w:r w:rsidRPr="005F7B07">
              <w:rPr>
                <w:sz w:val="20"/>
                <w:szCs w:val="20"/>
              </w:rPr>
              <w:t>т</w:t>
            </w:r>
            <w:r w:rsidRPr="005F7B07">
              <w:rPr>
                <w:sz w:val="20"/>
                <w:szCs w:val="20"/>
              </w:rPr>
              <w:t>ва муниципальных бюджетных и автономных учреждений, а та</w:t>
            </w:r>
            <w:r w:rsidRPr="005F7B07">
              <w:rPr>
                <w:sz w:val="20"/>
                <w:szCs w:val="20"/>
              </w:rPr>
              <w:t>к</w:t>
            </w:r>
            <w:r w:rsidRPr="005F7B07">
              <w:rPr>
                <w:sz w:val="20"/>
                <w:szCs w:val="20"/>
              </w:rPr>
              <w:t>же имущества муниципальных унитарных предприятий, в том числе казенных), в части реал</w:t>
            </w:r>
            <w:r w:rsidRPr="005F7B07">
              <w:rPr>
                <w:sz w:val="20"/>
                <w:szCs w:val="20"/>
              </w:rPr>
              <w:t>и</w:t>
            </w:r>
            <w:r w:rsidRPr="005F7B07">
              <w:rPr>
                <w:sz w:val="20"/>
                <w:szCs w:val="20"/>
              </w:rPr>
              <w:t>зации основных средств по ук</w:t>
            </w:r>
            <w:r w:rsidRPr="005F7B07">
              <w:rPr>
                <w:sz w:val="20"/>
                <w:szCs w:val="20"/>
              </w:rPr>
              <w:t>а</w:t>
            </w:r>
            <w:r w:rsidRPr="005F7B07">
              <w:rPr>
                <w:sz w:val="20"/>
                <w:szCs w:val="20"/>
              </w:rPr>
              <w:t>занному имуществу</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00011402053050000410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5 700 000, 00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1 000 000, 00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1 000 000, 00</w:t>
            </w:r>
          </w:p>
        </w:tc>
      </w:tr>
      <w:tr w:rsidR="00C56CD1" w:rsidRPr="005F7B07" w:rsidTr="00C8281E">
        <w:trPr>
          <w:trHeight w:val="882"/>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b/>
                <w:sz w:val="20"/>
                <w:szCs w:val="20"/>
              </w:rPr>
            </w:pPr>
            <w:r w:rsidRPr="005F7B07">
              <w:rPr>
                <w:b/>
                <w:sz w:val="20"/>
                <w:szCs w:val="20"/>
              </w:rPr>
              <w:t>Доходы от продажи земельных участков, находящихся в гос</w:t>
            </w:r>
            <w:r w:rsidRPr="005F7B07">
              <w:rPr>
                <w:b/>
                <w:sz w:val="20"/>
                <w:szCs w:val="20"/>
              </w:rPr>
              <w:t>у</w:t>
            </w:r>
            <w:r w:rsidRPr="005F7B07">
              <w:rPr>
                <w:b/>
                <w:sz w:val="20"/>
                <w:szCs w:val="20"/>
              </w:rPr>
              <w:t>дарственной и муниципальной собственности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b/>
                <w:sz w:val="20"/>
                <w:szCs w:val="20"/>
              </w:rPr>
            </w:pPr>
            <w:r w:rsidRPr="005F7B07">
              <w:rPr>
                <w:b/>
                <w:sz w:val="20"/>
                <w:szCs w:val="20"/>
              </w:rPr>
              <w:t>00011406000000000430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sz w:val="20"/>
                <w:szCs w:val="20"/>
              </w:rPr>
            </w:pPr>
            <w:r w:rsidRPr="005F7B07">
              <w:rPr>
                <w:b/>
                <w:sz w:val="20"/>
                <w:szCs w:val="20"/>
              </w:rPr>
              <w:t>2 125 600, 00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sz w:val="20"/>
                <w:szCs w:val="20"/>
              </w:rPr>
            </w:pPr>
            <w:r w:rsidRPr="005F7B07">
              <w:rPr>
                <w:b/>
                <w:sz w:val="20"/>
                <w:szCs w:val="20"/>
              </w:rPr>
              <w:t>2 126 000, 00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sz w:val="20"/>
                <w:szCs w:val="20"/>
              </w:rPr>
            </w:pPr>
            <w:r w:rsidRPr="005F7B07">
              <w:rPr>
                <w:b/>
                <w:sz w:val="20"/>
                <w:szCs w:val="20"/>
              </w:rPr>
              <w:t>2 126 660, 00</w:t>
            </w:r>
          </w:p>
        </w:tc>
      </w:tr>
      <w:tr w:rsidR="00C56CD1" w:rsidRPr="005F7B07" w:rsidTr="004F79A6">
        <w:trPr>
          <w:trHeight w:val="585"/>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Доходы от продажи земельных участков, государственная со</w:t>
            </w:r>
            <w:r w:rsidRPr="005F7B07">
              <w:rPr>
                <w:sz w:val="20"/>
                <w:szCs w:val="20"/>
              </w:rPr>
              <w:t>б</w:t>
            </w:r>
            <w:r w:rsidRPr="005F7B07">
              <w:rPr>
                <w:sz w:val="20"/>
                <w:szCs w:val="20"/>
              </w:rPr>
              <w:t>ственность на которые не ра</w:t>
            </w:r>
            <w:r w:rsidRPr="005F7B07">
              <w:rPr>
                <w:sz w:val="20"/>
                <w:szCs w:val="20"/>
              </w:rPr>
              <w:t>з</w:t>
            </w:r>
            <w:r w:rsidRPr="005F7B07">
              <w:rPr>
                <w:sz w:val="20"/>
                <w:szCs w:val="20"/>
              </w:rPr>
              <w:t>граничена</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00011406010000000430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2 125 600, 00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2 126 000, 00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2 126 700, 00</w:t>
            </w:r>
          </w:p>
        </w:tc>
      </w:tr>
      <w:tr w:rsidR="00C56CD1" w:rsidRPr="005F7B07" w:rsidTr="004F79A6">
        <w:trPr>
          <w:trHeight w:val="585"/>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Доходы от продажи земельных участков, государственная со</w:t>
            </w:r>
            <w:r w:rsidRPr="005F7B07">
              <w:rPr>
                <w:sz w:val="20"/>
                <w:szCs w:val="20"/>
              </w:rPr>
              <w:t>б</w:t>
            </w:r>
            <w:r w:rsidRPr="005F7B07">
              <w:rPr>
                <w:sz w:val="20"/>
                <w:szCs w:val="20"/>
              </w:rPr>
              <w:t>ственность на которые не ра</w:t>
            </w:r>
            <w:r w:rsidRPr="005F7B07">
              <w:rPr>
                <w:sz w:val="20"/>
                <w:szCs w:val="20"/>
              </w:rPr>
              <w:t>з</w:t>
            </w:r>
            <w:r w:rsidRPr="005F7B07">
              <w:rPr>
                <w:sz w:val="20"/>
                <w:szCs w:val="20"/>
              </w:rPr>
              <w:t>граничена и которые располож</w:t>
            </w:r>
            <w:r w:rsidRPr="005F7B07">
              <w:rPr>
                <w:sz w:val="20"/>
                <w:szCs w:val="20"/>
              </w:rPr>
              <w:t>е</w:t>
            </w:r>
            <w:r w:rsidRPr="005F7B07">
              <w:rPr>
                <w:sz w:val="20"/>
                <w:szCs w:val="20"/>
              </w:rPr>
              <w:t>ны в границах сельских посел</w:t>
            </w:r>
            <w:r w:rsidRPr="005F7B07">
              <w:rPr>
                <w:sz w:val="20"/>
                <w:szCs w:val="20"/>
              </w:rPr>
              <w:t>е</w:t>
            </w:r>
            <w:r w:rsidRPr="005F7B07">
              <w:rPr>
                <w:sz w:val="20"/>
                <w:szCs w:val="20"/>
              </w:rPr>
              <w:t>ний и межселенных территорий муниципальных районов</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00011406013050000430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1 030 000, 0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1 626 000, 00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1 626 602, 11</w:t>
            </w:r>
          </w:p>
        </w:tc>
      </w:tr>
      <w:tr w:rsidR="00C56CD1" w:rsidRPr="005F7B07" w:rsidTr="004F79A6">
        <w:trPr>
          <w:trHeight w:val="975"/>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Доходы от продажи земельных участков, государственная со</w:t>
            </w:r>
            <w:r w:rsidRPr="005F7B07">
              <w:rPr>
                <w:sz w:val="20"/>
                <w:szCs w:val="20"/>
              </w:rPr>
              <w:t>б</w:t>
            </w:r>
            <w:r w:rsidRPr="005F7B07">
              <w:rPr>
                <w:sz w:val="20"/>
                <w:szCs w:val="20"/>
              </w:rPr>
              <w:t>ственность на которые не ра</w:t>
            </w:r>
            <w:r w:rsidRPr="005F7B07">
              <w:rPr>
                <w:sz w:val="20"/>
                <w:szCs w:val="20"/>
              </w:rPr>
              <w:t>з</w:t>
            </w:r>
            <w:r w:rsidRPr="005F7B07">
              <w:rPr>
                <w:sz w:val="20"/>
                <w:szCs w:val="20"/>
              </w:rPr>
              <w:t>граничена и которые располож</w:t>
            </w:r>
            <w:r w:rsidRPr="005F7B07">
              <w:rPr>
                <w:sz w:val="20"/>
                <w:szCs w:val="20"/>
              </w:rPr>
              <w:t>е</w:t>
            </w:r>
            <w:r w:rsidRPr="005F7B07">
              <w:rPr>
                <w:sz w:val="20"/>
                <w:szCs w:val="20"/>
              </w:rPr>
              <w:t>ны в границах городских пос</w:t>
            </w:r>
            <w:r w:rsidRPr="005F7B07">
              <w:rPr>
                <w:sz w:val="20"/>
                <w:szCs w:val="20"/>
              </w:rPr>
              <w:t>е</w:t>
            </w:r>
            <w:r w:rsidRPr="005F7B07">
              <w:rPr>
                <w:sz w:val="20"/>
                <w:szCs w:val="20"/>
              </w:rPr>
              <w:t>лений</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00011406013130000430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1 095 600, 00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500 000, 00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500 000, 00</w:t>
            </w:r>
          </w:p>
        </w:tc>
      </w:tr>
      <w:tr w:rsidR="00C56CD1" w:rsidRPr="005F7B07" w:rsidTr="004F79A6">
        <w:trPr>
          <w:trHeight w:val="78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b/>
                <w:bCs/>
                <w:sz w:val="20"/>
                <w:szCs w:val="20"/>
              </w:rPr>
            </w:pPr>
            <w:r w:rsidRPr="005F7B07">
              <w:rPr>
                <w:b/>
                <w:bCs/>
                <w:sz w:val="20"/>
                <w:szCs w:val="20"/>
              </w:rPr>
              <w:t>ШТРАФЫ, САНКЦИИ, ВО</w:t>
            </w:r>
            <w:r w:rsidRPr="005F7B07">
              <w:rPr>
                <w:b/>
                <w:bCs/>
                <w:sz w:val="20"/>
                <w:szCs w:val="20"/>
              </w:rPr>
              <w:t>З</w:t>
            </w:r>
            <w:r w:rsidRPr="005F7B07">
              <w:rPr>
                <w:b/>
                <w:bCs/>
                <w:sz w:val="20"/>
                <w:szCs w:val="20"/>
              </w:rPr>
              <w:t>МЕЩЕНИЕ УЩЕРБА</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00011600000000000000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489 000, 00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448 000, 00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412 000, 00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b/>
                <w:sz w:val="20"/>
                <w:szCs w:val="20"/>
              </w:rPr>
            </w:pPr>
            <w:r w:rsidRPr="005F7B07">
              <w:rPr>
                <w:b/>
                <w:sz w:val="20"/>
                <w:szCs w:val="20"/>
              </w:rPr>
              <w:t>Административные штрафы, установленные Кодексом Ро</w:t>
            </w:r>
            <w:r w:rsidRPr="005F7B07">
              <w:rPr>
                <w:b/>
                <w:sz w:val="20"/>
                <w:szCs w:val="20"/>
              </w:rPr>
              <w:t>с</w:t>
            </w:r>
            <w:r w:rsidRPr="005F7B07">
              <w:rPr>
                <w:b/>
                <w:sz w:val="20"/>
                <w:szCs w:val="20"/>
              </w:rPr>
              <w:t>сийской Федерации об адм</w:t>
            </w:r>
            <w:r w:rsidRPr="005F7B07">
              <w:rPr>
                <w:b/>
                <w:sz w:val="20"/>
                <w:szCs w:val="20"/>
              </w:rPr>
              <w:t>и</w:t>
            </w:r>
            <w:r w:rsidRPr="005F7B07">
              <w:rPr>
                <w:b/>
                <w:sz w:val="20"/>
                <w:szCs w:val="20"/>
              </w:rPr>
              <w:t>нистративных правонаруш</w:t>
            </w:r>
            <w:r w:rsidRPr="005F7B07">
              <w:rPr>
                <w:b/>
                <w:sz w:val="20"/>
                <w:szCs w:val="20"/>
              </w:rPr>
              <w:t>е</w:t>
            </w:r>
            <w:r w:rsidRPr="005F7B07">
              <w:rPr>
                <w:b/>
                <w:sz w:val="20"/>
                <w:szCs w:val="20"/>
              </w:rPr>
              <w:t>ниях</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b/>
                <w:sz w:val="20"/>
                <w:szCs w:val="20"/>
              </w:rPr>
            </w:pPr>
            <w:r w:rsidRPr="005F7B07">
              <w:rPr>
                <w:b/>
                <w:sz w:val="20"/>
                <w:szCs w:val="20"/>
              </w:rPr>
              <w:t>00011601000010000140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sz w:val="20"/>
                <w:szCs w:val="20"/>
              </w:rPr>
            </w:pPr>
            <w:r w:rsidRPr="005F7B07">
              <w:rPr>
                <w:b/>
                <w:sz w:val="20"/>
                <w:szCs w:val="20"/>
              </w:rPr>
              <w:t>238 000, 00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sz w:val="20"/>
                <w:szCs w:val="20"/>
              </w:rPr>
            </w:pPr>
            <w:r w:rsidRPr="005F7B07">
              <w:rPr>
                <w:b/>
                <w:sz w:val="20"/>
                <w:szCs w:val="20"/>
              </w:rPr>
              <w:t>216 000, 00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sz w:val="20"/>
                <w:szCs w:val="20"/>
              </w:rPr>
            </w:pPr>
            <w:r w:rsidRPr="005F7B07">
              <w:rPr>
                <w:b/>
                <w:sz w:val="20"/>
                <w:szCs w:val="20"/>
              </w:rPr>
              <w:t>196 000, 00</w:t>
            </w:r>
          </w:p>
        </w:tc>
      </w:tr>
      <w:tr w:rsidR="00C56CD1" w:rsidRPr="005F7B07" w:rsidTr="004F79A6">
        <w:trPr>
          <w:trHeight w:val="585"/>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Административные штрафы, установленные главой 5 Кодекса Российской Федерации об адм</w:t>
            </w:r>
            <w:r w:rsidRPr="005F7B07">
              <w:rPr>
                <w:sz w:val="20"/>
                <w:szCs w:val="20"/>
              </w:rPr>
              <w:t>и</w:t>
            </w:r>
            <w:r w:rsidRPr="005F7B07">
              <w:rPr>
                <w:sz w:val="20"/>
                <w:szCs w:val="20"/>
              </w:rPr>
              <w:t>нистративных правонарушениях, за административные правон</w:t>
            </w:r>
            <w:r w:rsidRPr="005F7B07">
              <w:rPr>
                <w:sz w:val="20"/>
                <w:szCs w:val="20"/>
              </w:rPr>
              <w:t>а</w:t>
            </w:r>
            <w:r w:rsidRPr="005F7B07">
              <w:rPr>
                <w:sz w:val="20"/>
                <w:szCs w:val="20"/>
              </w:rPr>
              <w:t>рушения, посягающие на права граждан</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00011601050010000140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3 000, 00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2 000, 00</w:t>
            </w:r>
          </w:p>
        </w:tc>
      </w:tr>
      <w:tr w:rsidR="00C56CD1" w:rsidRPr="005F7B07" w:rsidTr="004F79A6">
        <w:trPr>
          <w:trHeight w:val="1887"/>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Административные штрафы, установленные главой 5 Кодекса Российской Федерации об адм</w:t>
            </w:r>
            <w:r w:rsidRPr="005F7B07">
              <w:rPr>
                <w:sz w:val="20"/>
                <w:szCs w:val="20"/>
              </w:rPr>
              <w:t>и</w:t>
            </w:r>
            <w:r w:rsidRPr="005F7B07">
              <w:rPr>
                <w:sz w:val="20"/>
                <w:szCs w:val="20"/>
              </w:rPr>
              <w:t>нистративных правонарушениях, за административные правон</w:t>
            </w:r>
            <w:r w:rsidRPr="005F7B07">
              <w:rPr>
                <w:sz w:val="20"/>
                <w:szCs w:val="20"/>
              </w:rPr>
              <w:t>а</w:t>
            </w:r>
            <w:r w:rsidRPr="005F7B07">
              <w:rPr>
                <w:sz w:val="20"/>
                <w:szCs w:val="20"/>
              </w:rPr>
              <w:t>рушения, посягающие на права граждан, налагаемые мировыми судьями, комиссиями по делам несовершеннолетних и защите их прав</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00011601053010000140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3 000, 00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2 000, 00</w:t>
            </w:r>
          </w:p>
        </w:tc>
      </w:tr>
      <w:tr w:rsidR="00C56CD1" w:rsidRPr="005F7B07" w:rsidTr="004F79A6">
        <w:trPr>
          <w:trHeight w:val="1755"/>
        </w:trPr>
        <w:tc>
          <w:tcPr>
            <w:tcW w:w="1562" w:type="pct"/>
            <w:tcBorders>
              <w:top w:val="single" w:sz="4" w:space="0" w:color="auto"/>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Административные штрафы, установленные главой 6 Кодекса Российской Федерации об адм</w:t>
            </w:r>
            <w:r w:rsidRPr="005F7B07">
              <w:rPr>
                <w:sz w:val="20"/>
                <w:szCs w:val="20"/>
              </w:rPr>
              <w:t>и</w:t>
            </w:r>
            <w:r w:rsidRPr="005F7B07">
              <w:rPr>
                <w:sz w:val="20"/>
                <w:szCs w:val="20"/>
              </w:rPr>
              <w:t>нистративных правонарушениях, за административные правон</w:t>
            </w:r>
            <w:r w:rsidRPr="005F7B07">
              <w:rPr>
                <w:sz w:val="20"/>
                <w:szCs w:val="20"/>
              </w:rPr>
              <w:t>а</w:t>
            </w:r>
            <w:r w:rsidRPr="005F7B07">
              <w:rPr>
                <w:sz w:val="20"/>
                <w:szCs w:val="20"/>
              </w:rPr>
              <w:t>рушения, посягающие на здор</w:t>
            </w:r>
            <w:r w:rsidRPr="005F7B07">
              <w:rPr>
                <w:sz w:val="20"/>
                <w:szCs w:val="20"/>
              </w:rPr>
              <w:t>о</w:t>
            </w:r>
            <w:r w:rsidRPr="005F7B07">
              <w:rPr>
                <w:sz w:val="20"/>
                <w:szCs w:val="20"/>
              </w:rPr>
              <w:t>вье, санитарно-эпидемиологическое благопол</w:t>
            </w:r>
            <w:r w:rsidRPr="005F7B07">
              <w:rPr>
                <w:sz w:val="20"/>
                <w:szCs w:val="20"/>
              </w:rPr>
              <w:t>у</w:t>
            </w:r>
            <w:r w:rsidRPr="005F7B07">
              <w:rPr>
                <w:sz w:val="20"/>
                <w:szCs w:val="20"/>
              </w:rPr>
              <w:t>чие населения и общественную нравственность</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00011601060010000140</w:t>
            </w:r>
          </w:p>
        </w:tc>
        <w:tc>
          <w:tcPr>
            <w:tcW w:w="769"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8 00, 00</w:t>
            </w:r>
          </w:p>
        </w:tc>
        <w:tc>
          <w:tcPr>
            <w:tcW w:w="769"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8 000,00</w:t>
            </w:r>
          </w:p>
        </w:tc>
        <w:tc>
          <w:tcPr>
            <w:tcW w:w="769"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7 000, 00</w:t>
            </w:r>
          </w:p>
        </w:tc>
      </w:tr>
      <w:tr w:rsidR="00C56CD1" w:rsidRPr="005F7B07" w:rsidTr="004F79A6">
        <w:trPr>
          <w:trHeight w:val="975"/>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Административные штрафы, установленные главой 6 Кодекса Российской Федерации об адм</w:t>
            </w:r>
            <w:r w:rsidRPr="005F7B07">
              <w:rPr>
                <w:sz w:val="20"/>
                <w:szCs w:val="20"/>
              </w:rPr>
              <w:t>и</w:t>
            </w:r>
            <w:r w:rsidRPr="005F7B07">
              <w:rPr>
                <w:sz w:val="20"/>
                <w:szCs w:val="20"/>
              </w:rPr>
              <w:t>нистративных правонарушениях, за административные правон</w:t>
            </w:r>
            <w:r w:rsidRPr="005F7B07">
              <w:rPr>
                <w:sz w:val="20"/>
                <w:szCs w:val="20"/>
              </w:rPr>
              <w:t>а</w:t>
            </w:r>
            <w:r w:rsidRPr="005F7B07">
              <w:rPr>
                <w:sz w:val="20"/>
                <w:szCs w:val="20"/>
              </w:rPr>
              <w:t>рушения, посягающие на здор</w:t>
            </w:r>
            <w:r w:rsidRPr="005F7B07">
              <w:rPr>
                <w:sz w:val="20"/>
                <w:szCs w:val="20"/>
              </w:rPr>
              <w:t>о</w:t>
            </w:r>
            <w:r w:rsidRPr="005F7B07">
              <w:rPr>
                <w:sz w:val="20"/>
                <w:szCs w:val="20"/>
              </w:rPr>
              <w:t>вье, санитарно-эпидемиологическое благопол</w:t>
            </w:r>
            <w:r w:rsidRPr="005F7B07">
              <w:rPr>
                <w:sz w:val="20"/>
                <w:szCs w:val="20"/>
              </w:rPr>
              <w:t>у</w:t>
            </w:r>
            <w:r w:rsidRPr="005F7B07">
              <w:rPr>
                <w:sz w:val="20"/>
                <w:szCs w:val="20"/>
              </w:rPr>
              <w:t>чие населения и общественную нравственность, налагаемые м</w:t>
            </w:r>
            <w:r w:rsidRPr="005F7B07">
              <w:rPr>
                <w:sz w:val="20"/>
                <w:szCs w:val="20"/>
              </w:rPr>
              <w:t>и</w:t>
            </w:r>
            <w:r w:rsidRPr="005F7B07">
              <w:rPr>
                <w:sz w:val="20"/>
                <w:szCs w:val="20"/>
              </w:rPr>
              <w:t>ровыми судьями, комиссиями по делам несовершеннолетних и защите их прав</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00011601063010000140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8 00, 00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8 000,00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7 000, 00</w:t>
            </w:r>
          </w:p>
        </w:tc>
      </w:tr>
      <w:tr w:rsidR="00C56CD1" w:rsidRPr="005F7B07" w:rsidTr="004F79A6">
        <w:trPr>
          <w:trHeight w:val="1365"/>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Административные штрафы, установленные главой 7 Кодекса Российской Федерации об адм</w:t>
            </w:r>
            <w:r w:rsidRPr="005F7B07">
              <w:rPr>
                <w:sz w:val="20"/>
                <w:szCs w:val="20"/>
              </w:rPr>
              <w:t>и</w:t>
            </w:r>
            <w:r w:rsidRPr="005F7B07">
              <w:rPr>
                <w:sz w:val="20"/>
                <w:szCs w:val="20"/>
              </w:rPr>
              <w:t>нистративных правонарушениях, за административные правон</w:t>
            </w:r>
            <w:r w:rsidRPr="005F7B07">
              <w:rPr>
                <w:sz w:val="20"/>
                <w:szCs w:val="20"/>
              </w:rPr>
              <w:t>а</w:t>
            </w:r>
            <w:r w:rsidRPr="005F7B07">
              <w:rPr>
                <w:sz w:val="20"/>
                <w:szCs w:val="20"/>
              </w:rPr>
              <w:t>рушения в области охраны со</w:t>
            </w:r>
            <w:r w:rsidRPr="005F7B07">
              <w:rPr>
                <w:sz w:val="20"/>
                <w:szCs w:val="20"/>
              </w:rPr>
              <w:t>б</w:t>
            </w:r>
            <w:r w:rsidRPr="005F7B07">
              <w:rPr>
                <w:sz w:val="20"/>
                <w:szCs w:val="20"/>
              </w:rPr>
              <w:t>ственности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00011601070010000140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1 000, 00</w:t>
            </w:r>
          </w:p>
        </w:tc>
      </w:tr>
      <w:tr w:rsidR="00C56CD1" w:rsidRPr="005F7B07" w:rsidTr="004F79A6">
        <w:trPr>
          <w:trHeight w:val="975"/>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Административные штрафы, установленные главой 7 Кодекса Российской Федерации об адм</w:t>
            </w:r>
            <w:r w:rsidRPr="005F7B07">
              <w:rPr>
                <w:sz w:val="20"/>
                <w:szCs w:val="20"/>
              </w:rPr>
              <w:t>и</w:t>
            </w:r>
            <w:r w:rsidRPr="005F7B07">
              <w:rPr>
                <w:sz w:val="20"/>
                <w:szCs w:val="20"/>
              </w:rPr>
              <w:t>нистративных правонарушениях, за административные правон</w:t>
            </w:r>
            <w:r w:rsidRPr="005F7B07">
              <w:rPr>
                <w:sz w:val="20"/>
                <w:szCs w:val="20"/>
              </w:rPr>
              <w:t>а</w:t>
            </w:r>
            <w:r w:rsidRPr="005F7B07">
              <w:rPr>
                <w:sz w:val="20"/>
                <w:szCs w:val="20"/>
              </w:rPr>
              <w:t>рушения в области охраны со</w:t>
            </w:r>
            <w:r w:rsidRPr="005F7B07">
              <w:rPr>
                <w:sz w:val="20"/>
                <w:szCs w:val="20"/>
              </w:rPr>
              <w:t>б</w:t>
            </w:r>
            <w:r w:rsidRPr="005F7B07">
              <w:rPr>
                <w:sz w:val="20"/>
                <w:szCs w:val="20"/>
              </w:rPr>
              <w:t>ственности, налагаемые мир</w:t>
            </w:r>
            <w:r w:rsidRPr="005F7B07">
              <w:rPr>
                <w:sz w:val="20"/>
                <w:szCs w:val="20"/>
              </w:rPr>
              <w:t>о</w:t>
            </w:r>
            <w:r w:rsidRPr="005F7B07">
              <w:rPr>
                <w:sz w:val="20"/>
                <w:szCs w:val="20"/>
              </w:rPr>
              <w:t>выми судьями, комиссиями по делам несовершеннолетних и защите их прав</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00011601073010000140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1 000, 00</w:t>
            </w:r>
          </w:p>
        </w:tc>
      </w:tr>
      <w:tr w:rsidR="00C56CD1" w:rsidRPr="005F7B07" w:rsidTr="004F79A6">
        <w:trPr>
          <w:trHeight w:val="1365"/>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Административные штрафы, установленные главой 8 Кодекса Российской Федерации об адм</w:t>
            </w:r>
            <w:r w:rsidRPr="005F7B07">
              <w:rPr>
                <w:sz w:val="20"/>
                <w:szCs w:val="20"/>
              </w:rPr>
              <w:t>и</w:t>
            </w:r>
            <w:r w:rsidRPr="005F7B07">
              <w:rPr>
                <w:sz w:val="20"/>
                <w:szCs w:val="20"/>
              </w:rPr>
              <w:t>нистративных правонарушениях, за административные правон</w:t>
            </w:r>
            <w:r w:rsidRPr="005F7B07">
              <w:rPr>
                <w:sz w:val="20"/>
                <w:szCs w:val="20"/>
              </w:rPr>
              <w:t>а</w:t>
            </w:r>
            <w:r w:rsidRPr="005F7B07">
              <w:rPr>
                <w:sz w:val="20"/>
                <w:szCs w:val="20"/>
              </w:rPr>
              <w:t>рушения в области охраны о</w:t>
            </w:r>
            <w:r w:rsidRPr="005F7B07">
              <w:rPr>
                <w:sz w:val="20"/>
                <w:szCs w:val="20"/>
              </w:rPr>
              <w:t>к</w:t>
            </w:r>
            <w:r w:rsidRPr="005F7B07">
              <w:rPr>
                <w:sz w:val="20"/>
                <w:szCs w:val="20"/>
              </w:rPr>
              <w:t>ружающей среды и природ</w:t>
            </w:r>
            <w:r w:rsidRPr="005F7B07">
              <w:rPr>
                <w:sz w:val="20"/>
                <w:szCs w:val="20"/>
              </w:rPr>
              <w:t>о</w:t>
            </w:r>
            <w:r w:rsidRPr="005F7B07">
              <w:rPr>
                <w:sz w:val="20"/>
                <w:szCs w:val="20"/>
              </w:rPr>
              <w:t>пользования</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00011601080010000140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48 000, 00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43 000, 00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39 000, 00</w:t>
            </w:r>
          </w:p>
        </w:tc>
      </w:tr>
      <w:tr w:rsidR="00C56CD1" w:rsidRPr="005F7B07" w:rsidTr="004F79A6">
        <w:trPr>
          <w:trHeight w:val="1365"/>
        </w:trPr>
        <w:tc>
          <w:tcPr>
            <w:tcW w:w="1562" w:type="pct"/>
            <w:tcBorders>
              <w:top w:val="single" w:sz="4" w:space="0" w:color="auto"/>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Административные штрафы, установленные главой 8 Кодекса Российской Федерации об адм</w:t>
            </w:r>
            <w:r w:rsidRPr="005F7B07">
              <w:rPr>
                <w:sz w:val="20"/>
                <w:szCs w:val="20"/>
              </w:rPr>
              <w:t>и</w:t>
            </w:r>
            <w:r w:rsidRPr="005F7B07">
              <w:rPr>
                <w:sz w:val="20"/>
                <w:szCs w:val="20"/>
              </w:rPr>
              <w:t>нистративных правонарушениях, за административные правон</w:t>
            </w:r>
            <w:r w:rsidRPr="005F7B07">
              <w:rPr>
                <w:sz w:val="20"/>
                <w:szCs w:val="20"/>
              </w:rPr>
              <w:t>а</w:t>
            </w:r>
            <w:r w:rsidRPr="005F7B07">
              <w:rPr>
                <w:sz w:val="20"/>
                <w:szCs w:val="20"/>
              </w:rPr>
              <w:t>рушения в области охраны о</w:t>
            </w:r>
            <w:r w:rsidRPr="005F7B07">
              <w:rPr>
                <w:sz w:val="20"/>
                <w:szCs w:val="20"/>
              </w:rPr>
              <w:t>к</w:t>
            </w:r>
            <w:r w:rsidRPr="005F7B07">
              <w:rPr>
                <w:sz w:val="20"/>
                <w:szCs w:val="20"/>
              </w:rPr>
              <w:t>ружающей среды и природ</w:t>
            </w:r>
            <w:r w:rsidRPr="005F7B07">
              <w:rPr>
                <w:sz w:val="20"/>
                <w:szCs w:val="20"/>
              </w:rPr>
              <w:t>о</w:t>
            </w:r>
            <w:r w:rsidRPr="005F7B07">
              <w:rPr>
                <w:sz w:val="20"/>
                <w:szCs w:val="20"/>
              </w:rPr>
              <w:t>пользования, налагаемые мир</w:t>
            </w:r>
            <w:r w:rsidRPr="005F7B07">
              <w:rPr>
                <w:sz w:val="20"/>
                <w:szCs w:val="20"/>
              </w:rPr>
              <w:t>о</w:t>
            </w:r>
            <w:r w:rsidRPr="005F7B07">
              <w:rPr>
                <w:sz w:val="20"/>
                <w:szCs w:val="20"/>
              </w:rPr>
              <w:t>выми судьями, комиссиями по делам несовершеннолетних и защите их прав</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00011601083010000140</w:t>
            </w:r>
          </w:p>
        </w:tc>
        <w:tc>
          <w:tcPr>
            <w:tcW w:w="769"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48 000, 00</w:t>
            </w:r>
          </w:p>
        </w:tc>
        <w:tc>
          <w:tcPr>
            <w:tcW w:w="769"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43 000, 00</w:t>
            </w:r>
          </w:p>
        </w:tc>
        <w:tc>
          <w:tcPr>
            <w:tcW w:w="769"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39 000, 00</w:t>
            </w:r>
          </w:p>
        </w:tc>
      </w:tr>
      <w:tr w:rsidR="00C56CD1" w:rsidRPr="005F7B07" w:rsidTr="004F79A6">
        <w:trPr>
          <w:trHeight w:val="117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Административные штрафы, установленные главой 8 Кодекса Российской Федерации об адм</w:t>
            </w:r>
            <w:r w:rsidRPr="005F7B07">
              <w:rPr>
                <w:sz w:val="20"/>
                <w:szCs w:val="20"/>
              </w:rPr>
              <w:t>и</w:t>
            </w:r>
            <w:r w:rsidRPr="005F7B07">
              <w:rPr>
                <w:sz w:val="20"/>
                <w:szCs w:val="20"/>
              </w:rPr>
              <w:t>нистративных правонарушениях, за административные правон</w:t>
            </w:r>
            <w:r w:rsidRPr="005F7B07">
              <w:rPr>
                <w:sz w:val="20"/>
                <w:szCs w:val="20"/>
              </w:rPr>
              <w:t>а</w:t>
            </w:r>
            <w:r w:rsidRPr="005F7B07">
              <w:rPr>
                <w:sz w:val="20"/>
                <w:szCs w:val="20"/>
              </w:rPr>
              <w:t>рушения в области охраны о</w:t>
            </w:r>
            <w:r w:rsidRPr="005F7B07">
              <w:rPr>
                <w:sz w:val="20"/>
                <w:szCs w:val="20"/>
              </w:rPr>
              <w:t>к</w:t>
            </w:r>
            <w:r w:rsidRPr="005F7B07">
              <w:rPr>
                <w:sz w:val="20"/>
                <w:szCs w:val="20"/>
              </w:rPr>
              <w:t>ружающей среды и природ</w:t>
            </w:r>
            <w:r w:rsidRPr="005F7B07">
              <w:rPr>
                <w:sz w:val="20"/>
                <w:szCs w:val="20"/>
              </w:rPr>
              <w:t>о</w:t>
            </w:r>
            <w:r w:rsidRPr="005F7B07">
              <w:rPr>
                <w:sz w:val="20"/>
                <w:szCs w:val="20"/>
              </w:rPr>
              <w:t>пользования, выявленные дол</w:t>
            </w:r>
            <w:r w:rsidRPr="005F7B07">
              <w:rPr>
                <w:sz w:val="20"/>
                <w:szCs w:val="20"/>
              </w:rPr>
              <w:t>ж</w:t>
            </w:r>
            <w:r w:rsidRPr="005F7B07">
              <w:rPr>
                <w:sz w:val="20"/>
                <w:szCs w:val="20"/>
              </w:rPr>
              <w:t>ностными лицами органов м</w:t>
            </w:r>
            <w:r w:rsidRPr="005F7B07">
              <w:rPr>
                <w:sz w:val="20"/>
                <w:szCs w:val="20"/>
              </w:rPr>
              <w:t>у</w:t>
            </w:r>
            <w:r w:rsidRPr="005F7B07">
              <w:rPr>
                <w:sz w:val="20"/>
                <w:szCs w:val="20"/>
              </w:rPr>
              <w:t>ниципального контроля</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00011601084010000140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r>
      <w:tr w:rsidR="00C56CD1" w:rsidRPr="005F7B07" w:rsidTr="004F79A6">
        <w:trPr>
          <w:trHeight w:val="117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Административные штрафы, установленные главой 11 Коде</w:t>
            </w:r>
            <w:r w:rsidRPr="005F7B07">
              <w:rPr>
                <w:sz w:val="20"/>
                <w:szCs w:val="20"/>
              </w:rPr>
              <w:t>к</w:t>
            </w:r>
            <w:r w:rsidRPr="005F7B07">
              <w:rPr>
                <w:sz w:val="20"/>
                <w:szCs w:val="20"/>
              </w:rPr>
              <w:t>са Российской Федерации об административных правонар</w:t>
            </w:r>
            <w:r w:rsidRPr="005F7B07">
              <w:rPr>
                <w:sz w:val="20"/>
                <w:szCs w:val="20"/>
              </w:rPr>
              <w:t>у</w:t>
            </w:r>
            <w:r w:rsidRPr="005F7B07">
              <w:rPr>
                <w:sz w:val="20"/>
                <w:szCs w:val="20"/>
              </w:rPr>
              <w:t>шениях, за административные правонарушения на транспорте</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00011601110010000140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r>
      <w:tr w:rsidR="00C56CD1" w:rsidRPr="005F7B07" w:rsidTr="004F79A6">
        <w:trPr>
          <w:trHeight w:val="738"/>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Административные штрафы, установленные главой 11 Коде</w:t>
            </w:r>
            <w:r w:rsidRPr="005F7B07">
              <w:rPr>
                <w:sz w:val="20"/>
                <w:szCs w:val="20"/>
              </w:rPr>
              <w:t>к</w:t>
            </w:r>
            <w:r w:rsidRPr="005F7B07">
              <w:rPr>
                <w:sz w:val="20"/>
                <w:szCs w:val="20"/>
              </w:rPr>
              <w:t>са Российской Федерации об административных правонар</w:t>
            </w:r>
            <w:r w:rsidRPr="005F7B07">
              <w:rPr>
                <w:sz w:val="20"/>
                <w:szCs w:val="20"/>
              </w:rPr>
              <w:t>у</w:t>
            </w:r>
            <w:r w:rsidRPr="005F7B07">
              <w:rPr>
                <w:sz w:val="20"/>
                <w:szCs w:val="20"/>
              </w:rPr>
              <w:t>шениях, за административные правонарушения на транспорте, налагаемые мировыми судьями, комиссиями по делам несове</w:t>
            </w:r>
            <w:r w:rsidRPr="005F7B07">
              <w:rPr>
                <w:sz w:val="20"/>
                <w:szCs w:val="20"/>
              </w:rPr>
              <w:t>р</w:t>
            </w:r>
            <w:r w:rsidRPr="005F7B07">
              <w:rPr>
                <w:sz w:val="20"/>
                <w:szCs w:val="20"/>
              </w:rPr>
              <w:t>шеннолетних и защите их прав</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00011601113010000140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r>
      <w:tr w:rsidR="00C56CD1" w:rsidRPr="005F7B07" w:rsidTr="004F79A6">
        <w:trPr>
          <w:trHeight w:val="738"/>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Административные штрафы, установленные главой 14 Коде</w:t>
            </w:r>
            <w:r w:rsidRPr="005F7B07">
              <w:rPr>
                <w:sz w:val="20"/>
                <w:szCs w:val="20"/>
              </w:rPr>
              <w:t>к</w:t>
            </w:r>
            <w:r w:rsidRPr="005F7B07">
              <w:rPr>
                <w:sz w:val="20"/>
                <w:szCs w:val="20"/>
              </w:rPr>
              <w:t>са Российской Федерации об административных правонар</w:t>
            </w:r>
            <w:r w:rsidRPr="005F7B07">
              <w:rPr>
                <w:sz w:val="20"/>
                <w:szCs w:val="20"/>
              </w:rPr>
              <w:t>у</w:t>
            </w:r>
            <w:r w:rsidRPr="005F7B07">
              <w:rPr>
                <w:sz w:val="20"/>
                <w:szCs w:val="20"/>
              </w:rPr>
              <w:t>шениях, за административные правонарушения в области пре</w:t>
            </w:r>
            <w:r w:rsidRPr="005F7B07">
              <w:rPr>
                <w:sz w:val="20"/>
                <w:szCs w:val="20"/>
              </w:rPr>
              <w:t>д</w:t>
            </w:r>
            <w:r w:rsidRPr="005F7B07">
              <w:rPr>
                <w:sz w:val="20"/>
                <w:szCs w:val="20"/>
              </w:rPr>
              <w:t>принимательской деятельности и деятельности саморегулируемых организаций</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00011601140010000140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r>
      <w:tr w:rsidR="00C56CD1" w:rsidRPr="005F7B07" w:rsidTr="004F79A6">
        <w:trPr>
          <w:trHeight w:val="1950"/>
        </w:trPr>
        <w:tc>
          <w:tcPr>
            <w:tcW w:w="1562" w:type="pct"/>
            <w:tcBorders>
              <w:top w:val="single" w:sz="4" w:space="0" w:color="auto"/>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Административные штрафы, установленные главой 14 Коде</w:t>
            </w:r>
            <w:r w:rsidRPr="005F7B07">
              <w:rPr>
                <w:sz w:val="20"/>
                <w:szCs w:val="20"/>
              </w:rPr>
              <w:t>к</w:t>
            </w:r>
            <w:r w:rsidRPr="005F7B07">
              <w:rPr>
                <w:sz w:val="20"/>
                <w:szCs w:val="20"/>
              </w:rPr>
              <w:t>са Российской Федерации об административных правонар</w:t>
            </w:r>
            <w:r w:rsidRPr="005F7B07">
              <w:rPr>
                <w:sz w:val="20"/>
                <w:szCs w:val="20"/>
              </w:rPr>
              <w:t>у</w:t>
            </w:r>
            <w:r w:rsidRPr="005F7B07">
              <w:rPr>
                <w:sz w:val="20"/>
                <w:szCs w:val="20"/>
              </w:rPr>
              <w:t>шениях, за административные правонарушения в области пре</w:t>
            </w:r>
            <w:r w:rsidRPr="005F7B07">
              <w:rPr>
                <w:sz w:val="20"/>
                <w:szCs w:val="20"/>
              </w:rPr>
              <w:t>д</w:t>
            </w:r>
            <w:r w:rsidRPr="005F7B07">
              <w:rPr>
                <w:sz w:val="20"/>
                <w:szCs w:val="20"/>
              </w:rPr>
              <w:t>принимательской деятельности и деятельности саморегулируемых организаций, налагаемые мир</w:t>
            </w:r>
            <w:r w:rsidRPr="005F7B07">
              <w:rPr>
                <w:sz w:val="20"/>
                <w:szCs w:val="20"/>
              </w:rPr>
              <w:t>о</w:t>
            </w:r>
            <w:r w:rsidRPr="005F7B07">
              <w:rPr>
                <w:sz w:val="20"/>
                <w:szCs w:val="20"/>
              </w:rPr>
              <w:t>выми судьями, комиссиями по делам несовершеннолетних и защите их прав</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00011601143010000140</w:t>
            </w:r>
          </w:p>
        </w:tc>
        <w:tc>
          <w:tcPr>
            <w:tcW w:w="769"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w:t>
            </w:r>
          </w:p>
        </w:tc>
        <w:tc>
          <w:tcPr>
            <w:tcW w:w="769"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w:t>
            </w:r>
          </w:p>
        </w:tc>
        <w:tc>
          <w:tcPr>
            <w:tcW w:w="769"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w:t>
            </w:r>
          </w:p>
        </w:tc>
      </w:tr>
      <w:tr w:rsidR="00C56CD1" w:rsidRPr="005F7B07" w:rsidTr="004F79A6">
        <w:trPr>
          <w:trHeight w:val="1950"/>
        </w:trPr>
        <w:tc>
          <w:tcPr>
            <w:tcW w:w="1562" w:type="pct"/>
            <w:tcBorders>
              <w:top w:val="single" w:sz="4" w:space="0" w:color="auto"/>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Административные штрафы, установленные главой 15 Коде</w:t>
            </w:r>
            <w:r w:rsidRPr="005F7B07">
              <w:rPr>
                <w:sz w:val="20"/>
                <w:szCs w:val="20"/>
              </w:rPr>
              <w:t>к</w:t>
            </w:r>
            <w:r w:rsidRPr="005F7B07">
              <w:rPr>
                <w:sz w:val="20"/>
                <w:szCs w:val="20"/>
              </w:rPr>
              <w:t>са Российской Федерации об административных правонар</w:t>
            </w:r>
            <w:r w:rsidRPr="005F7B07">
              <w:rPr>
                <w:sz w:val="20"/>
                <w:szCs w:val="20"/>
              </w:rPr>
              <w:t>у</w:t>
            </w:r>
            <w:r w:rsidRPr="005F7B07">
              <w:rPr>
                <w:sz w:val="20"/>
                <w:szCs w:val="20"/>
              </w:rPr>
              <w:t>шениях, за административные правонарушения в области ф</w:t>
            </w:r>
            <w:r w:rsidRPr="005F7B07">
              <w:rPr>
                <w:sz w:val="20"/>
                <w:szCs w:val="20"/>
              </w:rPr>
              <w:t>и</w:t>
            </w:r>
            <w:r w:rsidRPr="005F7B07">
              <w:rPr>
                <w:sz w:val="20"/>
                <w:szCs w:val="20"/>
              </w:rPr>
              <w:t>нансов, налогов и сборов, стр</w:t>
            </w:r>
            <w:r w:rsidRPr="005F7B07">
              <w:rPr>
                <w:sz w:val="20"/>
                <w:szCs w:val="20"/>
              </w:rPr>
              <w:t>а</w:t>
            </w:r>
            <w:r w:rsidRPr="005F7B07">
              <w:rPr>
                <w:sz w:val="20"/>
                <w:szCs w:val="20"/>
              </w:rPr>
              <w:t>хования, рынка ценных бумаг</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00011601150010000140</w:t>
            </w:r>
          </w:p>
        </w:tc>
        <w:tc>
          <w:tcPr>
            <w:tcW w:w="769"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3 000, 00</w:t>
            </w:r>
          </w:p>
        </w:tc>
        <w:tc>
          <w:tcPr>
            <w:tcW w:w="769"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3 000, 00</w:t>
            </w:r>
          </w:p>
        </w:tc>
        <w:tc>
          <w:tcPr>
            <w:tcW w:w="769"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2 000, 00</w:t>
            </w:r>
          </w:p>
        </w:tc>
      </w:tr>
      <w:tr w:rsidR="00C56CD1" w:rsidRPr="005F7B07" w:rsidTr="004F79A6">
        <w:trPr>
          <w:trHeight w:val="171"/>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Административные штрафы, установленные главой 15 Коде</w:t>
            </w:r>
            <w:r w:rsidRPr="005F7B07">
              <w:rPr>
                <w:sz w:val="20"/>
                <w:szCs w:val="20"/>
              </w:rPr>
              <w:t>к</w:t>
            </w:r>
            <w:r w:rsidRPr="005F7B07">
              <w:rPr>
                <w:sz w:val="20"/>
                <w:szCs w:val="20"/>
              </w:rPr>
              <w:t>са Российской Федерации об административных правонар</w:t>
            </w:r>
            <w:r w:rsidRPr="005F7B07">
              <w:rPr>
                <w:sz w:val="20"/>
                <w:szCs w:val="20"/>
              </w:rPr>
              <w:t>у</w:t>
            </w:r>
            <w:r w:rsidRPr="005F7B07">
              <w:rPr>
                <w:sz w:val="20"/>
                <w:szCs w:val="20"/>
              </w:rPr>
              <w:t>шениях, за административные правонарушения в области ф</w:t>
            </w:r>
            <w:r w:rsidRPr="005F7B07">
              <w:rPr>
                <w:sz w:val="20"/>
                <w:szCs w:val="20"/>
              </w:rPr>
              <w:t>и</w:t>
            </w:r>
            <w:r w:rsidRPr="005F7B07">
              <w:rPr>
                <w:sz w:val="20"/>
                <w:szCs w:val="20"/>
              </w:rPr>
              <w:t>нансов, налогов и сборов, стр</w:t>
            </w:r>
            <w:r w:rsidRPr="005F7B07">
              <w:rPr>
                <w:sz w:val="20"/>
                <w:szCs w:val="20"/>
              </w:rPr>
              <w:t>а</w:t>
            </w:r>
            <w:r w:rsidRPr="005F7B07">
              <w:rPr>
                <w:sz w:val="20"/>
                <w:szCs w:val="20"/>
              </w:rPr>
              <w:t>хования, рынка ценных бумаг (за исключением штрафов, указа</w:t>
            </w:r>
            <w:r w:rsidRPr="005F7B07">
              <w:rPr>
                <w:sz w:val="20"/>
                <w:szCs w:val="20"/>
              </w:rPr>
              <w:t>н</w:t>
            </w:r>
            <w:r w:rsidRPr="005F7B07">
              <w:rPr>
                <w:sz w:val="20"/>
                <w:szCs w:val="20"/>
              </w:rPr>
              <w:t>ных в пункте 6 статьи 46 Бю</w:t>
            </w:r>
            <w:r w:rsidRPr="005F7B07">
              <w:rPr>
                <w:sz w:val="20"/>
                <w:szCs w:val="20"/>
              </w:rPr>
              <w:t>д</w:t>
            </w:r>
            <w:r w:rsidRPr="005F7B07">
              <w:rPr>
                <w:sz w:val="20"/>
                <w:szCs w:val="20"/>
              </w:rPr>
              <w:t>жетного кодекса Российской Федерации), налагаемые мир</w:t>
            </w:r>
            <w:r w:rsidRPr="005F7B07">
              <w:rPr>
                <w:sz w:val="20"/>
                <w:szCs w:val="20"/>
              </w:rPr>
              <w:t>о</w:t>
            </w:r>
            <w:r w:rsidRPr="005F7B07">
              <w:rPr>
                <w:sz w:val="20"/>
                <w:szCs w:val="20"/>
              </w:rPr>
              <w:t>выми судьями, комиссиями по делам несовершеннолетних и защите их прав</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00011601153010000140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3 000, 00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3 000, 00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2 000, 00</w:t>
            </w:r>
          </w:p>
        </w:tc>
      </w:tr>
      <w:tr w:rsidR="00C56CD1" w:rsidRPr="005F7B07" w:rsidTr="004F79A6">
        <w:trPr>
          <w:trHeight w:val="171"/>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Административные штрафы, установленные главой 15 Коде</w:t>
            </w:r>
            <w:r w:rsidRPr="005F7B07">
              <w:rPr>
                <w:sz w:val="20"/>
                <w:szCs w:val="20"/>
              </w:rPr>
              <w:t>к</w:t>
            </w:r>
            <w:r w:rsidRPr="005F7B07">
              <w:rPr>
                <w:sz w:val="20"/>
                <w:szCs w:val="20"/>
              </w:rPr>
              <w:t>са Российской Федерации об административных правонар</w:t>
            </w:r>
            <w:r w:rsidRPr="005F7B07">
              <w:rPr>
                <w:sz w:val="20"/>
                <w:szCs w:val="20"/>
              </w:rPr>
              <w:t>у</w:t>
            </w:r>
            <w:r w:rsidRPr="005F7B07">
              <w:rPr>
                <w:sz w:val="20"/>
                <w:szCs w:val="20"/>
              </w:rPr>
              <w:t>шениях, за административные правонарушения в области ф</w:t>
            </w:r>
            <w:r w:rsidRPr="005F7B07">
              <w:rPr>
                <w:sz w:val="20"/>
                <w:szCs w:val="20"/>
              </w:rPr>
              <w:t>и</w:t>
            </w:r>
            <w:r w:rsidRPr="005F7B07">
              <w:rPr>
                <w:sz w:val="20"/>
                <w:szCs w:val="20"/>
              </w:rPr>
              <w:t>нансов, налогов и сборов, стр</w:t>
            </w:r>
            <w:r w:rsidRPr="005F7B07">
              <w:rPr>
                <w:sz w:val="20"/>
                <w:szCs w:val="20"/>
              </w:rPr>
              <w:t>а</w:t>
            </w:r>
            <w:r w:rsidRPr="005F7B07">
              <w:rPr>
                <w:sz w:val="20"/>
                <w:szCs w:val="20"/>
              </w:rPr>
              <w:t>хования, рынка ценных бумаг (за исключением штрафов, указа</w:t>
            </w:r>
            <w:r w:rsidRPr="005F7B07">
              <w:rPr>
                <w:sz w:val="20"/>
                <w:szCs w:val="20"/>
              </w:rPr>
              <w:t>н</w:t>
            </w:r>
            <w:r w:rsidRPr="005F7B07">
              <w:rPr>
                <w:sz w:val="20"/>
                <w:szCs w:val="20"/>
              </w:rPr>
              <w:t>ных в пункте 6 статьи 46 Бю</w:t>
            </w:r>
            <w:r w:rsidRPr="005F7B07">
              <w:rPr>
                <w:sz w:val="20"/>
                <w:szCs w:val="20"/>
              </w:rPr>
              <w:t>д</w:t>
            </w:r>
            <w:r w:rsidRPr="005F7B07">
              <w:rPr>
                <w:sz w:val="20"/>
                <w:szCs w:val="20"/>
              </w:rPr>
              <w:t>жетного кодекса Российской Федерации), выявленные дол</w:t>
            </w:r>
            <w:r w:rsidRPr="005F7B07">
              <w:rPr>
                <w:sz w:val="20"/>
                <w:szCs w:val="20"/>
              </w:rPr>
              <w:t>ж</w:t>
            </w:r>
            <w:r w:rsidRPr="005F7B07">
              <w:rPr>
                <w:sz w:val="20"/>
                <w:szCs w:val="20"/>
              </w:rPr>
              <w:t>ностными лицами органов м</w:t>
            </w:r>
            <w:r w:rsidRPr="005F7B07">
              <w:rPr>
                <w:sz w:val="20"/>
                <w:szCs w:val="20"/>
              </w:rPr>
              <w:t>у</w:t>
            </w:r>
            <w:r w:rsidRPr="005F7B07">
              <w:rPr>
                <w:sz w:val="20"/>
                <w:szCs w:val="20"/>
              </w:rPr>
              <w:t>ниципального контроля</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00011601154010000140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r>
      <w:tr w:rsidR="00C56CD1" w:rsidRPr="005F7B07" w:rsidTr="004F79A6">
        <w:trPr>
          <w:trHeight w:val="1365"/>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Административные штрафы, установленные главой 17 Коде</w:t>
            </w:r>
            <w:r w:rsidRPr="005F7B07">
              <w:rPr>
                <w:sz w:val="20"/>
                <w:szCs w:val="20"/>
              </w:rPr>
              <w:t>к</w:t>
            </w:r>
            <w:r w:rsidRPr="005F7B07">
              <w:rPr>
                <w:sz w:val="20"/>
                <w:szCs w:val="20"/>
              </w:rPr>
              <w:t>са Российской Федерации об административных правонар</w:t>
            </w:r>
            <w:r w:rsidRPr="005F7B07">
              <w:rPr>
                <w:sz w:val="20"/>
                <w:szCs w:val="20"/>
              </w:rPr>
              <w:t>у</w:t>
            </w:r>
            <w:r w:rsidRPr="005F7B07">
              <w:rPr>
                <w:sz w:val="20"/>
                <w:szCs w:val="20"/>
              </w:rPr>
              <w:t>шениях, за административные правонарушения, посягающие на институты государственной вл</w:t>
            </w:r>
            <w:r w:rsidRPr="005F7B07">
              <w:rPr>
                <w:sz w:val="20"/>
                <w:szCs w:val="20"/>
              </w:rPr>
              <w:t>а</w:t>
            </w:r>
            <w:r w:rsidRPr="005F7B07">
              <w:rPr>
                <w:sz w:val="20"/>
                <w:szCs w:val="20"/>
              </w:rPr>
              <w:t>сти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00011601170010000140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w:t>
            </w:r>
          </w:p>
        </w:tc>
      </w:tr>
      <w:tr w:rsidR="00C56CD1" w:rsidRPr="005F7B07" w:rsidTr="004F79A6">
        <w:trPr>
          <w:trHeight w:val="1365"/>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Административные штрафы, установленные главой 17 Коде</w:t>
            </w:r>
            <w:r w:rsidRPr="005F7B07">
              <w:rPr>
                <w:sz w:val="20"/>
                <w:szCs w:val="20"/>
              </w:rPr>
              <w:t>к</w:t>
            </w:r>
            <w:r w:rsidRPr="005F7B07">
              <w:rPr>
                <w:sz w:val="20"/>
                <w:szCs w:val="20"/>
              </w:rPr>
              <w:t>са Российской Федерации об административных правонар</w:t>
            </w:r>
            <w:r w:rsidRPr="005F7B07">
              <w:rPr>
                <w:sz w:val="20"/>
                <w:szCs w:val="20"/>
              </w:rPr>
              <w:t>у</w:t>
            </w:r>
            <w:r w:rsidRPr="005F7B07">
              <w:rPr>
                <w:sz w:val="20"/>
                <w:szCs w:val="20"/>
              </w:rPr>
              <w:t>шениях, за административные правонарушения, посягающие на институты государственной вл</w:t>
            </w:r>
            <w:r w:rsidRPr="005F7B07">
              <w:rPr>
                <w:sz w:val="20"/>
                <w:szCs w:val="20"/>
              </w:rPr>
              <w:t>а</w:t>
            </w:r>
            <w:r w:rsidRPr="005F7B07">
              <w:rPr>
                <w:sz w:val="20"/>
                <w:szCs w:val="20"/>
              </w:rPr>
              <w:t>сти, налагаемые мировыми суд</w:t>
            </w:r>
            <w:r w:rsidRPr="005F7B07">
              <w:rPr>
                <w:sz w:val="20"/>
                <w:szCs w:val="20"/>
              </w:rPr>
              <w:t>ь</w:t>
            </w:r>
            <w:r w:rsidRPr="005F7B07">
              <w:rPr>
                <w:sz w:val="20"/>
                <w:szCs w:val="20"/>
              </w:rPr>
              <w:t>ями, комиссиями по делам нес</w:t>
            </w:r>
            <w:r w:rsidRPr="005F7B07">
              <w:rPr>
                <w:sz w:val="20"/>
                <w:szCs w:val="20"/>
              </w:rPr>
              <w:t>о</w:t>
            </w:r>
            <w:r w:rsidRPr="005F7B07">
              <w:rPr>
                <w:sz w:val="20"/>
                <w:szCs w:val="20"/>
              </w:rPr>
              <w:t>вершеннолетних и защите их прав</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00011601173010000140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w:t>
            </w:r>
          </w:p>
        </w:tc>
      </w:tr>
      <w:tr w:rsidR="00C56CD1" w:rsidRPr="005F7B07" w:rsidTr="004F79A6">
        <w:trPr>
          <w:trHeight w:val="156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Административные штрафы, установленные главой 19 Коде</w:t>
            </w:r>
            <w:r w:rsidRPr="005F7B07">
              <w:rPr>
                <w:sz w:val="20"/>
                <w:szCs w:val="20"/>
              </w:rPr>
              <w:t>к</w:t>
            </w:r>
            <w:r w:rsidRPr="005F7B07">
              <w:rPr>
                <w:sz w:val="20"/>
                <w:szCs w:val="20"/>
              </w:rPr>
              <w:t>са Российской Федерации об административных правонар</w:t>
            </w:r>
            <w:r w:rsidRPr="005F7B07">
              <w:rPr>
                <w:sz w:val="20"/>
                <w:szCs w:val="20"/>
              </w:rPr>
              <w:t>у</w:t>
            </w:r>
            <w:r w:rsidRPr="005F7B07">
              <w:rPr>
                <w:sz w:val="20"/>
                <w:szCs w:val="20"/>
              </w:rPr>
              <w:t>шениях, за административные правонарушения против порядка управления</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00011601190010000140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37 000, 00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33 000, 00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30 000, 00</w:t>
            </w:r>
          </w:p>
        </w:tc>
      </w:tr>
      <w:tr w:rsidR="00C56CD1" w:rsidRPr="005F7B07" w:rsidTr="004F79A6">
        <w:trPr>
          <w:trHeight w:val="156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Административные штрафы, установленные главой 19 Коде</w:t>
            </w:r>
            <w:r w:rsidRPr="005F7B07">
              <w:rPr>
                <w:sz w:val="20"/>
                <w:szCs w:val="20"/>
              </w:rPr>
              <w:t>к</w:t>
            </w:r>
            <w:r w:rsidRPr="005F7B07">
              <w:rPr>
                <w:sz w:val="20"/>
                <w:szCs w:val="20"/>
              </w:rPr>
              <w:t>са Российской Федерации об административных правонар</w:t>
            </w:r>
            <w:r w:rsidRPr="005F7B07">
              <w:rPr>
                <w:sz w:val="20"/>
                <w:szCs w:val="20"/>
              </w:rPr>
              <w:t>у</w:t>
            </w:r>
            <w:r w:rsidRPr="005F7B07">
              <w:rPr>
                <w:sz w:val="20"/>
                <w:szCs w:val="20"/>
              </w:rPr>
              <w:t>шениях, за административные правонарушения против порядка управления, налагаемые мир</w:t>
            </w:r>
            <w:r w:rsidRPr="005F7B07">
              <w:rPr>
                <w:sz w:val="20"/>
                <w:szCs w:val="20"/>
              </w:rPr>
              <w:t>о</w:t>
            </w:r>
            <w:r w:rsidRPr="005F7B07">
              <w:rPr>
                <w:sz w:val="20"/>
                <w:szCs w:val="20"/>
              </w:rPr>
              <w:t>выми судьями, комиссиями по делам несовершеннолетних и защите их прав</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00011601193010000140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37 000, 00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33 000, 00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30 000, 00</w:t>
            </w:r>
          </w:p>
        </w:tc>
      </w:tr>
      <w:tr w:rsidR="00C56CD1" w:rsidRPr="005F7B07" w:rsidTr="004F79A6">
        <w:trPr>
          <w:trHeight w:val="596"/>
        </w:trPr>
        <w:tc>
          <w:tcPr>
            <w:tcW w:w="1562" w:type="pct"/>
            <w:tcBorders>
              <w:top w:val="single" w:sz="4" w:space="0" w:color="auto"/>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Административные штрафы, установленные главой 20 Коде</w:t>
            </w:r>
            <w:r w:rsidRPr="005F7B07">
              <w:rPr>
                <w:sz w:val="20"/>
                <w:szCs w:val="20"/>
              </w:rPr>
              <w:t>к</w:t>
            </w:r>
            <w:r w:rsidRPr="005F7B07">
              <w:rPr>
                <w:sz w:val="20"/>
                <w:szCs w:val="20"/>
              </w:rPr>
              <w:t>са Российской Федерации об административных правонар</w:t>
            </w:r>
            <w:r w:rsidRPr="005F7B07">
              <w:rPr>
                <w:sz w:val="20"/>
                <w:szCs w:val="20"/>
              </w:rPr>
              <w:t>у</w:t>
            </w:r>
            <w:r w:rsidRPr="005F7B07">
              <w:rPr>
                <w:sz w:val="20"/>
                <w:szCs w:val="20"/>
              </w:rPr>
              <w:t>шениях, за административные правонарушения, посягающие на общественный порядок и общ</w:t>
            </w:r>
            <w:r w:rsidRPr="005F7B07">
              <w:rPr>
                <w:sz w:val="20"/>
                <w:szCs w:val="20"/>
              </w:rPr>
              <w:t>е</w:t>
            </w:r>
            <w:r w:rsidRPr="005F7B07">
              <w:rPr>
                <w:sz w:val="20"/>
                <w:szCs w:val="20"/>
              </w:rPr>
              <w:t>ственную безопасность</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00011601200010000140</w:t>
            </w:r>
          </w:p>
        </w:tc>
        <w:tc>
          <w:tcPr>
            <w:tcW w:w="769"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129 000, 00</w:t>
            </w:r>
          </w:p>
        </w:tc>
        <w:tc>
          <w:tcPr>
            <w:tcW w:w="769"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118 000, 00</w:t>
            </w:r>
          </w:p>
        </w:tc>
        <w:tc>
          <w:tcPr>
            <w:tcW w:w="769"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108 000, 00</w:t>
            </w:r>
          </w:p>
        </w:tc>
      </w:tr>
      <w:tr w:rsidR="00C56CD1" w:rsidRPr="005F7B07" w:rsidTr="004F79A6">
        <w:trPr>
          <w:trHeight w:val="596"/>
        </w:trPr>
        <w:tc>
          <w:tcPr>
            <w:tcW w:w="1562" w:type="pct"/>
            <w:tcBorders>
              <w:top w:val="single" w:sz="4" w:space="0" w:color="auto"/>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Административные штрафы, установленные главой 20 Коде</w:t>
            </w:r>
            <w:r w:rsidRPr="005F7B07">
              <w:rPr>
                <w:sz w:val="20"/>
                <w:szCs w:val="20"/>
              </w:rPr>
              <w:t>к</w:t>
            </w:r>
            <w:r w:rsidRPr="005F7B07">
              <w:rPr>
                <w:sz w:val="20"/>
                <w:szCs w:val="20"/>
              </w:rPr>
              <w:t>са Российской Федерации об административных правонар</w:t>
            </w:r>
            <w:r w:rsidRPr="005F7B07">
              <w:rPr>
                <w:sz w:val="20"/>
                <w:szCs w:val="20"/>
              </w:rPr>
              <w:t>у</w:t>
            </w:r>
            <w:r w:rsidRPr="005F7B07">
              <w:rPr>
                <w:sz w:val="20"/>
                <w:szCs w:val="20"/>
              </w:rPr>
              <w:t>шениях, за административные правонарушения, посягающие на общественный порядок и общ</w:t>
            </w:r>
            <w:r w:rsidRPr="005F7B07">
              <w:rPr>
                <w:sz w:val="20"/>
                <w:szCs w:val="20"/>
              </w:rPr>
              <w:t>е</w:t>
            </w:r>
            <w:r w:rsidRPr="005F7B07">
              <w:rPr>
                <w:sz w:val="20"/>
                <w:szCs w:val="20"/>
              </w:rPr>
              <w:t>ственную безопасность, нал</w:t>
            </w:r>
            <w:r w:rsidRPr="005F7B07">
              <w:rPr>
                <w:sz w:val="20"/>
                <w:szCs w:val="20"/>
              </w:rPr>
              <w:t>а</w:t>
            </w:r>
            <w:r w:rsidRPr="005F7B07">
              <w:rPr>
                <w:sz w:val="20"/>
                <w:szCs w:val="20"/>
              </w:rPr>
              <w:t>гаемые мировыми судьями, к</w:t>
            </w:r>
            <w:r w:rsidRPr="005F7B07">
              <w:rPr>
                <w:sz w:val="20"/>
                <w:szCs w:val="20"/>
              </w:rPr>
              <w:t>о</w:t>
            </w:r>
            <w:r w:rsidRPr="005F7B07">
              <w:rPr>
                <w:sz w:val="20"/>
                <w:szCs w:val="20"/>
              </w:rPr>
              <w:t>миссиями по делам несоверше</w:t>
            </w:r>
            <w:r w:rsidRPr="005F7B07">
              <w:rPr>
                <w:sz w:val="20"/>
                <w:szCs w:val="20"/>
              </w:rPr>
              <w:t>н</w:t>
            </w:r>
            <w:r w:rsidRPr="005F7B07">
              <w:rPr>
                <w:sz w:val="20"/>
                <w:szCs w:val="20"/>
              </w:rPr>
              <w:t>нолетних и защите их прав</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00011601203010000140</w:t>
            </w:r>
          </w:p>
        </w:tc>
        <w:tc>
          <w:tcPr>
            <w:tcW w:w="769"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129 000, 00</w:t>
            </w:r>
          </w:p>
        </w:tc>
        <w:tc>
          <w:tcPr>
            <w:tcW w:w="769"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118 000, 00</w:t>
            </w:r>
          </w:p>
        </w:tc>
        <w:tc>
          <w:tcPr>
            <w:tcW w:w="769"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108 000, 00</w:t>
            </w:r>
          </w:p>
        </w:tc>
      </w:tr>
      <w:tr w:rsidR="00C56CD1" w:rsidRPr="005F7B07" w:rsidTr="004F79A6">
        <w:trPr>
          <w:trHeight w:val="39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Административные штрафы, установленные Кодексом Ро</w:t>
            </w:r>
            <w:r w:rsidRPr="005F7B07">
              <w:rPr>
                <w:sz w:val="20"/>
                <w:szCs w:val="20"/>
              </w:rPr>
              <w:t>с</w:t>
            </w:r>
            <w:r w:rsidRPr="005F7B07">
              <w:rPr>
                <w:sz w:val="20"/>
                <w:szCs w:val="20"/>
              </w:rPr>
              <w:t>сийской Федерации об админ</w:t>
            </w:r>
            <w:r w:rsidRPr="005F7B07">
              <w:rPr>
                <w:sz w:val="20"/>
                <w:szCs w:val="20"/>
              </w:rPr>
              <w:t>и</w:t>
            </w:r>
            <w:r w:rsidRPr="005F7B07">
              <w:rPr>
                <w:sz w:val="20"/>
                <w:szCs w:val="20"/>
              </w:rPr>
              <w:t>стративных правонарушениях, за административные правонар</w:t>
            </w:r>
            <w:r w:rsidRPr="005F7B07">
              <w:rPr>
                <w:sz w:val="20"/>
                <w:szCs w:val="20"/>
              </w:rPr>
              <w:t>у</w:t>
            </w:r>
            <w:r w:rsidRPr="005F7B07">
              <w:rPr>
                <w:sz w:val="20"/>
                <w:szCs w:val="20"/>
              </w:rPr>
              <w:t>шения в области производства и оборота этилового спирта, алк</w:t>
            </w:r>
            <w:r w:rsidRPr="005F7B07">
              <w:rPr>
                <w:sz w:val="20"/>
                <w:szCs w:val="20"/>
              </w:rPr>
              <w:t>о</w:t>
            </w:r>
            <w:r w:rsidRPr="005F7B07">
              <w:rPr>
                <w:sz w:val="20"/>
                <w:szCs w:val="20"/>
              </w:rPr>
              <w:t>гольной и спиртосодержащей продукции, а также за админис</w:t>
            </w:r>
            <w:r w:rsidRPr="005F7B07">
              <w:rPr>
                <w:sz w:val="20"/>
                <w:szCs w:val="20"/>
              </w:rPr>
              <w:t>т</w:t>
            </w:r>
            <w:r w:rsidRPr="005F7B07">
              <w:rPr>
                <w:sz w:val="20"/>
                <w:szCs w:val="20"/>
              </w:rPr>
              <w:t>ративные правонарушения п</w:t>
            </w:r>
            <w:r w:rsidRPr="005F7B07">
              <w:rPr>
                <w:sz w:val="20"/>
                <w:szCs w:val="20"/>
              </w:rPr>
              <w:t>о</w:t>
            </w:r>
            <w:r w:rsidRPr="005F7B07">
              <w:rPr>
                <w:sz w:val="20"/>
                <w:szCs w:val="20"/>
              </w:rPr>
              <w:t>рядка ценообразования в части регулирования цен на этиловый спирт, алкогольную и спиртос</w:t>
            </w:r>
            <w:r w:rsidRPr="005F7B07">
              <w:rPr>
                <w:sz w:val="20"/>
                <w:szCs w:val="20"/>
              </w:rPr>
              <w:t>о</w:t>
            </w:r>
            <w:r w:rsidRPr="005F7B07">
              <w:rPr>
                <w:sz w:val="20"/>
                <w:szCs w:val="20"/>
              </w:rPr>
              <w:t>держащую продукцию</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00011601330000000140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9 000, 00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8 000, 00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7 000, 00</w:t>
            </w:r>
          </w:p>
        </w:tc>
      </w:tr>
      <w:tr w:rsidR="00C56CD1" w:rsidRPr="005F7B07" w:rsidTr="004F79A6">
        <w:trPr>
          <w:trHeight w:val="117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Административные штрафы, установленные Кодексом Ро</w:t>
            </w:r>
            <w:r w:rsidRPr="005F7B07">
              <w:rPr>
                <w:sz w:val="20"/>
                <w:szCs w:val="20"/>
              </w:rPr>
              <w:t>с</w:t>
            </w:r>
            <w:r w:rsidRPr="005F7B07">
              <w:rPr>
                <w:sz w:val="20"/>
                <w:szCs w:val="20"/>
              </w:rPr>
              <w:t>сийской Федерации об админ</w:t>
            </w:r>
            <w:r w:rsidRPr="005F7B07">
              <w:rPr>
                <w:sz w:val="20"/>
                <w:szCs w:val="20"/>
              </w:rPr>
              <w:t>и</w:t>
            </w:r>
            <w:r w:rsidRPr="005F7B07">
              <w:rPr>
                <w:sz w:val="20"/>
                <w:szCs w:val="20"/>
              </w:rPr>
              <w:t>стративных правонарушениях, за административные правонар</w:t>
            </w:r>
            <w:r w:rsidRPr="005F7B07">
              <w:rPr>
                <w:sz w:val="20"/>
                <w:szCs w:val="20"/>
              </w:rPr>
              <w:t>у</w:t>
            </w:r>
            <w:r w:rsidRPr="005F7B07">
              <w:rPr>
                <w:sz w:val="20"/>
                <w:szCs w:val="20"/>
              </w:rPr>
              <w:t>шения в области производства и оборота этилового спирта, алк</w:t>
            </w:r>
            <w:r w:rsidRPr="005F7B07">
              <w:rPr>
                <w:sz w:val="20"/>
                <w:szCs w:val="20"/>
              </w:rPr>
              <w:t>о</w:t>
            </w:r>
            <w:r w:rsidRPr="005F7B07">
              <w:rPr>
                <w:sz w:val="20"/>
                <w:szCs w:val="20"/>
              </w:rPr>
              <w:t>гольной и спиртосодержащей продукции, а также за админис</w:t>
            </w:r>
            <w:r w:rsidRPr="005F7B07">
              <w:rPr>
                <w:sz w:val="20"/>
                <w:szCs w:val="20"/>
              </w:rPr>
              <w:t>т</w:t>
            </w:r>
            <w:r w:rsidRPr="005F7B07">
              <w:rPr>
                <w:sz w:val="20"/>
                <w:szCs w:val="20"/>
              </w:rPr>
              <w:t>ративные правонарушения п</w:t>
            </w:r>
            <w:r w:rsidRPr="005F7B07">
              <w:rPr>
                <w:sz w:val="20"/>
                <w:szCs w:val="20"/>
              </w:rPr>
              <w:t>о</w:t>
            </w:r>
            <w:r w:rsidRPr="005F7B07">
              <w:rPr>
                <w:sz w:val="20"/>
                <w:szCs w:val="20"/>
              </w:rPr>
              <w:t>рядка ценообразования в части регулирования цен на этиловый спирт, алкогольную и спиртос</w:t>
            </w:r>
            <w:r w:rsidRPr="005F7B07">
              <w:rPr>
                <w:sz w:val="20"/>
                <w:szCs w:val="20"/>
              </w:rPr>
              <w:t>о</w:t>
            </w:r>
            <w:r w:rsidRPr="005F7B07">
              <w:rPr>
                <w:sz w:val="20"/>
                <w:szCs w:val="20"/>
              </w:rPr>
              <w:t>держащую продукцию, налага</w:t>
            </w:r>
            <w:r w:rsidRPr="005F7B07">
              <w:rPr>
                <w:sz w:val="20"/>
                <w:szCs w:val="20"/>
              </w:rPr>
              <w:t>е</w:t>
            </w:r>
            <w:r w:rsidRPr="005F7B07">
              <w:rPr>
                <w:sz w:val="20"/>
                <w:szCs w:val="20"/>
              </w:rPr>
              <w:t>мые мировыми судьями, коми</w:t>
            </w:r>
            <w:r w:rsidRPr="005F7B07">
              <w:rPr>
                <w:sz w:val="20"/>
                <w:szCs w:val="20"/>
              </w:rPr>
              <w:t>с</w:t>
            </w:r>
            <w:r w:rsidRPr="005F7B07">
              <w:rPr>
                <w:sz w:val="20"/>
                <w:szCs w:val="20"/>
              </w:rPr>
              <w:t>сиями по делам несовершенн</w:t>
            </w:r>
            <w:r w:rsidRPr="005F7B07">
              <w:rPr>
                <w:sz w:val="20"/>
                <w:szCs w:val="20"/>
              </w:rPr>
              <w:t>о</w:t>
            </w:r>
            <w:r w:rsidRPr="005F7B07">
              <w:rPr>
                <w:sz w:val="20"/>
                <w:szCs w:val="20"/>
              </w:rPr>
              <w:t>летних и защите их прав</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00011601333010000140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9 000, 00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8 000, 00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7 000, 00</w:t>
            </w:r>
          </w:p>
        </w:tc>
      </w:tr>
      <w:tr w:rsidR="00C56CD1" w:rsidRPr="005F7B07" w:rsidTr="004F79A6">
        <w:trPr>
          <w:trHeight w:val="975"/>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b/>
                <w:sz w:val="20"/>
                <w:szCs w:val="20"/>
              </w:rPr>
            </w:pPr>
            <w:r w:rsidRPr="005F7B07">
              <w:rPr>
                <w:b/>
                <w:sz w:val="20"/>
                <w:szCs w:val="20"/>
              </w:rPr>
              <w:t>Платежи в целях возмещения причиненного ущерба (убы</w:t>
            </w:r>
            <w:r w:rsidRPr="005F7B07">
              <w:rPr>
                <w:b/>
                <w:sz w:val="20"/>
                <w:szCs w:val="20"/>
              </w:rPr>
              <w:t>т</w:t>
            </w:r>
            <w:r w:rsidRPr="005F7B07">
              <w:rPr>
                <w:b/>
                <w:sz w:val="20"/>
                <w:szCs w:val="20"/>
              </w:rPr>
              <w:t>ков)</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b/>
                <w:sz w:val="20"/>
                <w:szCs w:val="20"/>
              </w:rPr>
            </w:pPr>
            <w:r w:rsidRPr="005F7B07">
              <w:rPr>
                <w:b/>
                <w:sz w:val="20"/>
                <w:szCs w:val="20"/>
              </w:rPr>
              <w:t>00011610000000000140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sz w:val="20"/>
                <w:szCs w:val="20"/>
              </w:rPr>
            </w:pPr>
            <w:r w:rsidRPr="005F7B07">
              <w:rPr>
                <w:b/>
                <w:sz w:val="20"/>
                <w:szCs w:val="20"/>
              </w:rPr>
              <w:t>251 000, 00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sz w:val="20"/>
                <w:szCs w:val="20"/>
              </w:rPr>
            </w:pPr>
            <w:r w:rsidRPr="005F7B07">
              <w:rPr>
                <w:b/>
                <w:sz w:val="20"/>
                <w:szCs w:val="20"/>
              </w:rPr>
              <w:t>232 000, 00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sz w:val="20"/>
                <w:szCs w:val="20"/>
              </w:rPr>
            </w:pPr>
            <w:r w:rsidRPr="005F7B07">
              <w:rPr>
                <w:b/>
                <w:sz w:val="20"/>
                <w:szCs w:val="20"/>
              </w:rPr>
              <w:t>216 000, 00</w:t>
            </w:r>
          </w:p>
        </w:tc>
      </w:tr>
      <w:tr w:rsidR="00C56CD1" w:rsidRPr="005F7B07" w:rsidTr="004F79A6">
        <w:trPr>
          <w:trHeight w:val="117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Доходы от денежных взысканий (штрафов), поступающие в счет погашения задолженности, обр</w:t>
            </w:r>
            <w:r w:rsidRPr="005F7B07">
              <w:rPr>
                <w:sz w:val="20"/>
                <w:szCs w:val="20"/>
              </w:rPr>
              <w:t>а</w:t>
            </w:r>
            <w:r w:rsidRPr="005F7B07">
              <w:rPr>
                <w:sz w:val="20"/>
                <w:szCs w:val="20"/>
              </w:rPr>
              <w:t>зовавшейся до 1 января 2020 года, подлежащие зачислению в бюджеты бюджетной системы Российской Федерации по но</w:t>
            </w:r>
            <w:r w:rsidRPr="005F7B07">
              <w:rPr>
                <w:sz w:val="20"/>
                <w:szCs w:val="20"/>
              </w:rPr>
              <w:t>р</w:t>
            </w:r>
            <w:r w:rsidRPr="005F7B07">
              <w:rPr>
                <w:sz w:val="20"/>
                <w:szCs w:val="20"/>
              </w:rPr>
              <w:t>мативам, действовавшим в 2019 году</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00011610120000000140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15 000, 00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18 000, 00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15 000, 00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Доходы от денежных взысканий (штрафов), поступающие в счет погашения задолженности, обр</w:t>
            </w:r>
            <w:r w:rsidRPr="005F7B07">
              <w:rPr>
                <w:sz w:val="20"/>
                <w:szCs w:val="20"/>
              </w:rPr>
              <w:t>а</w:t>
            </w:r>
            <w:r w:rsidRPr="005F7B07">
              <w:rPr>
                <w:sz w:val="20"/>
                <w:szCs w:val="20"/>
              </w:rPr>
              <w:t>зовавшейся до 1 января 2020 года, подлежащие зачислению в бюджет муниципального образ</w:t>
            </w:r>
            <w:r w:rsidRPr="005F7B07">
              <w:rPr>
                <w:sz w:val="20"/>
                <w:szCs w:val="20"/>
              </w:rPr>
              <w:t>о</w:t>
            </w:r>
            <w:r w:rsidRPr="005F7B07">
              <w:rPr>
                <w:sz w:val="20"/>
                <w:szCs w:val="20"/>
              </w:rPr>
              <w:t>вания по нормативам, действ</w:t>
            </w:r>
            <w:r w:rsidRPr="005F7B07">
              <w:rPr>
                <w:sz w:val="20"/>
                <w:szCs w:val="20"/>
              </w:rPr>
              <w:t>о</w:t>
            </w:r>
            <w:r w:rsidRPr="005F7B07">
              <w:rPr>
                <w:sz w:val="20"/>
                <w:szCs w:val="20"/>
              </w:rPr>
              <w:t>вавшим в 2019 году</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00011610123010000140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15 000, 00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18 000, 00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15 000, 00</w:t>
            </w:r>
          </w:p>
        </w:tc>
      </w:tr>
      <w:tr w:rsidR="00C56CD1" w:rsidRPr="005F7B07" w:rsidTr="004F79A6">
        <w:trPr>
          <w:trHeight w:val="1755"/>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Доходы от денежных взысканий (штрафов), поступающие в счет погашения задолженности, обр</w:t>
            </w:r>
            <w:r w:rsidRPr="005F7B07">
              <w:rPr>
                <w:sz w:val="20"/>
                <w:szCs w:val="20"/>
              </w:rPr>
              <w:t>а</w:t>
            </w:r>
            <w:r w:rsidRPr="005F7B07">
              <w:rPr>
                <w:sz w:val="20"/>
                <w:szCs w:val="20"/>
              </w:rPr>
              <w:t>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00011610129010000140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0, 00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Платежи, уплачиваемые в целях возмещения вреда</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00011611000010000140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236 000, 00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214 000, 00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201 000,00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Платежи по искам о возмещении вреда, причиненного окружа</w:t>
            </w:r>
            <w:r w:rsidRPr="005F7B07">
              <w:rPr>
                <w:sz w:val="20"/>
                <w:szCs w:val="20"/>
              </w:rPr>
              <w:t>ю</w:t>
            </w:r>
            <w:r w:rsidRPr="005F7B07">
              <w:rPr>
                <w:sz w:val="20"/>
                <w:szCs w:val="20"/>
              </w:rPr>
              <w:t>щей среде, а также платежи, у</w:t>
            </w:r>
            <w:r w:rsidRPr="005F7B07">
              <w:rPr>
                <w:sz w:val="20"/>
                <w:szCs w:val="20"/>
              </w:rPr>
              <w:t>п</w:t>
            </w:r>
            <w:r w:rsidRPr="005F7B07">
              <w:rPr>
                <w:sz w:val="20"/>
                <w:szCs w:val="20"/>
              </w:rPr>
              <w:t>лачиваемые при добровольном возмещении вреда, причиненн</w:t>
            </w:r>
            <w:r w:rsidRPr="005F7B07">
              <w:rPr>
                <w:sz w:val="20"/>
                <w:szCs w:val="20"/>
              </w:rPr>
              <w:t>о</w:t>
            </w:r>
            <w:r w:rsidRPr="005F7B07">
              <w:rPr>
                <w:sz w:val="20"/>
                <w:szCs w:val="20"/>
              </w:rPr>
              <w:t>го окружающей среде (за искл</w:t>
            </w:r>
            <w:r w:rsidRPr="005F7B07">
              <w:rPr>
                <w:sz w:val="20"/>
                <w:szCs w:val="20"/>
              </w:rPr>
              <w:t>ю</w:t>
            </w:r>
            <w:r w:rsidRPr="005F7B07">
              <w:rPr>
                <w:sz w:val="20"/>
                <w:szCs w:val="20"/>
              </w:rPr>
              <w:t>чением вреда, причиненного окружающей среде на особо о</w:t>
            </w:r>
            <w:r w:rsidRPr="005F7B07">
              <w:rPr>
                <w:sz w:val="20"/>
                <w:szCs w:val="20"/>
              </w:rPr>
              <w:t>х</w:t>
            </w:r>
            <w:r w:rsidRPr="005F7B07">
              <w:rPr>
                <w:sz w:val="20"/>
                <w:szCs w:val="20"/>
              </w:rPr>
              <w:t>раняемых природных террит</w:t>
            </w:r>
            <w:r w:rsidRPr="005F7B07">
              <w:rPr>
                <w:sz w:val="20"/>
                <w:szCs w:val="20"/>
              </w:rPr>
              <w:t>о</w:t>
            </w:r>
            <w:r w:rsidRPr="005F7B07">
              <w:rPr>
                <w:sz w:val="20"/>
                <w:szCs w:val="20"/>
              </w:rPr>
              <w:t>риях, а также вреда, причине</w:t>
            </w:r>
            <w:r w:rsidRPr="005F7B07">
              <w:rPr>
                <w:sz w:val="20"/>
                <w:szCs w:val="20"/>
              </w:rPr>
              <w:t>н</w:t>
            </w:r>
            <w:r w:rsidRPr="005F7B07">
              <w:rPr>
                <w:sz w:val="20"/>
                <w:szCs w:val="20"/>
              </w:rPr>
              <w:t>ного водным объектам), подл</w:t>
            </w:r>
            <w:r w:rsidRPr="005F7B07">
              <w:rPr>
                <w:sz w:val="20"/>
                <w:szCs w:val="20"/>
              </w:rPr>
              <w:t>е</w:t>
            </w:r>
            <w:r w:rsidRPr="005F7B07">
              <w:rPr>
                <w:sz w:val="20"/>
                <w:szCs w:val="20"/>
              </w:rPr>
              <w:t>жащие зачислению в бюджет муниципального образования</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00011611050010000140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236 000, 00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214 000, 00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201 000,00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b/>
                <w:sz w:val="20"/>
                <w:szCs w:val="20"/>
              </w:rPr>
            </w:pPr>
            <w:r w:rsidRPr="005F7B07">
              <w:rPr>
                <w:b/>
                <w:sz w:val="20"/>
                <w:szCs w:val="20"/>
              </w:rPr>
              <w:t>БЕЗВОЗМЕЗДНЫЕ ПОСТ</w:t>
            </w:r>
            <w:r w:rsidRPr="005F7B07">
              <w:rPr>
                <w:b/>
                <w:sz w:val="20"/>
                <w:szCs w:val="20"/>
              </w:rPr>
              <w:t>У</w:t>
            </w:r>
            <w:r w:rsidRPr="005F7B07">
              <w:rPr>
                <w:b/>
                <w:sz w:val="20"/>
                <w:szCs w:val="20"/>
              </w:rPr>
              <w:t>ПЛЕНИЯ</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b/>
                <w:sz w:val="20"/>
                <w:szCs w:val="20"/>
              </w:rPr>
            </w:pPr>
            <w:r w:rsidRPr="005F7B07">
              <w:rPr>
                <w:b/>
                <w:sz w:val="20"/>
                <w:szCs w:val="20"/>
              </w:rPr>
              <w:t>00020000000000000000</w:t>
            </w:r>
          </w:p>
        </w:tc>
        <w:tc>
          <w:tcPr>
            <w:tcW w:w="769" w:type="pct"/>
            <w:tcBorders>
              <w:top w:val="nil"/>
              <w:left w:val="nil"/>
              <w:bottom w:val="single" w:sz="4" w:space="0" w:color="auto"/>
              <w:right w:val="single" w:sz="4" w:space="0" w:color="auto"/>
            </w:tcBorders>
            <w:shd w:val="clear" w:color="000000" w:fill="FFFFFF"/>
            <w:noWrap/>
            <w:hideMark/>
          </w:tcPr>
          <w:p w:rsidR="0009782D" w:rsidRPr="005F7B07" w:rsidRDefault="0009782D" w:rsidP="0009782D">
            <w:pPr>
              <w:jc w:val="center"/>
              <w:rPr>
                <w:b/>
                <w:sz w:val="20"/>
                <w:szCs w:val="20"/>
              </w:rPr>
            </w:pPr>
            <w:r w:rsidRPr="005F7B07">
              <w:rPr>
                <w:b/>
                <w:sz w:val="20"/>
                <w:szCs w:val="20"/>
              </w:rPr>
              <w:t>52</w:t>
            </w:r>
            <w:r w:rsidR="003254CE" w:rsidRPr="005F7B07">
              <w:rPr>
                <w:b/>
                <w:sz w:val="20"/>
                <w:szCs w:val="20"/>
              </w:rPr>
              <w:t>4</w:t>
            </w:r>
            <w:r w:rsidRPr="005F7B07">
              <w:rPr>
                <w:b/>
                <w:sz w:val="20"/>
                <w:szCs w:val="20"/>
              </w:rPr>
              <w:t xml:space="preserve"> </w:t>
            </w:r>
            <w:r w:rsidR="003254CE" w:rsidRPr="005F7B07">
              <w:rPr>
                <w:b/>
                <w:sz w:val="20"/>
                <w:szCs w:val="20"/>
              </w:rPr>
              <w:t>4</w:t>
            </w:r>
            <w:r w:rsidRPr="005F7B07">
              <w:rPr>
                <w:b/>
                <w:sz w:val="20"/>
                <w:szCs w:val="20"/>
              </w:rPr>
              <w:t>29 505,01</w:t>
            </w:r>
          </w:p>
          <w:p w:rsidR="00C56CD1" w:rsidRPr="005F7B07" w:rsidRDefault="00C56CD1" w:rsidP="00745EA9">
            <w:pPr>
              <w:jc w:val="center"/>
              <w:rPr>
                <w:b/>
                <w:sz w:val="20"/>
                <w:szCs w:val="20"/>
              </w:rPr>
            </w:pP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sz w:val="20"/>
                <w:szCs w:val="20"/>
              </w:rPr>
            </w:pPr>
            <w:r w:rsidRPr="005F7B07">
              <w:rPr>
                <w:b/>
                <w:sz w:val="20"/>
                <w:szCs w:val="20"/>
              </w:rPr>
              <w:t>191 108 217,23</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sz w:val="20"/>
                <w:szCs w:val="20"/>
              </w:rPr>
            </w:pPr>
            <w:r w:rsidRPr="005F7B07">
              <w:rPr>
                <w:b/>
                <w:sz w:val="20"/>
                <w:szCs w:val="20"/>
              </w:rPr>
              <w:t>191 285 016,34</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0"/>
              <w:rPr>
                <w:b/>
                <w:sz w:val="20"/>
                <w:szCs w:val="20"/>
              </w:rPr>
            </w:pPr>
            <w:r w:rsidRPr="005F7B07">
              <w:rPr>
                <w:b/>
                <w:sz w:val="20"/>
                <w:szCs w:val="20"/>
              </w:rPr>
              <w:t>Безвозмездные поступления от других бюджетов бюджетной системы Российской Федер</w:t>
            </w:r>
            <w:r w:rsidRPr="005F7B07">
              <w:rPr>
                <w:b/>
                <w:sz w:val="20"/>
                <w:szCs w:val="20"/>
              </w:rPr>
              <w:t>а</w:t>
            </w:r>
            <w:r w:rsidRPr="005F7B07">
              <w:rPr>
                <w:b/>
                <w:sz w:val="20"/>
                <w:szCs w:val="20"/>
              </w:rPr>
              <w:t>ции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0"/>
              <w:rPr>
                <w:b/>
                <w:sz w:val="20"/>
                <w:szCs w:val="20"/>
              </w:rPr>
            </w:pPr>
            <w:r w:rsidRPr="005F7B07">
              <w:rPr>
                <w:b/>
                <w:sz w:val="20"/>
                <w:szCs w:val="20"/>
              </w:rPr>
              <w:t>00020200000000000000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4F79A6" w:rsidP="00745EA9">
            <w:pPr>
              <w:jc w:val="center"/>
              <w:rPr>
                <w:b/>
                <w:sz w:val="20"/>
                <w:szCs w:val="20"/>
              </w:rPr>
            </w:pPr>
            <w:r w:rsidRPr="005F7B07">
              <w:rPr>
                <w:b/>
                <w:sz w:val="20"/>
                <w:szCs w:val="20"/>
              </w:rPr>
              <w:t>524 092 065,69</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sz w:val="20"/>
                <w:szCs w:val="20"/>
              </w:rPr>
            </w:pPr>
            <w:r w:rsidRPr="005F7B07">
              <w:rPr>
                <w:b/>
                <w:sz w:val="20"/>
                <w:szCs w:val="20"/>
              </w:rPr>
              <w:t>191 108 217,23</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sz w:val="20"/>
                <w:szCs w:val="20"/>
              </w:rPr>
            </w:pPr>
            <w:r w:rsidRPr="005F7B07">
              <w:rPr>
                <w:b/>
                <w:sz w:val="20"/>
                <w:szCs w:val="20"/>
              </w:rPr>
              <w:t>191 285 016,34</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1"/>
              <w:rPr>
                <w:b/>
                <w:sz w:val="20"/>
                <w:szCs w:val="20"/>
              </w:rPr>
            </w:pPr>
            <w:r w:rsidRPr="005F7B07">
              <w:rPr>
                <w:b/>
                <w:sz w:val="20"/>
                <w:szCs w:val="20"/>
              </w:rPr>
              <w:t>Дотации бюджетам бюджетной системы Российской Федер</w:t>
            </w:r>
            <w:r w:rsidRPr="005F7B07">
              <w:rPr>
                <w:b/>
                <w:sz w:val="20"/>
                <w:szCs w:val="20"/>
              </w:rPr>
              <w:t>а</w:t>
            </w:r>
            <w:r w:rsidRPr="005F7B07">
              <w:rPr>
                <w:b/>
                <w:sz w:val="20"/>
                <w:szCs w:val="20"/>
              </w:rPr>
              <w:t>ции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1"/>
              <w:rPr>
                <w:b/>
                <w:sz w:val="20"/>
                <w:szCs w:val="20"/>
              </w:rPr>
            </w:pPr>
            <w:r w:rsidRPr="005F7B07">
              <w:rPr>
                <w:b/>
                <w:sz w:val="20"/>
                <w:szCs w:val="20"/>
              </w:rPr>
              <w:t>00020210000000000150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1"/>
              <w:rPr>
                <w:b/>
                <w:sz w:val="20"/>
                <w:szCs w:val="20"/>
              </w:rPr>
            </w:pPr>
            <w:r w:rsidRPr="005F7B07">
              <w:rPr>
                <w:b/>
                <w:sz w:val="20"/>
                <w:szCs w:val="20"/>
              </w:rPr>
              <w:t>1 773 500,00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1"/>
              <w:rPr>
                <w:b/>
                <w:sz w:val="20"/>
                <w:szCs w:val="20"/>
              </w:rPr>
            </w:pPr>
            <w:r w:rsidRPr="005F7B07">
              <w:rPr>
                <w:b/>
                <w:sz w:val="20"/>
                <w:szCs w:val="20"/>
              </w:rPr>
              <w:t>792 100,00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1"/>
              <w:rPr>
                <w:b/>
                <w:sz w:val="20"/>
                <w:szCs w:val="20"/>
              </w:rPr>
            </w:pPr>
            <w:r w:rsidRPr="005F7B07">
              <w:rPr>
                <w:b/>
                <w:sz w:val="20"/>
                <w:szCs w:val="20"/>
              </w:rPr>
              <w:t>501 000,00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4"/>
              <w:rPr>
                <w:sz w:val="20"/>
                <w:szCs w:val="20"/>
              </w:rPr>
            </w:pPr>
            <w:r w:rsidRPr="005F7B07">
              <w:rPr>
                <w:sz w:val="20"/>
                <w:szCs w:val="20"/>
              </w:rPr>
              <w:t>Дотации бюджетам муниц</w:t>
            </w:r>
            <w:r w:rsidRPr="005F7B07">
              <w:rPr>
                <w:sz w:val="20"/>
                <w:szCs w:val="20"/>
              </w:rPr>
              <w:t>и</w:t>
            </w:r>
            <w:r w:rsidRPr="005F7B07">
              <w:rPr>
                <w:sz w:val="20"/>
                <w:szCs w:val="20"/>
              </w:rPr>
              <w:t>пальных районов на выравнив</w:t>
            </w:r>
            <w:r w:rsidRPr="005F7B07">
              <w:rPr>
                <w:sz w:val="20"/>
                <w:szCs w:val="20"/>
              </w:rPr>
              <w:t>а</w:t>
            </w:r>
            <w:r w:rsidRPr="005F7B07">
              <w:rPr>
                <w:sz w:val="20"/>
                <w:szCs w:val="20"/>
              </w:rPr>
              <w:t>ние бюджетной обеспеченности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00020215001050000150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1 773 500,00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792 100,00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501 000,00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1"/>
              <w:rPr>
                <w:b/>
                <w:sz w:val="20"/>
                <w:szCs w:val="20"/>
              </w:rPr>
            </w:pPr>
            <w:r w:rsidRPr="005F7B07">
              <w:rPr>
                <w:b/>
                <w:sz w:val="20"/>
                <w:szCs w:val="20"/>
              </w:rPr>
              <w:t>Субсидии бюджетам бюдже</w:t>
            </w:r>
            <w:r w:rsidRPr="005F7B07">
              <w:rPr>
                <w:b/>
                <w:sz w:val="20"/>
                <w:szCs w:val="20"/>
              </w:rPr>
              <w:t>т</w:t>
            </w:r>
            <w:r w:rsidRPr="005F7B07">
              <w:rPr>
                <w:b/>
                <w:sz w:val="20"/>
                <w:szCs w:val="20"/>
              </w:rPr>
              <w:t>ной системы Российской Ф</w:t>
            </w:r>
            <w:r w:rsidRPr="005F7B07">
              <w:rPr>
                <w:b/>
                <w:sz w:val="20"/>
                <w:szCs w:val="20"/>
              </w:rPr>
              <w:t>е</w:t>
            </w:r>
            <w:r w:rsidRPr="005F7B07">
              <w:rPr>
                <w:b/>
                <w:sz w:val="20"/>
                <w:szCs w:val="20"/>
              </w:rPr>
              <w:t>дерации (межбюджетные су</w:t>
            </w:r>
            <w:r w:rsidRPr="005F7B07">
              <w:rPr>
                <w:b/>
                <w:sz w:val="20"/>
                <w:szCs w:val="20"/>
              </w:rPr>
              <w:t>б</w:t>
            </w:r>
            <w:r w:rsidRPr="005F7B07">
              <w:rPr>
                <w:b/>
                <w:sz w:val="20"/>
                <w:szCs w:val="20"/>
              </w:rPr>
              <w:t>сидии)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1"/>
              <w:rPr>
                <w:b/>
                <w:sz w:val="20"/>
                <w:szCs w:val="20"/>
              </w:rPr>
            </w:pPr>
            <w:r w:rsidRPr="005F7B07">
              <w:rPr>
                <w:b/>
                <w:sz w:val="20"/>
                <w:szCs w:val="20"/>
              </w:rPr>
              <w:t>00020220000000000150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1"/>
              <w:rPr>
                <w:b/>
                <w:sz w:val="20"/>
                <w:szCs w:val="20"/>
              </w:rPr>
            </w:pPr>
            <w:r w:rsidRPr="005F7B07">
              <w:rPr>
                <w:b/>
                <w:sz w:val="20"/>
                <w:szCs w:val="20"/>
              </w:rPr>
              <w:t>339 552 199,65</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1"/>
              <w:rPr>
                <w:b/>
                <w:sz w:val="20"/>
                <w:szCs w:val="20"/>
              </w:rPr>
            </w:pPr>
            <w:r w:rsidRPr="005F7B07">
              <w:rPr>
                <w:b/>
                <w:sz w:val="20"/>
                <w:szCs w:val="20"/>
              </w:rPr>
              <w:t>16 227 677,23</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1"/>
              <w:rPr>
                <w:b/>
                <w:sz w:val="20"/>
                <w:szCs w:val="20"/>
              </w:rPr>
            </w:pPr>
            <w:r w:rsidRPr="005F7B07">
              <w:rPr>
                <w:b/>
                <w:sz w:val="20"/>
                <w:szCs w:val="20"/>
              </w:rPr>
              <w:t>16 088 276,34</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4"/>
              <w:rPr>
                <w:sz w:val="20"/>
                <w:szCs w:val="20"/>
              </w:rPr>
            </w:pPr>
            <w:r w:rsidRPr="005F7B07">
              <w:rPr>
                <w:sz w:val="20"/>
                <w:szCs w:val="20"/>
              </w:rPr>
              <w:t>Субсидии бюджетам муниц</w:t>
            </w:r>
            <w:r w:rsidRPr="005F7B07">
              <w:rPr>
                <w:sz w:val="20"/>
                <w:szCs w:val="20"/>
              </w:rPr>
              <w:t>и</w:t>
            </w:r>
            <w:r w:rsidRPr="005F7B07">
              <w:rPr>
                <w:sz w:val="20"/>
                <w:szCs w:val="20"/>
              </w:rPr>
              <w:t>пальных районов на организ</w:t>
            </w:r>
            <w:r w:rsidRPr="005F7B07">
              <w:rPr>
                <w:sz w:val="20"/>
                <w:szCs w:val="20"/>
              </w:rPr>
              <w:t>а</w:t>
            </w:r>
            <w:r w:rsidRPr="005F7B07">
              <w:rPr>
                <w:sz w:val="20"/>
                <w:szCs w:val="20"/>
              </w:rPr>
              <w:t>цию бесплатного горячего пит</w:t>
            </w:r>
            <w:r w:rsidRPr="005F7B07">
              <w:rPr>
                <w:sz w:val="20"/>
                <w:szCs w:val="20"/>
              </w:rPr>
              <w:t>а</w:t>
            </w:r>
            <w:r w:rsidRPr="005F7B07">
              <w:rPr>
                <w:sz w:val="20"/>
                <w:szCs w:val="20"/>
              </w:rPr>
              <w:t>ния обучающихся, получающих начальное общее образование в государственных и муниципал</w:t>
            </w:r>
            <w:r w:rsidRPr="005F7B07">
              <w:rPr>
                <w:sz w:val="20"/>
                <w:szCs w:val="20"/>
              </w:rPr>
              <w:t>ь</w:t>
            </w:r>
            <w:r w:rsidRPr="005F7B07">
              <w:rPr>
                <w:sz w:val="20"/>
                <w:szCs w:val="20"/>
              </w:rPr>
              <w:t>ных образовательных организ</w:t>
            </w:r>
            <w:r w:rsidRPr="005F7B07">
              <w:rPr>
                <w:sz w:val="20"/>
                <w:szCs w:val="20"/>
              </w:rPr>
              <w:t>а</w:t>
            </w:r>
            <w:r w:rsidRPr="005F7B07">
              <w:rPr>
                <w:sz w:val="20"/>
                <w:szCs w:val="20"/>
              </w:rPr>
              <w:t>циях</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00020225304050000150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7 916 535,00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7 916 535,00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7 694 379,00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2"/>
              <w:rPr>
                <w:sz w:val="20"/>
                <w:szCs w:val="20"/>
              </w:rPr>
            </w:pPr>
            <w:r w:rsidRPr="005F7B07">
              <w:rPr>
                <w:sz w:val="20"/>
                <w:szCs w:val="20"/>
              </w:rPr>
              <w:t>Субсидии бюджетам на реализ</w:t>
            </w:r>
            <w:r w:rsidRPr="005F7B07">
              <w:rPr>
                <w:sz w:val="20"/>
                <w:szCs w:val="20"/>
              </w:rPr>
              <w:t>а</w:t>
            </w:r>
            <w:r w:rsidRPr="005F7B07">
              <w:rPr>
                <w:sz w:val="20"/>
                <w:szCs w:val="20"/>
              </w:rPr>
              <w:t>цию практик поддержки добр</w:t>
            </w:r>
            <w:r w:rsidRPr="005F7B07">
              <w:rPr>
                <w:sz w:val="20"/>
                <w:szCs w:val="20"/>
              </w:rPr>
              <w:t>о</w:t>
            </w:r>
            <w:r w:rsidRPr="005F7B07">
              <w:rPr>
                <w:sz w:val="20"/>
                <w:szCs w:val="20"/>
              </w:rPr>
              <w:t>вольчества (волонтерства) по итогам проведения ежегодного Всероссийского конкурса лу</w:t>
            </w:r>
            <w:r w:rsidRPr="005F7B07">
              <w:rPr>
                <w:sz w:val="20"/>
                <w:szCs w:val="20"/>
              </w:rPr>
              <w:t>ч</w:t>
            </w:r>
            <w:r w:rsidRPr="005F7B07">
              <w:rPr>
                <w:sz w:val="20"/>
                <w:szCs w:val="20"/>
              </w:rPr>
              <w:t>ших региональных практик по</w:t>
            </w:r>
            <w:r w:rsidRPr="005F7B07">
              <w:rPr>
                <w:sz w:val="20"/>
                <w:szCs w:val="20"/>
              </w:rPr>
              <w:t>д</w:t>
            </w:r>
            <w:r w:rsidRPr="005F7B07">
              <w:rPr>
                <w:sz w:val="20"/>
                <w:szCs w:val="20"/>
              </w:rPr>
              <w:t>держки и развития добровольч</w:t>
            </w:r>
            <w:r w:rsidRPr="005F7B07">
              <w:rPr>
                <w:sz w:val="20"/>
                <w:szCs w:val="20"/>
              </w:rPr>
              <w:t>е</w:t>
            </w:r>
            <w:r w:rsidRPr="005F7B07">
              <w:rPr>
                <w:sz w:val="20"/>
                <w:szCs w:val="20"/>
              </w:rPr>
              <w:t>ства (волонтерства) "Регион до</w:t>
            </w:r>
            <w:r w:rsidRPr="005F7B07">
              <w:rPr>
                <w:sz w:val="20"/>
                <w:szCs w:val="20"/>
              </w:rPr>
              <w:t>б</w:t>
            </w:r>
            <w:r w:rsidRPr="005F7B07">
              <w:rPr>
                <w:sz w:val="20"/>
                <w:szCs w:val="20"/>
              </w:rPr>
              <w:t>рых дел"</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00020225412050000150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2 168 985,69</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2"/>
              <w:rPr>
                <w:sz w:val="20"/>
                <w:szCs w:val="20"/>
              </w:rPr>
            </w:pPr>
            <w:r w:rsidRPr="005F7B07">
              <w:rPr>
                <w:sz w:val="20"/>
                <w:szCs w:val="20"/>
              </w:rPr>
              <w:t>Субсидии бюджетам муниц</w:t>
            </w:r>
            <w:r w:rsidRPr="005F7B07">
              <w:rPr>
                <w:sz w:val="20"/>
                <w:szCs w:val="20"/>
              </w:rPr>
              <w:t>и</w:t>
            </w:r>
            <w:r w:rsidRPr="005F7B07">
              <w:rPr>
                <w:sz w:val="20"/>
                <w:szCs w:val="20"/>
              </w:rPr>
              <w:t>пальных районов на обеспечение развития и укрепления матер</w:t>
            </w:r>
            <w:r w:rsidRPr="005F7B07">
              <w:rPr>
                <w:sz w:val="20"/>
                <w:szCs w:val="20"/>
              </w:rPr>
              <w:t>и</w:t>
            </w:r>
            <w:r w:rsidRPr="005F7B07">
              <w:rPr>
                <w:sz w:val="20"/>
                <w:szCs w:val="20"/>
              </w:rPr>
              <w:t>ально-технической базы домов культуры в населенных пунктах с числом жителей до 50 тысяч человек</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00020225467050000150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379 100,00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379 100,00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379 100,00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4"/>
              <w:rPr>
                <w:sz w:val="20"/>
                <w:szCs w:val="20"/>
              </w:rPr>
            </w:pPr>
            <w:r w:rsidRPr="005F7B07">
              <w:rPr>
                <w:sz w:val="20"/>
                <w:szCs w:val="20"/>
              </w:rPr>
              <w:t>Субсидии бюджетам муниц</w:t>
            </w:r>
            <w:r w:rsidRPr="005F7B07">
              <w:rPr>
                <w:sz w:val="20"/>
                <w:szCs w:val="20"/>
              </w:rPr>
              <w:t>и</w:t>
            </w:r>
            <w:r w:rsidRPr="005F7B07">
              <w:rPr>
                <w:sz w:val="20"/>
                <w:szCs w:val="20"/>
              </w:rPr>
              <w:t>пальных районов на реализацию мероприятий по обеспечению жильем молодых семей</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00020225497050000150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3 742 948,96</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4 005 602,23</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4 090 207,34</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2"/>
              <w:rPr>
                <w:sz w:val="20"/>
                <w:szCs w:val="20"/>
              </w:rPr>
            </w:pPr>
            <w:r w:rsidRPr="005F7B07">
              <w:rPr>
                <w:sz w:val="20"/>
                <w:szCs w:val="20"/>
              </w:rPr>
              <w:t>Субсидия бюджетам муниц</w:t>
            </w:r>
            <w:r w:rsidRPr="005F7B07">
              <w:rPr>
                <w:sz w:val="20"/>
                <w:szCs w:val="20"/>
              </w:rPr>
              <w:t>и</w:t>
            </w:r>
            <w:r w:rsidRPr="005F7B07">
              <w:rPr>
                <w:sz w:val="20"/>
                <w:szCs w:val="20"/>
              </w:rPr>
              <w:t>пальных районов на поддержку отрасли культуры</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00020225497050000150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76 740,00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76 740,00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76 740,00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2"/>
              <w:rPr>
                <w:sz w:val="20"/>
                <w:szCs w:val="20"/>
              </w:rPr>
            </w:pPr>
            <w:r w:rsidRPr="005F7B07">
              <w:rPr>
                <w:sz w:val="20"/>
                <w:szCs w:val="20"/>
              </w:rPr>
              <w:t>Субсидии бюджетам муниц</w:t>
            </w:r>
            <w:r w:rsidRPr="005F7B07">
              <w:rPr>
                <w:sz w:val="20"/>
                <w:szCs w:val="20"/>
              </w:rPr>
              <w:t>и</w:t>
            </w:r>
            <w:r w:rsidRPr="005F7B07">
              <w:rPr>
                <w:sz w:val="20"/>
                <w:szCs w:val="20"/>
              </w:rPr>
              <w:t>пальных районов на реконстру</w:t>
            </w:r>
            <w:r w:rsidRPr="005F7B07">
              <w:rPr>
                <w:sz w:val="20"/>
                <w:szCs w:val="20"/>
              </w:rPr>
              <w:t>к</w:t>
            </w:r>
            <w:r w:rsidRPr="005F7B07">
              <w:rPr>
                <w:sz w:val="20"/>
                <w:szCs w:val="20"/>
              </w:rPr>
              <w:t>цию и капитальный ремонт м</w:t>
            </w:r>
            <w:r w:rsidRPr="005F7B07">
              <w:rPr>
                <w:sz w:val="20"/>
                <w:szCs w:val="20"/>
              </w:rPr>
              <w:t>у</w:t>
            </w:r>
            <w:r w:rsidRPr="005F7B07">
              <w:rPr>
                <w:sz w:val="20"/>
                <w:szCs w:val="20"/>
              </w:rPr>
              <w:t>зеев</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00020225597050000150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21 132 200,00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4"/>
              <w:rPr>
                <w:sz w:val="20"/>
                <w:szCs w:val="20"/>
              </w:rPr>
            </w:pPr>
            <w:r w:rsidRPr="005F7B07">
              <w:rPr>
                <w:sz w:val="20"/>
                <w:szCs w:val="20"/>
              </w:rPr>
              <w:t>Субсидии бюджетам муниц</w:t>
            </w:r>
            <w:r w:rsidRPr="005F7B07">
              <w:rPr>
                <w:sz w:val="20"/>
                <w:szCs w:val="20"/>
              </w:rPr>
              <w:t>и</w:t>
            </w:r>
            <w:r w:rsidRPr="005F7B07">
              <w:rPr>
                <w:sz w:val="20"/>
                <w:szCs w:val="20"/>
              </w:rPr>
              <w:t>пальных районов на реализацию мероприятий по модернизации школьных систем образования</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00020225750050000150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258 236 690,00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3"/>
              <w:rPr>
                <w:b/>
                <w:i/>
                <w:sz w:val="20"/>
                <w:szCs w:val="20"/>
              </w:rPr>
            </w:pPr>
            <w:r w:rsidRPr="005F7B07">
              <w:rPr>
                <w:b/>
                <w:i/>
                <w:sz w:val="20"/>
                <w:szCs w:val="20"/>
              </w:rPr>
              <w:t>Прочие субсидии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3"/>
              <w:rPr>
                <w:b/>
                <w:i/>
                <w:sz w:val="20"/>
                <w:szCs w:val="20"/>
              </w:rPr>
            </w:pPr>
            <w:r w:rsidRPr="005F7B07">
              <w:rPr>
                <w:b/>
                <w:i/>
                <w:sz w:val="20"/>
                <w:szCs w:val="20"/>
              </w:rPr>
              <w:t>00020229999000000150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3"/>
              <w:rPr>
                <w:b/>
                <w:i/>
                <w:sz w:val="20"/>
                <w:szCs w:val="20"/>
              </w:rPr>
            </w:pPr>
            <w:r w:rsidRPr="005F7B07">
              <w:rPr>
                <w:b/>
                <w:i/>
                <w:sz w:val="20"/>
                <w:szCs w:val="20"/>
              </w:rPr>
              <w:t>45 899 000,00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3"/>
              <w:rPr>
                <w:b/>
                <w:i/>
                <w:sz w:val="20"/>
                <w:szCs w:val="20"/>
              </w:rPr>
            </w:pPr>
            <w:r w:rsidRPr="005F7B07">
              <w:rPr>
                <w:b/>
                <w:i/>
                <w:sz w:val="20"/>
                <w:szCs w:val="20"/>
              </w:rPr>
              <w:t>3 849 700,00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3"/>
              <w:rPr>
                <w:b/>
                <w:i/>
                <w:sz w:val="20"/>
                <w:szCs w:val="20"/>
              </w:rPr>
            </w:pPr>
            <w:r w:rsidRPr="005F7B07">
              <w:rPr>
                <w:b/>
                <w:i/>
                <w:sz w:val="20"/>
                <w:szCs w:val="20"/>
              </w:rPr>
              <w:t>3 849 700,00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4"/>
              <w:rPr>
                <w:sz w:val="20"/>
                <w:szCs w:val="20"/>
              </w:rPr>
            </w:pPr>
            <w:r w:rsidRPr="005F7B07">
              <w:rPr>
                <w:sz w:val="20"/>
                <w:szCs w:val="20"/>
              </w:rPr>
              <w:t>Субсидии бюджетам муниц</w:t>
            </w:r>
            <w:r w:rsidRPr="005F7B07">
              <w:rPr>
                <w:sz w:val="20"/>
                <w:szCs w:val="20"/>
              </w:rPr>
              <w:t>и</w:t>
            </w:r>
            <w:r w:rsidRPr="005F7B07">
              <w:rPr>
                <w:sz w:val="20"/>
                <w:szCs w:val="20"/>
              </w:rPr>
              <w:t>пальных районов и городского округа на формирование мун</w:t>
            </w:r>
            <w:r w:rsidRPr="005F7B07">
              <w:rPr>
                <w:sz w:val="20"/>
                <w:szCs w:val="20"/>
              </w:rPr>
              <w:t>и</w:t>
            </w:r>
            <w:r w:rsidRPr="005F7B07">
              <w:rPr>
                <w:sz w:val="20"/>
                <w:szCs w:val="20"/>
              </w:rPr>
              <w:t>ципальных дорожных фондов</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00020229999057151150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4 163 000,00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2 775 000,00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2 775 000,00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4"/>
              <w:rPr>
                <w:sz w:val="20"/>
                <w:szCs w:val="20"/>
              </w:rPr>
            </w:pPr>
            <w:r w:rsidRPr="005F7B07">
              <w:rPr>
                <w:sz w:val="20"/>
                <w:szCs w:val="20"/>
              </w:rPr>
              <w:t>Субсидии бюджетам муниц</w:t>
            </w:r>
            <w:r w:rsidRPr="005F7B07">
              <w:rPr>
                <w:sz w:val="20"/>
                <w:szCs w:val="20"/>
              </w:rPr>
              <w:t>и</w:t>
            </w:r>
            <w:r w:rsidRPr="005F7B07">
              <w:rPr>
                <w:sz w:val="20"/>
                <w:szCs w:val="20"/>
              </w:rPr>
              <w:t>пальных районов на приобрет</w:t>
            </w:r>
            <w:r w:rsidRPr="005F7B07">
              <w:rPr>
                <w:sz w:val="20"/>
                <w:szCs w:val="20"/>
              </w:rPr>
              <w:t>е</w:t>
            </w:r>
            <w:r w:rsidRPr="005F7B07">
              <w:rPr>
                <w:sz w:val="20"/>
                <w:szCs w:val="20"/>
              </w:rPr>
              <w:t>ние или изготовление бланков документов об образовании и (или) о квалификации муниц</w:t>
            </w:r>
            <w:r w:rsidRPr="005F7B07">
              <w:rPr>
                <w:sz w:val="20"/>
                <w:szCs w:val="20"/>
              </w:rPr>
              <w:t>и</w:t>
            </w:r>
            <w:r w:rsidRPr="005F7B07">
              <w:rPr>
                <w:sz w:val="20"/>
                <w:szCs w:val="20"/>
              </w:rPr>
              <w:t>пальными образовательными организациями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00020229999057208150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23 400,00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23 400,00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23 400,00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4"/>
              <w:rPr>
                <w:sz w:val="20"/>
                <w:szCs w:val="20"/>
              </w:rPr>
            </w:pPr>
            <w:r w:rsidRPr="005F7B07">
              <w:rPr>
                <w:sz w:val="20"/>
                <w:szCs w:val="20"/>
              </w:rPr>
              <w:t>Субсидии бюджетам муниц</w:t>
            </w:r>
            <w:r w:rsidRPr="005F7B07">
              <w:rPr>
                <w:sz w:val="20"/>
                <w:szCs w:val="20"/>
              </w:rPr>
              <w:t>и</w:t>
            </w:r>
            <w:r w:rsidRPr="005F7B07">
              <w:rPr>
                <w:sz w:val="20"/>
                <w:szCs w:val="20"/>
              </w:rPr>
              <w:t>пальных районов на обеспечение пожарной безопасности, ант</w:t>
            </w:r>
            <w:r w:rsidRPr="005F7B07">
              <w:rPr>
                <w:sz w:val="20"/>
                <w:szCs w:val="20"/>
              </w:rPr>
              <w:t>и</w:t>
            </w:r>
            <w:r w:rsidRPr="005F7B07">
              <w:rPr>
                <w:sz w:val="20"/>
                <w:szCs w:val="20"/>
              </w:rPr>
              <w:t>террористической и антикрим</w:t>
            </w:r>
            <w:r w:rsidRPr="005F7B07">
              <w:rPr>
                <w:sz w:val="20"/>
                <w:szCs w:val="20"/>
              </w:rPr>
              <w:t>и</w:t>
            </w:r>
            <w:r w:rsidRPr="005F7B07">
              <w:rPr>
                <w:sz w:val="20"/>
                <w:szCs w:val="20"/>
              </w:rPr>
              <w:t>нальной безопасности муниц</w:t>
            </w:r>
            <w:r w:rsidRPr="005F7B07">
              <w:rPr>
                <w:sz w:val="20"/>
                <w:szCs w:val="20"/>
              </w:rPr>
              <w:t>и</w:t>
            </w:r>
            <w:r w:rsidRPr="005F7B07">
              <w:rPr>
                <w:sz w:val="20"/>
                <w:szCs w:val="20"/>
              </w:rPr>
              <w:t>пальных дошкольных образов</w:t>
            </w:r>
            <w:r w:rsidRPr="005F7B07">
              <w:rPr>
                <w:sz w:val="20"/>
                <w:szCs w:val="20"/>
              </w:rPr>
              <w:t>а</w:t>
            </w:r>
            <w:r w:rsidRPr="005F7B07">
              <w:rPr>
                <w:sz w:val="20"/>
                <w:szCs w:val="20"/>
              </w:rPr>
              <w:t>тельных организаций, муниц</w:t>
            </w:r>
            <w:r w:rsidRPr="005F7B07">
              <w:rPr>
                <w:sz w:val="20"/>
                <w:szCs w:val="20"/>
              </w:rPr>
              <w:t>и</w:t>
            </w:r>
            <w:r w:rsidRPr="005F7B07">
              <w:rPr>
                <w:sz w:val="20"/>
                <w:szCs w:val="20"/>
              </w:rPr>
              <w:t>пальных общеобразовательных организаций, муниципальных организаций дополнительного образования детей</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00020229999057212150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2 362 800,00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1 051 300,00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1 051 300,00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4"/>
              <w:rPr>
                <w:sz w:val="20"/>
                <w:szCs w:val="20"/>
              </w:rPr>
            </w:pPr>
            <w:r w:rsidRPr="005F7B07">
              <w:rPr>
                <w:sz w:val="20"/>
                <w:szCs w:val="20"/>
              </w:rPr>
              <w:t>Субсидии бюджетам муниц</w:t>
            </w:r>
            <w:r w:rsidRPr="005F7B07">
              <w:rPr>
                <w:sz w:val="20"/>
                <w:szCs w:val="20"/>
              </w:rPr>
              <w:t>и</w:t>
            </w:r>
            <w:r w:rsidRPr="005F7B07">
              <w:rPr>
                <w:sz w:val="20"/>
                <w:szCs w:val="20"/>
              </w:rPr>
              <w:t>пальных районов на софинанс</w:t>
            </w:r>
            <w:r w:rsidRPr="005F7B07">
              <w:rPr>
                <w:sz w:val="20"/>
                <w:szCs w:val="20"/>
              </w:rPr>
              <w:t>и</w:t>
            </w:r>
            <w:r w:rsidRPr="005F7B07">
              <w:rPr>
                <w:sz w:val="20"/>
                <w:szCs w:val="20"/>
              </w:rPr>
              <w:t>рование расходов муниципал</w:t>
            </w:r>
            <w:r w:rsidRPr="005F7B07">
              <w:rPr>
                <w:sz w:val="20"/>
                <w:szCs w:val="20"/>
              </w:rPr>
              <w:t>ь</w:t>
            </w:r>
            <w:r w:rsidRPr="005F7B07">
              <w:rPr>
                <w:sz w:val="20"/>
                <w:szCs w:val="20"/>
              </w:rPr>
              <w:t>ных казенных, бюджетных и автономных учреждений по пр</w:t>
            </w:r>
            <w:r w:rsidRPr="005F7B07">
              <w:rPr>
                <w:sz w:val="20"/>
                <w:szCs w:val="20"/>
              </w:rPr>
              <w:t>и</w:t>
            </w:r>
            <w:r w:rsidRPr="005F7B07">
              <w:rPr>
                <w:sz w:val="20"/>
                <w:szCs w:val="20"/>
              </w:rPr>
              <w:t>обретению коммунальных услуг</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00020229999057230150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39 349 800,00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1"/>
              <w:rPr>
                <w:b/>
                <w:sz w:val="20"/>
                <w:szCs w:val="20"/>
              </w:rPr>
            </w:pPr>
            <w:r w:rsidRPr="005F7B07">
              <w:rPr>
                <w:b/>
                <w:sz w:val="20"/>
                <w:szCs w:val="20"/>
              </w:rPr>
              <w:t>Субвенции бюджетам бюдже</w:t>
            </w:r>
            <w:r w:rsidRPr="005F7B07">
              <w:rPr>
                <w:b/>
                <w:sz w:val="20"/>
                <w:szCs w:val="20"/>
              </w:rPr>
              <w:t>т</w:t>
            </w:r>
            <w:r w:rsidRPr="005F7B07">
              <w:rPr>
                <w:b/>
                <w:sz w:val="20"/>
                <w:szCs w:val="20"/>
              </w:rPr>
              <w:t>ной системы Российской Ф</w:t>
            </w:r>
            <w:r w:rsidRPr="005F7B07">
              <w:rPr>
                <w:b/>
                <w:sz w:val="20"/>
                <w:szCs w:val="20"/>
              </w:rPr>
              <w:t>е</w:t>
            </w:r>
            <w:r w:rsidRPr="005F7B07">
              <w:rPr>
                <w:b/>
                <w:sz w:val="20"/>
                <w:szCs w:val="20"/>
              </w:rPr>
              <w:t>дерации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1"/>
              <w:rPr>
                <w:b/>
                <w:sz w:val="20"/>
                <w:szCs w:val="20"/>
              </w:rPr>
            </w:pPr>
            <w:r w:rsidRPr="005F7B07">
              <w:rPr>
                <w:b/>
                <w:sz w:val="20"/>
                <w:szCs w:val="20"/>
              </w:rPr>
              <w:t>00020230000000000150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1"/>
              <w:rPr>
                <w:b/>
                <w:sz w:val="20"/>
                <w:szCs w:val="20"/>
              </w:rPr>
            </w:pPr>
            <w:r w:rsidRPr="005F7B07">
              <w:rPr>
                <w:b/>
                <w:sz w:val="20"/>
                <w:szCs w:val="20"/>
              </w:rPr>
              <w:t>172 304 560,00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1"/>
              <w:rPr>
                <w:b/>
                <w:sz w:val="20"/>
                <w:szCs w:val="20"/>
              </w:rPr>
            </w:pPr>
            <w:r w:rsidRPr="005F7B07">
              <w:rPr>
                <w:b/>
                <w:sz w:val="20"/>
                <w:szCs w:val="20"/>
              </w:rPr>
              <w:t>167 948 140,00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1"/>
              <w:rPr>
                <w:b/>
                <w:sz w:val="20"/>
                <w:szCs w:val="20"/>
              </w:rPr>
            </w:pPr>
            <w:r w:rsidRPr="005F7B07">
              <w:rPr>
                <w:b/>
                <w:sz w:val="20"/>
                <w:szCs w:val="20"/>
              </w:rPr>
              <w:t>168 555 440,00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4"/>
              <w:rPr>
                <w:sz w:val="20"/>
                <w:szCs w:val="20"/>
              </w:rPr>
            </w:pPr>
            <w:r w:rsidRPr="005F7B07">
              <w:rPr>
                <w:sz w:val="20"/>
                <w:szCs w:val="20"/>
              </w:rPr>
              <w:t>Субвенции бюджетам муниц</w:t>
            </w:r>
            <w:r w:rsidRPr="005F7B07">
              <w:rPr>
                <w:sz w:val="20"/>
                <w:szCs w:val="20"/>
              </w:rPr>
              <w:t>и</w:t>
            </w:r>
            <w:r w:rsidRPr="005F7B07">
              <w:rPr>
                <w:sz w:val="20"/>
                <w:szCs w:val="20"/>
              </w:rPr>
              <w:t>пальных районов на ежемеся</w:t>
            </w:r>
            <w:r w:rsidRPr="005F7B07">
              <w:rPr>
                <w:sz w:val="20"/>
                <w:szCs w:val="20"/>
              </w:rPr>
              <w:t>ч</w:t>
            </w:r>
            <w:r w:rsidRPr="005F7B07">
              <w:rPr>
                <w:sz w:val="20"/>
                <w:szCs w:val="20"/>
              </w:rPr>
              <w:t>ное денежное вознаграждение за классное руководство</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00020230021050000150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1 087 700,00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1 087 700,00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1 087 700,00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3"/>
              <w:rPr>
                <w:b/>
                <w:i/>
                <w:sz w:val="20"/>
                <w:szCs w:val="20"/>
              </w:rPr>
            </w:pPr>
            <w:r w:rsidRPr="005F7B07">
              <w:rPr>
                <w:b/>
                <w:i/>
                <w:sz w:val="20"/>
                <w:szCs w:val="20"/>
              </w:rPr>
              <w:t>Субвенции местным бюдж</w:t>
            </w:r>
            <w:r w:rsidRPr="005F7B07">
              <w:rPr>
                <w:b/>
                <w:i/>
                <w:sz w:val="20"/>
                <w:szCs w:val="20"/>
              </w:rPr>
              <w:t>е</w:t>
            </w:r>
            <w:r w:rsidRPr="005F7B07">
              <w:rPr>
                <w:b/>
                <w:i/>
                <w:sz w:val="20"/>
                <w:szCs w:val="20"/>
              </w:rPr>
              <w:t>там на выполнение передава</w:t>
            </w:r>
            <w:r w:rsidRPr="005F7B07">
              <w:rPr>
                <w:b/>
                <w:i/>
                <w:sz w:val="20"/>
                <w:szCs w:val="20"/>
              </w:rPr>
              <w:t>е</w:t>
            </w:r>
            <w:r w:rsidRPr="005F7B07">
              <w:rPr>
                <w:b/>
                <w:i/>
                <w:sz w:val="20"/>
                <w:szCs w:val="20"/>
              </w:rPr>
              <w:t>мых полномочий субъектов Российской Федерации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3"/>
              <w:rPr>
                <w:b/>
                <w:i/>
                <w:sz w:val="20"/>
                <w:szCs w:val="20"/>
              </w:rPr>
            </w:pPr>
            <w:r w:rsidRPr="005F7B07">
              <w:rPr>
                <w:b/>
                <w:i/>
                <w:sz w:val="20"/>
                <w:szCs w:val="20"/>
              </w:rPr>
              <w:t>00020230024000000150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3"/>
              <w:rPr>
                <w:b/>
                <w:i/>
                <w:sz w:val="20"/>
                <w:szCs w:val="20"/>
              </w:rPr>
            </w:pPr>
            <w:r w:rsidRPr="005F7B07">
              <w:rPr>
                <w:b/>
                <w:i/>
                <w:sz w:val="20"/>
                <w:szCs w:val="20"/>
              </w:rPr>
              <w:t>142 627 400,00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3"/>
              <w:rPr>
                <w:b/>
                <w:i/>
                <w:sz w:val="20"/>
                <w:szCs w:val="20"/>
              </w:rPr>
            </w:pPr>
            <w:r w:rsidRPr="005F7B07">
              <w:rPr>
                <w:b/>
                <w:i/>
                <w:sz w:val="20"/>
                <w:szCs w:val="20"/>
              </w:rPr>
              <w:t>137 62 300,00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3"/>
              <w:rPr>
                <w:b/>
                <w:i/>
                <w:sz w:val="20"/>
                <w:szCs w:val="20"/>
              </w:rPr>
            </w:pPr>
            <w:r w:rsidRPr="005F7B07">
              <w:rPr>
                <w:b/>
                <w:i/>
                <w:sz w:val="20"/>
                <w:szCs w:val="20"/>
              </w:rPr>
              <w:t>138 397 000,00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4"/>
              <w:rPr>
                <w:sz w:val="20"/>
                <w:szCs w:val="20"/>
              </w:rPr>
            </w:pPr>
            <w:r w:rsidRPr="005F7B07">
              <w:rPr>
                <w:sz w:val="20"/>
                <w:szCs w:val="20"/>
              </w:rPr>
              <w:t>Субвенции бюджетам муниц</w:t>
            </w:r>
            <w:r w:rsidRPr="005F7B07">
              <w:rPr>
                <w:sz w:val="20"/>
                <w:szCs w:val="20"/>
              </w:rPr>
              <w:t>и</w:t>
            </w:r>
            <w:r w:rsidRPr="005F7B07">
              <w:rPr>
                <w:sz w:val="20"/>
                <w:szCs w:val="20"/>
              </w:rPr>
              <w:t>пальных районов на обеспечение деятельности центров образов</w:t>
            </w:r>
            <w:r w:rsidRPr="005F7B07">
              <w:rPr>
                <w:sz w:val="20"/>
                <w:szCs w:val="20"/>
              </w:rPr>
              <w:t>а</w:t>
            </w:r>
            <w:r w:rsidRPr="005F7B07">
              <w:rPr>
                <w:sz w:val="20"/>
                <w:szCs w:val="20"/>
              </w:rPr>
              <w:t>ния цифрового и гуманитарного профилей в общеобразовател</w:t>
            </w:r>
            <w:r w:rsidRPr="005F7B07">
              <w:rPr>
                <w:sz w:val="20"/>
                <w:szCs w:val="20"/>
              </w:rPr>
              <w:t>ь</w:t>
            </w:r>
            <w:r w:rsidRPr="005F7B07">
              <w:rPr>
                <w:sz w:val="20"/>
                <w:szCs w:val="20"/>
              </w:rPr>
              <w:t>ных муниципальных организ</w:t>
            </w:r>
            <w:r w:rsidRPr="005F7B07">
              <w:rPr>
                <w:sz w:val="20"/>
                <w:szCs w:val="20"/>
              </w:rPr>
              <w:t>а</w:t>
            </w:r>
            <w:r w:rsidRPr="005F7B07">
              <w:rPr>
                <w:sz w:val="20"/>
                <w:szCs w:val="20"/>
              </w:rPr>
              <w:t>циях области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00020230024057002150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4 184 800,00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4 184 800,00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4 184 800,00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4"/>
              <w:rPr>
                <w:sz w:val="20"/>
                <w:szCs w:val="20"/>
              </w:rPr>
            </w:pPr>
            <w:r w:rsidRPr="005F7B07">
              <w:rPr>
                <w:sz w:val="20"/>
                <w:szCs w:val="20"/>
              </w:rPr>
              <w:t>Субвенции бюджетам муниц</w:t>
            </w:r>
            <w:r w:rsidRPr="005F7B07">
              <w:rPr>
                <w:sz w:val="20"/>
                <w:szCs w:val="20"/>
              </w:rPr>
              <w:t>и</w:t>
            </w:r>
            <w:r w:rsidRPr="005F7B07">
              <w:rPr>
                <w:sz w:val="20"/>
                <w:szCs w:val="20"/>
              </w:rPr>
              <w:t>пальных районов на обеспечение государственных гарантий ре</w:t>
            </w:r>
            <w:r w:rsidRPr="005F7B07">
              <w:rPr>
                <w:sz w:val="20"/>
                <w:szCs w:val="20"/>
              </w:rPr>
              <w:t>а</w:t>
            </w:r>
            <w:r w:rsidRPr="005F7B07">
              <w:rPr>
                <w:sz w:val="20"/>
                <w:szCs w:val="20"/>
              </w:rPr>
              <w:t>лизации прав на получение о</w:t>
            </w:r>
            <w:r w:rsidRPr="005F7B07">
              <w:rPr>
                <w:sz w:val="20"/>
                <w:szCs w:val="20"/>
              </w:rPr>
              <w:t>б</w:t>
            </w:r>
            <w:r w:rsidRPr="005F7B07">
              <w:rPr>
                <w:sz w:val="20"/>
                <w:szCs w:val="20"/>
              </w:rPr>
              <w:t>щедоступного и бесплатного дошкольного образования в м</w:t>
            </w:r>
            <w:r w:rsidRPr="005F7B07">
              <w:rPr>
                <w:sz w:val="20"/>
                <w:szCs w:val="20"/>
              </w:rPr>
              <w:t>у</w:t>
            </w:r>
            <w:r w:rsidRPr="005F7B07">
              <w:rPr>
                <w:sz w:val="20"/>
                <w:szCs w:val="20"/>
              </w:rPr>
              <w:t>ниципальных дошкольных обр</w:t>
            </w:r>
            <w:r w:rsidRPr="005F7B07">
              <w:rPr>
                <w:sz w:val="20"/>
                <w:szCs w:val="20"/>
              </w:rPr>
              <w:t>а</w:t>
            </w:r>
            <w:r w:rsidRPr="005F7B07">
              <w:rPr>
                <w:sz w:val="20"/>
                <w:szCs w:val="20"/>
              </w:rPr>
              <w:t>зовательных организациях</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00020230024057004150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110 505 400,00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110 273 000,00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110 273 000,00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4"/>
              <w:rPr>
                <w:sz w:val="20"/>
                <w:szCs w:val="20"/>
              </w:rPr>
            </w:pPr>
            <w:r w:rsidRPr="005F7B07">
              <w:rPr>
                <w:sz w:val="20"/>
                <w:szCs w:val="20"/>
              </w:rPr>
              <w:t>Субвенции бюджетам муниц</w:t>
            </w:r>
            <w:r w:rsidRPr="005F7B07">
              <w:rPr>
                <w:sz w:val="20"/>
                <w:szCs w:val="20"/>
              </w:rPr>
              <w:t>и</w:t>
            </w:r>
            <w:r w:rsidRPr="005F7B07">
              <w:rPr>
                <w:sz w:val="20"/>
                <w:szCs w:val="20"/>
              </w:rPr>
              <w:t>пальных районов на осущест</w:t>
            </w:r>
            <w:r w:rsidRPr="005F7B07">
              <w:rPr>
                <w:sz w:val="20"/>
                <w:szCs w:val="20"/>
              </w:rPr>
              <w:t>в</w:t>
            </w:r>
            <w:r w:rsidRPr="005F7B07">
              <w:rPr>
                <w:sz w:val="20"/>
                <w:szCs w:val="20"/>
              </w:rPr>
              <w:t>ление отдельных государстве</w:t>
            </w:r>
            <w:r w:rsidRPr="005F7B07">
              <w:rPr>
                <w:sz w:val="20"/>
                <w:szCs w:val="20"/>
              </w:rPr>
              <w:t>н</w:t>
            </w:r>
            <w:r w:rsidRPr="005F7B07">
              <w:rPr>
                <w:sz w:val="20"/>
                <w:szCs w:val="20"/>
              </w:rPr>
              <w:t>ных  полномочий по оказанию социальной поддержки обуча</w:t>
            </w:r>
            <w:r w:rsidRPr="005F7B07">
              <w:rPr>
                <w:sz w:val="20"/>
                <w:szCs w:val="20"/>
              </w:rPr>
              <w:t>ю</w:t>
            </w:r>
            <w:r w:rsidRPr="005F7B07">
              <w:rPr>
                <w:sz w:val="20"/>
                <w:szCs w:val="20"/>
              </w:rPr>
              <w:t>щимся муниципальных образ</w:t>
            </w:r>
            <w:r w:rsidRPr="005F7B07">
              <w:rPr>
                <w:sz w:val="20"/>
                <w:szCs w:val="20"/>
              </w:rPr>
              <w:t>о</w:t>
            </w:r>
            <w:r w:rsidRPr="005F7B07">
              <w:rPr>
                <w:sz w:val="20"/>
                <w:szCs w:val="20"/>
              </w:rPr>
              <w:t>вательных организаций</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00020230024057006150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4 842 900,00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4 842 900,00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4 842 900,00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4"/>
              <w:rPr>
                <w:sz w:val="20"/>
                <w:szCs w:val="20"/>
              </w:rPr>
            </w:pPr>
            <w:r w:rsidRPr="005F7B07">
              <w:rPr>
                <w:sz w:val="20"/>
                <w:szCs w:val="20"/>
              </w:rPr>
              <w:t>Субвенции бюджетам муниц</w:t>
            </w:r>
            <w:r w:rsidRPr="005F7B07">
              <w:rPr>
                <w:sz w:val="20"/>
                <w:szCs w:val="20"/>
              </w:rPr>
              <w:t>и</w:t>
            </w:r>
            <w:r w:rsidRPr="005F7B07">
              <w:rPr>
                <w:sz w:val="20"/>
                <w:szCs w:val="20"/>
              </w:rPr>
              <w:t>пальных районов на осущест</w:t>
            </w:r>
            <w:r w:rsidRPr="005F7B07">
              <w:rPr>
                <w:sz w:val="20"/>
                <w:szCs w:val="20"/>
              </w:rPr>
              <w:t>в</w:t>
            </w:r>
            <w:r w:rsidRPr="005F7B07">
              <w:rPr>
                <w:sz w:val="20"/>
                <w:szCs w:val="20"/>
              </w:rPr>
              <w:t>ление государственных полн</w:t>
            </w:r>
            <w:r w:rsidRPr="005F7B07">
              <w:rPr>
                <w:sz w:val="20"/>
                <w:szCs w:val="20"/>
              </w:rPr>
              <w:t>о</w:t>
            </w:r>
            <w:r w:rsidRPr="005F7B07">
              <w:rPr>
                <w:sz w:val="20"/>
                <w:szCs w:val="20"/>
              </w:rPr>
              <w:t>мочий по расчету и предоставл</w:t>
            </w:r>
            <w:r w:rsidRPr="005F7B07">
              <w:rPr>
                <w:sz w:val="20"/>
                <w:szCs w:val="20"/>
              </w:rPr>
              <w:t>е</w:t>
            </w:r>
            <w:r w:rsidRPr="005F7B07">
              <w:rPr>
                <w:sz w:val="20"/>
                <w:szCs w:val="20"/>
              </w:rPr>
              <w:t>нию  дотаций на выравнивание бюджетной обеспеченности п</w:t>
            </w:r>
            <w:r w:rsidRPr="005F7B07">
              <w:rPr>
                <w:sz w:val="20"/>
                <w:szCs w:val="20"/>
              </w:rPr>
              <w:t>о</w:t>
            </w:r>
            <w:r w:rsidRPr="005F7B07">
              <w:rPr>
                <w:sz w:val="20"/>
                <w:szCs w:val="20"/>
              </w:rPr>
              <w:t>селений</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00020230024057010150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17 472 000,00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13 109 500,00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13 644 200,00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4"/>
              <w:rPr>
                <w:sz w:val="20"/>
                <w:szCs w:val="20"/>
              </w:rPr>
            </w:pPr>
            <w:r w:rsidRPr="005F7B07">
              <w:rPr>
                <w:sz w:val="20"/>
                <w:szCs w:val="20"/>
              </w:rPr>
              <w:t>Субвенции бюджетам муниц</w:t>
            </w:r>
            <w:r w:rsidRPr="005F7B07">
              <w:rPr>
                <w:sz w:val="20"/>
                <w:szCs w:val="20"/>
              </w:rPr>
              <w:t>и</w:t>
            </w:r>
            <w:r w:rsidRPr="005F7B07">
              <w:rPr>
                <w:sz w:val="20"/>
                <w:szCs w:val="20"/>
              </w:rPr>
              <w:t>пальных районов на возмещение затрат по содержанию штатных единиц, осуществляющих пер</w:t>
            </w:r>
            <w:r w:rsidRPr="005F7B07">
              <w:rPr>
                <w:sz w:val="20"/>
                <w:szCs w:val="20"/>
              </w:rPr>
              <w:t>е</w:t>
            </w:r>
            <w:r w:rsidRPr="005F7B07">
              <w:rPr>
                <w:sz w:val="20"/>
                <w:szCs w:val="20"/>
              </w:rPr>
              <w:t>данные отдельные  государс</w:t>
            </w:r>
            <w:r w:rsidRPr="005F7B07">
              <w:rPr>
                <w:sz w:val="20"/>
                <w:szCs w:val="20"/>
              </w:rPr>
              <w:t>т</w:t>
            </w:r>
            <w:r w:rsidRPr="005F7B07">
              <w:rPr>
                <w:sz w:val="20"/>
                <w:szCs w:val="20"/>
              </w:rPr>
              <w:t>венные полномочия области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00020230024057028150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3 948 300,00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3 948 300,00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3 948 300,00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4"/>
              <w:rPr>
                <w:sz w:val="20"/>
                <w:szCs w:val="20"/>
              </w:rPr>
            </w:pPr>
            <w:r w:rsidRPr="005F7B07">
              <w:rPr>
                <w:sz w:val="20"/>
                <w:szCs w:val="20"/>
              </w:rPr>
              <w:t>Субвенции бюджетам муниц</w:t>
            </w:r>
            <w:r w:rsidRPr="005F7B07">
              <w:rPr>
                <w:sz w:val="20"/>
                <w:szCs w:val="20"/>
              </w:rPr>
              <w:t>и</w:t>
            </w:r>
            <w:r w:rsidRPr="005F7B07">
              <w:rPr>
                <w:sz w:val="20"/>
                <w:szCs w:val="20"/>
              </w:rPr>
              <w:t>пальных районов на обеспечение муниципальных организаций, осуществляющих образовател</w:t>
            </w:r>
            <w:r w:rsidRPr="005F7B07">
              <w:rPr>
                <w:sz w:val="20"/>
                <w:szCs w:val="20"/>
              </w:rPr>
              <w:t>ь</w:t>
            </w:r>
            <w:r w:rsidRPr="005F7B07">
              <w:rPr>
                <w:sz w:val="20"/>
                <w:szCs w:val="20"/>
              </w:rPr>
              <w:t>ную деятельность по образов</w:t>
            </w:r>
            <w:r w:rsidRPr="005F7B07">
              <w:rPr>
                <w:sz w:val="20"/>
                <w:szCs w:val="20"/>
              </w:rPr>
              <w:t>а</w:t>
            </w:r>
            <w:r w:rsidRPr="005F7B07">
              <w:rPr>
                <w:sz w:val="20"/>
                <w:szCs w:val="20"/>
              </w:rPr>
              <w:t>тельным программам начального общего, основного общего и среднего общего образования, учебниками и учебными пос</w:t>
            </w:r>
            <w:r w:rsidRPr="005F7B07">
              <w:rPr>
                <w:sz w:val="20"/>
                <w:szCs w:val="20"/>
              </w:rPr>
              <w:t>о</w:t>
            </w:r>
            <w:r w:rsidRPr="005F7B07">
              <w:rPr>
                <w:sz w:val="20"/>
                <w:szCs w:val="20"/>
              </w:rPr>
              <w:t>биями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00020230024057050150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637 500,00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637 500,00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637 500,00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4"/>
              <w:rPr>
                <w:sz w:val="20"/>
                <w:szCs w:val="20"/>
              </w:rPr>
            </w:pPr>
            <w:r w:rsidRPr="005F7B07">
              <w:rPr>
                <w:sz w:val="20"/>
                <w:szCs w:val="20"/>
              </w:rPr>
              <w:t>Субвенции бюджетам муниц</w:t>
            </w:r>
            <w:r w:rsidRPr="005F7B07">
              <w:rPr>
                <w:sz w:val="20"/>
                <w:szCs w:val="20"/>
              </w:rPr>
              <w:t>и</w:t>
            </w:r>
            <w:r w:rsidRPr="005F7B07">
              <w:rPr>
                <w:sz w:val="20"/>
                <w:szCs w:val="20"/>
              </w:rPr>
              <w:t>пальных районов на обеспечение доступа к информационно-телекоммуникационной сети "Интернет" муниципальных о</w:t>
            </w:r>
            <w:r w:rsidRPr="005F7B07">
              <w:rPr>
                <w:sz w:val="20"/>
                <w:szCs w:val="20"/>
              </w:rPr>
              <w:t>р</w:t>
            </w:r>
            <w:r w:rsidRPr="005F7B07">
              <w:rPr>
                <w:sz w:val="20"/>
                <w:szCs w:val="20"/>
              </w:rPr>
              <w:t>ганизаций, осуществляющих образовательную деятельность по образовательным программам начального общего, основного общего и среднего общего обр</w:t>
            </w:r>
            <w:r w:rsidRPr="005F7B07">
              <w:rPr>
                <w:sz w:val="20"/>
                <w:szCs w:val="20"/>
              </w:rPr>
              <w:t>а</w:t>
            </w:r>
            <w:r w:rsidRPr="005F7B07">
              <w:rPr>
                <w:sz w:val="20"/>
                <w:szCs w:val="20"/>
              </w:rPr>
              <w:t>зования</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00020230024057057150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142 000,00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142 000,00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142 000,00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4"/>
              <w:rPr>
                <w:sz w:val="20"/>
                <w:szCs w:val="20"/>
              </w:rPr>
            </w:pPr>
            <w:r w:rsidRPr="005F7B07">
              <w:rPr>
                <w:sz w:val="20"/>
                <w:szCs w:val="20"/>
              </w:rPr>
              <w:t>Субвенции бюджетам муниц</w:t>
            </w:r>
            <w:r w:rsidRPr="005F7B07">
              <w:rPr>
                <w:sz w:val="20"/>
                <w:szCs w:val="20"/>
              </w:rPr>
              <w:t>и</w:t>
            </w:r>
            <w:r w:rsidRPr="005F7B07">
              <w:rPr>
                <w:sz w:val="20"/>
                <w:szCs w:val="20"/>
              </w:rPr>
              <w:t>пальных районов и городского округа на единовременную в</w:t>
            </w:r>
            <w:r w:rsidRPr="005F7B07">
              <w:rPr>
                <w:sz w:val="20"/>
                <w:szCs w:val="20"/>
              </w:rPr>
              <w:t>ы</w:t>
            </w:r>
            <w:r w:rsidRPr="005F7B07">
              <w:rPr>
                <w:sz w:val="20"/>
                <w:szCs w:val="20"/>
              </w:rPr>
              <w:t>плату лицам из числа детей-сирот и детей, оставшихся без попечения родителей, на ремонт находящихся в их собственности жилых помещений, расположе</w:t>
            </w:r>
            <w:r w:rsidRPr="005F7B07">
              <w:rPr>
                <w:sz w:val="20"/>
                <w:szCs w:val="20"/>
              </w:rPr>
              <w:t>н</w:t>
            </w:r>
            <w:r w:rsidRPr="005F7B07">
              <w:rPr>
                <w:sz w:val="20"/>
                <w:szCs w:val="20"/>
              </w:rPr>
              <w:t>ных на территории Новгоро</w:t>
            </w:r>
            <w:r w:rsidRPr="005F7B07">
              <w:rPr>
                <w:sz w:val="20"/>
                <w:szCs w:val="20"/>
              </w:rPr>
              <w:t>д</w:t>
            </w:r>
            <w:r w:rsidRPr="005F7B07">
              <w:rPr>
                <w:sz w:val="20"/>
                <w:szCs w:val="20"/>
              </w:rPr>
              <w:t>ской области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00020230024057060150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42 000,00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42 000,00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42 000,00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4"/>
              <w:rPr>
                <w:sz w:val="20"/>
                <w:szCs w:val="20"/>
              </w:rPr>
            </w:pPr>
            <w:r w:rsidRPr="005F7B07">
              <w:rPr>
                <w:sz w:val="20"/>
                <w:szCs w:val="20"/>
              </w:rPr>
              <w:t>Субвенции бюджетам муниц</w:t>
            </w:r>
            <w:r w:rsidRPr="005F7B07">
              <w:rPr>
                <w:sz w:val="20"/>
                <w:szCs w:val="20"/>
              </w:rPr>
              <w:t>и</w:t>
            </w:r>
            <w:r w:rsidRPr="005F7B07">
              <w:rPr>
                <w:sz w:val="20"/>
                <w:szCs w:val="20"/>
              </w:rPr>
              <w:t>пальных районов и бюджетам муниципальных районов для предоставления их бюджетам поселений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w:t>
            </w:r>
            <w:r w:rsidRPr="005F7B07">
              <w:rPr>
                <w:sz w:val="20"/>
                <w:szCs w:val="20"/>
              </w:rPr>
              <w:t>т</w:t>
            </w:r>
            <w:r w:rsidRPr="005F7B07">
              <w:rPr>
                <w:sz w:val="20"/>
                <w:szCs w:val="20"/>
              </w:rPr>
              <w:t>ренных соответствующими статьями областного закона "Об административных правонар</w:t>
            </w:r>
            <w:r w:rsidRPr="005F7B07">
              <w:rPr>
                <w:sz w:val="20"/>
                <w:szCs w:val="20"/>
              </w:rPr>
              <w:t>у</w:t>
            </w:r>
            <w:r w:rsidRPr="005F7B07">
              <w:rPr>
                <w:sz w:val="20"/>
                <w:szCs w:val="20"/>
              </w:rPr>
              <w:t>шениях"</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00020230024057065150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4 000,00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4 000,00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4 000,00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4"/>
              <w:rPr>
                <w:sz w:val="20"/>
                <w:szCs w:val="20"/>
              </w:rPr>
            </w:pPr>
            <w:r w:rsidRPr="005F7B07">
              <w:rPr>
                <w:sz w:val="20"/>
                <w:szCs w:val="20"/>
              </w:rPr>
              <w:t>Субвенции бюджетам муниц</w:t>
            </w:r>
            <w:r w:rsidRPr="005F7B07">
              <w:rPr>
                <w:sz w:val="20"/>
                <w:szCs w:val="20"/>
              </w:rPr>
              <w:t>и</w:t>
            </w:r>
            <w:r w:rsidRPr="005F7B07">
              <w:rPr>
                <w:sz w:val="20"/>
                <w:szCs w:val="20"/>
              </w:rPr>
              <w:t>пальных районов на осущест</w:t>
            </w:r>
            <w:r w:rsidRPr="005F7B07">
              <w:rPr>
                <w:sz w:val="20"/>
                <w:szCs w:val="20"/>
              </w:rPr>
              <w:t>в</w:t>
            </w:r>
            <w:r w:rsidRPr="005F7B07">
              <w:rPr>
                <w:sz w:val="20"/>
                <w:szCs w:val="20"/>
              </w:rPr>
              <w:t>ление отдельных государстве</w:t>
            </w:r>
            <w:r w:rsidRPr="005F7B07">
              <w:rPr>
                <w:sz w:val="20"/>
                <w:szCs w:val="20"/>
              </w:rPr>
              <w:t>н</w:t>
            </w:r>
            <w:r w:rsidRPr="005F7B07">
              <w:rPr>
                <w:sz w:val="20"/>
                <w:szCs w:val="20"/>
              </w:rPr>
              <w:t>ных полномочий по организации мероприятий при осуществлении деятельности по обращению с животными без владельцев</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00020230024057072150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78 300,00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78 300,00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78 300,00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4"/>
              <w:rPr>
                <w:sz w:val="20"/>
                <w:szCs w:val="20"/>
              </w:rPr>
            </w:pPr>
            <w:r w:rsidRPr="005F7B07">
              <w:rPr>
                <w:sz w:val="20"/>
                <w:szCs w:val="20"/>
              </w:rPr>
              <w:t>Субвенции бюджетам муниц</w:t>
            </w:r>
            <w:r w:rsidRPr="005F7B07">
              <w:rPr>
                <w:sz w:val="20"/>
                <w:szCs w:val="20"/>
              </w:rPr>
              <w:t>и</w:t>
            </w:r>
            <w:r w:rsidRPr="005F7B07">
              <w:rPr>
                <w:sz w:val="20"/>
                <w:szCs w:val="20"/>
              </w:rPr>
              <w:t>пальных районов на осущест</w:t>
            </w:r>
            <w:r w:rsidRPr="005F7B07">
              <w:rPr>
                <w:sz w:val="20"/>
                <w:szCs w:val="20"/>
              </w:rPr>
              <w:t>в</w:t>
            </w:r>
            <w:r w:rsidRPr="005F7B07">
              <w:rPr>
                <w:sz w:val="20"/>
                <w:szCs w:val="20"/>
              </w:rPr>
              <w:t>ление отдельных государстве</w:t>
            </w:r>
            <w:r w:rsidRPr="005F7B07">
              <w:rPr>
                <w:sz w:val="20"/>
                <w:szCs w:val="20"/>
              </w:rPr>
              <w:t>н</w:t>
            </w:r>
            <w:r w:rsidRPr="005F7B07">
              <w:rPr>
                <w:sz w:val="20"/>
                <w:szCs w:val="20"/>
              </w:rPr>
              <w:t>ных полномочий по предоста</w:t>
            </w:r>
            <w:r w:rsidRPr="005F7B07">
              <w:rPr>
                <w:sz w:val="20"/>
                <w:szCs w:val="20"/>
              </w:rPr>
              <w:t>в</w:t>
            </w:r>
            <w:r w:rsidRPr="005F7B07">
              <w:rPr>
                <w:sz w:val="20"/>
                <w:szCs w:val="20"/>
              </w:rPr>
              <w:t>лению дополнительных мер с</w:t>
            </w:r>
            <w:r w:rsidRPr="005F7B07">
              <w:rPr>
                <w:sz w:val="20"/>
                <w:szCs w:val="20"/>
              </w:rPr>
              <w:t>о</w:t>
            </w:r>
            <w:r w:rsidRPr="005F7B07">
              <w:rPr>
                <w:sz w:val="20"/>
                <w:szCs w:val="20"/>
              </w:rPr>
              <w:t>циальной поддержки обуча</w:t>
            </w:r>
            <w:r w:rsidRPr="005F7B07">
              <w:rPr>
                <w:sz w:val="20"/>
                <w:szCs w:val="20"/>
              </w:rPr>
              <w:t>ю</w:t>
            </w:r>
            <w:r w:rsidRPr="005F7B07">
              <w:rPr>
                <w:sz w:val="20"/>
                <w:szCs w:val="20"/>
              </w:rPr>
              <w:t>щимся муниципальных образ</w:t>
            </w:r>
            <w:r w:rsidRPr="005F7B07">
              <w:rPr>
                <w:sz w:val="20"/>
                <w:szCs w:val="20"/>
              </w:rPr>
              <w:t>о</w:t>
            </w:r>
            <w:r w:rsidRPr="005F7B07">
              <w:rPr>
                <w:sz w:val="20"/>
                <w:szCs w:val="20"/>
              </w:rPr>
              <w:t>вательных учреждений, явля</w:t>
            </w:r>
            <w:r w:rsidRPr="005F7B07">
              <w:rPr>
                <w:sz w:val="20"/>
                <w:szCs w:val="20"/>
              </w:rPr>
              <w:t>ю</w:t>
            </w:r>
            <w:r w:rsidRPr="005F7B07">
              <w:rPr>
                <w:sz w:val="20"/>
                <w:szCs w:val="20"/>
              </w:rPr>
              <w:t>щихся детьми граждан, призва</w:t>
            </w:r>
            <w:r w:rsidRPr="005F7B07">
              <w:rPr>
                <w:sz w:val="20"/>
                <w:szCs w:val="20"/>
              </w:rPr>
              <w:t>н</w:t>
            </w:r>
            <w:r w:rsidRPr="005F7B07">
              <w:rPr>
                <w:sz w:val="20"/>
                <w:szCs w:val="20"/>
              </w:rPr>
              <w:t>ных на военную службу в рамках мобилизации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00020230024057164150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170 200,00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4"/>
              <w:rPr>
                <w:sz w:val="20"/>
                <w:szCs w:val="20"/>
              </w:rPr>
            </w:pPr>
            <w:r w:rsidRPr="005F7B07">
              <w:rPr>
                <w:sz w:val="20"/>
                <w:szCs w:val="20"/>
              </w:rPr>
              <w:t>Субвенции бюджетам муниц</w:t>
            </w:r>
            <w:r w:rsidRPr="005F7B07">
              <w:rPr>
                <w:sz w:val="20"/>
                <w:szCs w:val="20"/>
              </w:rPr>
              <w:t>и</w:t>
            </w:r>
            <w:r w:rsidRPr="005F7B07">
              <w:rPr>
                <w:sz w:val="20"/>
                <w:szCs w:val="20"/>
              </w:rPr>
              <w:t>пальных районов на осущест</w:t>
            </w:r>
            <w:r w:rsidRPr="005F7B07">
              <w:rPr>
                <w:sz w:val="20"/>
                <w:szCs w:val="20"/>
              </w:rPr>
              <w:t>в</w:t>
            </w:r>
            <w:r w:rsidRPr="005F7B07">
              <w:rPr>
                <w:sz w:val="20"/>
                <w:szCs w:val="20"/>
              </w:rPr>
              <w:t>ление государственных полн</w:t>
            </w:r>
            <w:r w:rsidRPr="005F7B07">
              <w:rPr>
                <w:sz w:val="20"/>
                <w:szCs w:val="20"/>
              </w:rPr>
              <w:t>о</w:t>
            </w:r>
            <w:r w:rsidRPr="005F7B07">
              <w:rPr>
                <w:sz w:val="20"/>
                <w:szCs w:val="20"/>
              </w:rPr>
              <w:t>мочий по организации деятел</w:t>
            </w:r>
            <w:r w:rsidRPr="005F7B07">
              <w:rPr>
                <w:sz w:val="20"/>
                <w:szCs w:val="20"/>
              </w:rPr>
              <w:t>ь</w:t>
            </w:r>
            <w:r w:rsidRPr="005F7B07">
              <w:rPr>
                <w:sz w:val="20"/>
                <w:szCs w:val="20"/>
              </w:rPr>
              <w:t>ности по захоронению твердых коммунальных отходов в части рекультивации земельных учас</w:t>
            </w:r>
            <w:r w:rsidRPr="005F7B07">
              <w:rPr>
                <w:sz w:val="20"/>
                <w:szCs w:val="20"/>
              </w:rPr>
              <w:t>т</w:t>
            </w:r>
            <w:r w:rsidRPr="005F7B07">
              <w:rPr>
                <w:sz w:val="20"/>
                <w:szCs w:val="20"/>
              </w:rPr>
              <w:t>ков, загрязненных в результате расположения на них объектов размещения отходов</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00020230024057530150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600 000,00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600 000,00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600 000,00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4"/>
              <w:rPr>
                <w:sz w:val="20"/>
                <w:szCs w:val="20"/>
              </w:rPr>
            </w:pPr>
            <w:r w:rsidRPr="005F7B07">
              <w:rPr>
                <w:sz w:val="20"/>
                <w:szCs w:val="20"/>
              </w:rPr>
              <w:t>Субвенции бюджетам муниц</w:t>
            </w:r>
            <w:r w:rsidRPr="005F7B07">
              <w:rPr>
                <w:sz w:val="20"/>
                <w:szCs w:val="20"/>
              </w:rPr>
              <w:t>и</w:t>
            </w:r>
            <w:r w:rsidRPr="005F7B07">
              <w:rPr>
                <w:sz w:val="20"/>
                <w:szCs w:val="20"/>
              </w:rPr>
              <w:t>пальных районов на содержание ребенка в семье опекуна и пр</w:t>
            </w:r>
            <w:r w:rsidRPr="005F7B07">
              <w:rPr>
                <w:sz w:val="20"/>
                <w:szCs w:val="20"/>
              </w:rPr>
              <w:t>и</w:t>
            </w:r>
            <w:r w:rsidRPr="005F7B07">
              <w:rPr>
                <w:sz w:val="20"/>
                <w:szCs w:val="20"/>
              </w:rPr>
              <w:t>емной семье, а также вознагра</w:t>
            </w:r>
            <w:r w:rsidRPr="005F7B07">
              <w:rPr>
                <w:sz w:val="20"/>
                <w:szCs w:val="20"/>
              </w:rPr>
              <w:t>ж</w:t>
            </w:r>
            <w:r w:rsidRPr="005F7B07">
              <w:rPr>
                <w:sz w:val="20"/>
                <w:szCs w:val="20"/>
              </w:rPr>
              <w:t>дение, причитающееся прие</w:t>
            </w:r>
            <w:r w:rsidRPr="005F7B07">
              <w:rPr>
                <w:sz w:val="20"/>
                <w:szCs w:val="20"/>
              </w:rPr>
              <w:t>м</w:t>
            </w:r>
            <w:r w:rsidRPr="005F7B07">
              <w:rPr>
                <w:sz w:val="20"/>
                <w:szCs w:val="20"/>
              </w:rPr>
              <w:t>ному родителю</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00020230027050000150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10 927 800,00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10 927 800,00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10 927 800,00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4"/>
              <w:rPr>
                <w:sz w:val="20"/>
                <w:szCs w:val="20"/>
              </w:rPr>
            </w:pPr>
            <w:r w:rsidRPr="005F7B07">
              <w:rPr>
                <w:sz w:val="20"/>
                <w:szCs w:val="20"/>
              </w:rPr>
              <w:t>Субвенции бюджетам муниц</w:t>
            </w:r>
            <w:r w:rsidRPr="005F7B07">
              <w:rPr>
                <w:sz w:val="20"/>
                <w:szCs w:val="20"/>
              </w:rPr>
              <w:t>и</w:t>
            </w:r>
            <w:r w:rsidRPr="005F7B07">
              <w:rPr>
                <w:sz w:val="20"/>
                <w:szCs w:val="20"/>
              </w:rPr>
              <w:t>пальных районов на компенс</w:t>
            </w:r>
            <w:r w:rsidRPr="005F7B07">
              <w:rPr>
                <w:sz w:val="20"/>
                <w:szCs w:val="20"/>
              </w:rPr>
              <w:t>а</w:t>
            </w:r>
            <w:r w:rsidRPr="005F7B07">
              <w:rPr>
                <w:sz w:val="20"/>
                <w:szCs w:val="20"/>
              </w:rPr>
              <w:t>цию части платы, взимаемой с родителей (законных представ</w:t>
            </w:r>
            <w:r w:rsidRPr="005F7B07">
              <w:rPr>
                <w:sz w:val="20"/>
                <w:szCs w:val="20"/>
              </w:rPr>
              <w:t>и</w:t>
            </w:r>
            <w:r w:rsidRPr="005F7B07">
              <w:rPr>
                <w:sz w:val="20"/>
                <w:szCs w:val="20"/>
              </w:rPr>
              <w:t>телей) за присмотр и уход за детьми, посещающими образ</w:t>
            </w:r>
            <w:r w:rsidRPr="005F7B07">
              <w:rPr>
                <w:sz w:val="20"/>
                <w:szCs w:val="20"/>
              </w:rPr>
              <w:t>о</w:t>
            </w:r>
            <w:r w:rsidRPr="005F7B07">
              <w:rPr>
                <w:sz w:val="20"/>
                <w:szCs w:val="20"/>
              </w:rPr>
              <w:t>вательные организации, реал</w:t>
            </w:r>
            <w:r w:rsidRPr="005F7B07">
              <w:rPr>
                <w:sz w:val="20"/>
                <w:szCs w:val="20"/>
              </w:rPr>
              <w:t>и</w:t>
            </w:r>
            <w:r w:rsidRPr="005F7B07">
              <w:rPr>
                <w:sz w:val="20"/>
                <w:szCs w:val="20"/>
              </w:rPr>
              <w:t>зующие образовательные пр</w:t>
            </w:r>
            <w:r w:rsidRPr="005F7B07">
              <w:rPr>
                <w:sz w:val="20"/>
                <w:szCs w:val="20"/>
              </w:rPr>
              <w:t>о</w:t>
            </w:r>
            <w:r w:rsidRPr="005F7B07">
              <w:rPr>
                <w:sz w:val="20"/>
                <w:szCs w:val="20"/>
              </w:rPr>
              <w:t>граммы дошкольного образов</w:t>
            </w:r>
            <w:r w:rsidRPr="005F7B07">
              <w:rPr>
                <w:sz w:val="20"/>
                <w:szCs w:val="20"/>
              </w:rPr>
              <w:t>а</w:t>
            </w:r>
            <w:r w:rsidRPr="005F7B07">
              <w:rPr>
                <w:sz w:val="20"/>
                <w:szCs w:val="20"/>
              </w:rPr>
              <w:t>ния</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00020230029050000150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974 400,00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974 400,00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974 400,00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4"/>
              <w:rPr>
                <w:sz w:val="20"/>
                <w:szCs w:val="20"/>
              </w:rPr>
            </w:pPr>
            <w:r w:rsidRPr="005F7B07">
              <w:rPr>
                <w:sz w:val="20"/>
                <w:szCs w:val="20"/>
              </w:rPr>
              <w:t>Субвенции бюджетам муниц</w:t>
            </w:r>
            <w:r w:rsidRPr="005F7B07">
              <w:rPr>
                <w:sz w:val="20"/>
                <w:szCs w:val="20"/>
              </w:rPr>
              <w:t>и</w:t>
            </w:r>
            <w:r w:rsidRPr="005F7B07">
              <w:rPr>
                <w:sz w:val="20"/>
                <w:szCs w:val="20"/>
              </w:rPr>
              <w:t>пальных районов на предоста</w:t>
            </w:r>
            <w:r w:rsidRPr="005F7B07">
              <w:rPr>
                <w:sz w:val="20"/>
                <w:szCs w:val="20"/>
              </w:rPr>
              <w:t>в</w:t>
            </w:r>
            <w:r w:rsidRPr="005F7B07">
              <w:rPr>
                <w:sz w:val="20"/>
                <w:szCs w:val="20"/>
              </w:rPr>
              <w:t>ление жилых помещений детям-сиротам и детям, оставшимся без попечения родителей, лицам из их числа по договорам найма специализированных жилых п</w:t>
            </w:r>
            <w:r w:rsidRPr="005F7B07">
              <w:rPr>
                <w:sz w:val="20"/>
                <w:szCs w:val="20"/>
              </w:rPr>
              <w:t>о</w:t>
            </w:r>
            <w:r w:rsidRPr="005F7B07">
              <w:rPr>
                <w:sz w:val="20"/>
                <w:szCs w:val="20"/>
              </w:rPr>
              <w:t>мещений</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00020235082050000150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7 859 200,00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7 859 200,00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7 859 200,00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4"/>
              <w:rPr>
                <w:sz w:val="20"/>
                <w:szCs w:val="20"/>
              </w:rPr>
            </w:pPr>
            <w:r w:rsidRPr="005F7B07">
              <w:rPr>
                <w:sz w:val="20"/>
                <w:szCs w:val="20"/>
              </w:rPr>
              <w:t>Субвенции бюджетам муниц</w:t>
            </w:r>
            <w:r w:rsidRPr="005F7B07">
              <w:rPr>
                <w:sz w:val="20"/>
                <w:szCs w:val="20"/>
              </w:rPr>
              <w:t>и</w:t>
            </w:r>
            <w:r w:rsidRPr="005F7B07">
              <w:rPr>
                <w:sz w:val="20"/>
                <w:szCs w:val="20"/>
              </w:rPr>
              <w:t>пальных районов на осущест</w:t>
            </w:r>
            <w:r w:rsidRPr="005F7B07">
              <w:rPr>
                <w:sz w:val="20"/>
                <w:szCs w:val="20"/>
              </w:rPr>
              <w:t>в</w:t>
            </w:r>
            <w:r w:rsidRPr="005F7B07">
              <w:rPr>
                <w:sz w:val="20"/>
                <w:szCs w:val="20"/>
              </w:rPr>
              <w:t>ление первичного воинского учета органами местного сам</w:t>
            </w:r>
            <w:r w:rsidRPr="005F7B07">
              <w:rPr>
                <w:sz w:val="20"/>
                <w:szCs w:val="20"/>
              </w:rPr>
              <w:t>о</w:t>
            </w:r>
            <w:r w:rsidRPr="005F7B07">
              <w:rPr>
                <w:sz w:val="20"/>
                <w:szCs w:val="20"/>
              </w:rPr>
              <w:t>управления поселений, муниц</w:t>
            </w:r>
            <w:r w:rsidRPr="005F7B07">
              <w:rPr>
                <w:sz w:val="20"/>
                <w:szCs w:val="20"/>
              </w:rPr>
              <w:t>и</w:t>
            </w:r>
            <w:r w:rsidRPr="005F7B07">
              <w:rPr>
                <w:sz w:val="20"/>
                <w:szCs w:val="20"/>
              </w:rPr>
              <w:t>пальных и городских округов</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00020235118050000150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920 400,00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961 800,00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995 700,00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4"/>
              <w:rPr>
                <w:sz w:val="20"/>
                <w:szCs w:val="20"/>
              </w:rPr>
            </w:pPr>
            <w:r w:rsidRPr="005F7B07">
              <w:rPr>
                <w:sz w:val="20"/>
                <w:szCs w:val="20"/>
              </w:rPr>
              <w:t>Субвенции бюджетам муниц</w:t>
            </w:r>
            <w:r w:rsidRPr="005F7B07">
              <w:rPr>
                <w:sz w:val="20"/>
                <w:szCs w:val="20"/>
              </w:rPr>
              <w:t>и</w:t>
            </w:r>
            <w:r w:rsidRPr="005F7B07">
              <w:rPr>
                <w:sz w:val="20"/>
                <w:szCs w:val="20"/>
              </w:rPr>
              <w:t>пальных районов на осущест</w:t>
            </w:r>
            <w:r w:rsidRPr="005F7B07">
              <w:rPr>
                <w:sz w:val="20"/>
                <w:szCs w:val="20"/>
              </w:rPr>
              <w:t>в</w:t>
            </w:r>
            <w:r w:rsidRPr="005F7B07">
              <w:rPr>
                <w:sz w:val="20"/>
                <w:szCs w:val="20"/>
              </w:rPr>
              <w:t>ление полномочий по составл</w:t>
            </w:r>
            <w:r w:rsidRPr="005F7B07">
              <w:rPr>
                <w:sz w:val="20"/>
                <w:szCs w:val="20"/>
              </w:rPr>
              <w:t>е</w:t>
            </w:r>
            <w:r w:rsidRPr="005F7B07">
              <w:rPr>
                <w:sz w:val="20"/>
                <w:szCs w:val="20"/>
              </w:rPr>
              <w:t>нию (изменению) списков ка</w:t>
            </w:r>
            <w:r w:rsidRPr="005F7B07">
              <w:rPr>
                <w:sz w:val="20"/>
                <w:szCs w:val="20"/>
              </w:rPr>
              <w:t>н</w:t>
            </w:r>
            <w:r w:rsidRPr="005F7B07">
              <w:rPr>
                <w:sz w:val="20"/>
                <w:szCs w:val="20"/>
              </w:rPr>
              <w:t>дидатов в присяжные заседатели федеральных судов общей юрисдикции в Российской Фед</w:t>
            </w:r>
            <w:r w:rsidRPr="005F7B07">
              <w:rPr>
                <w:sz w:val="20"/>
                <w:szCs w:val="20"/>
              </w:rPr>
              <w:t>е</w:t>
            </w:r>
            <w:r w:rsidRPr="005F7B07">
              <w:rPr>
                <w:sz w:val="20"/>
                <w:szCs w:val="20"/>
              </w:rPr>
              <w:t>рации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00020235120050000150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2 900,00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3 100,00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2 700,00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4"/>
              <w:rPr>
                <w:sz w:val="20"/>
                <w:szCs w:val="20"/>
              </w:rPr>
            </w:pPr>
            <w:r w:rsidRPr="005F7B07">
              <w:rPr>
                <w:sz w:val="20"/>
                <w:szCs w:val="20"/>
              </w:rPr>
              <w:t>Субвенции бюджетам муниц</w:t>
            </w:r>
            <w:r w:rsidRPr="005F7B07">
              <w:rPr>
                <w:sz w:val="20"/>
                <w:szCs w:val="20"/>
              </w:rPr>
              <w:t>и</w:t>
            </w:r>
            <w:r w:rsidRPr="005F7B07">
              <w:rPr>
                <w:sz w:val="20"/>
                <w:szCs w:val="20"/>
              </w:rPr>
              <w:t>пальных районов на ежемеся</w:t>
            </w:r>
            <w:r w:rsidRPr="005F7B07">
              <w:rPr>
                <w:sz w:val="20"/>
                <w:szCs w:val="20"/>
              </w:rPr>
              <w:t>ч</w:t>
            </w:r>
            <w:r w:rsidRPr="005F7B07">
              <w:rPr>
                <w:sz w:val="20"/>
                <w:szCs w:val="20"/>
              </w:rPr>
              <w:t>ное денежное вознаграждение за классное руководство педагог</w:t>
            </w:r>
            <w:r w:rsidRPr="005F7B07">
              <w:rPr>
                <w:sz w:val="20"/>
                <w:szCs w:val="20"/>
              </w:rPr>
              <w:t>и</w:t>
            </w:r>
            <w:r w:rsidRPr="005F7B07">
              <w:rPr>
                <w:sz w:val="20"/>
                <w:szCs w:val="20"/>
              </w:rPr>
              <w:t>ческим работникам государс</w:t>
            </w:r>
            <w:r w:rsidRPr="005F7B07">
              <w:rPr>
                <w:sz w:val="20"/>
                <w:szCs w:val="20"/>
              </w:rPr>
              <w:t>т</w:t>
            </w:r>
            <w:r w:rsidRPr="005F7B07">
              <w:rPr>
                <w:sz w:val="20"/>
                <w:szCs w:val="20"/>
              </w:rPr>
              <w:t>венных и муниципальных общ</w:t>
            </w:r>
            <w:r w:rsidRPr="005F7B07">
              <w:rPr>
                <w:sz w:val="20"/>
                <w:szCs w:val="20"/>
              </w:rPr>
              <w:t>е</w:t>
            </w:r>
            <w:r w:rsidRPr="005F7B07">
              <w:rPr>
                <w:sz w:val="20"/>
                <w:szCs w:val="20"/>
              </w:rPr>
              <w:t>образовательных организаций</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00020235303050000150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6 874 560,00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7 187 040,00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7 187 040,00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4"/>
              <w:rPr>
                <w:sz w:val="20"/>
                <w:szCs w:val="20"/>
              </w:rPr>
            </w:pPr>
            <w:r w:rsidRPr="005F7B07">
              <w:rPr>
                <w:sz w:val="20"/>
                <w:szCs w:val="20"/>
              </w:rPr>
              <w:t>Субвенции бюджетам муниц</w:t>
            </w:r>
            <w:r w:rsidRPr="005F7B07">
              <w:rPr>
                <w:sz w:val="20"/>
                <w:szCs w:val="20"/>
              </w:rPr>
              <w:t>и</w:t>
            </w:r>
            <w:r w:rsidRPr="005F7B07">
              <w:rPr>
                <w:sz w:val="20"/>
                <w:szCs w:val="20"/>
              </w:rPr>
              <w:t>пальных районов на государс</w:t>
            </w:r>
            <w:r w:rsidRPr="005F7B07">
              <w:rPr>
                <w:sz w:val="20"/>
                <w:szCs w:val="20"/>
              </w:rPr>
              <w:t>т</w:t>
            </w:r>
            <w:r w:rsidRPr="005F7B07">
              <w:rPr>
                <w:sz w:val="20"/>
                <w:szCs w:val="20"/>
              </w:rPr>
              <w:t>венную регистрацию актов гр</w:t>
            </w:r>
            <w:r w:rsidRPr="005F7B07">
              <w:rPr>
                <w:sz w:val="20"/>
                <w:szCs w:val="20"/>
              </w:rPr>
              <w:t>а</w:t>
            </w:r>
            <w:r w:rsidRPr="005F7B07">
              <w:rPr>
                <w:sz w:val="20"/>
                <w:szCs w:val="20"/>
              </w:rPr>
              <w:t>жданского состояния</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00020235930050000150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1 030 200,00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1 084 800,00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1 123 900,00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1"/>
              <w:rPr>
                <w:b/>
                <w:sz w:val="20"/>
                <w:szCs w:val="20"/>
              </w:rPr>
            </w:pPr>
            <w:r w:rsidRPr="005F7B07">
              <w:rPr>
                <w:b/>
                <w:sz w:val="20"/>
                <w:szCs w:val="20"/>
              </w:rPr>
              <w:t>Иные межбюджетные тран</w:t>
            </w:r>
            <w:r w:rsidRPr="005F7B07">
              <w:rPr>
                <w:b/>
                <w:sz w:val="20"/>
                <w:szCs w:val="20"/>
              </w:rPr>
              <w:t>с</w:t>
            </w:r>
            <w:r w:rsidRPr="005F7B07">
              <w:rPr>
                <w:b/>
                <w:sz w:val="20"/>
                <w:szCs w:val="20"/>
              </w:rPr>
              <w:t>ферты</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1"/>
              <w:rPr>
                <w:b/>
                <w:sz w:val="20"/>
                <w:szCs w:val="20"/>
              </w:rPr>
            </w:pPr>
            <w:r w:rsidRPr="005F7B07">
              <w:rPr>
                <w:b/>
                <w:sz w:val="20"/>
                <w:szCs w:val="20"/>
              </w:rPr>
              <w:t>00020240000000000150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4F79A6" w:rsidP="00745EA9">
            <w:pPr>
              <w:jc w:val="center"/>
              <w:outlineLvl w:val="1"/>
              <w:rPr>
                <w:b/>
                <w:sz w:val="20"/>
                <w:szCs w:val="20"/>
              </w:rPr>
            </w:pPr>
            <w:r w:rsidRPr="005F7B07">
              <w:rPr>
                <w:b/>
                <w:sz w:val="20"/>
                <w:szCs w:val="20"/>
              </w:rPr>
              <w:t>10 461 806,04</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1"/>
              <w:rPr>
                <w:b/>
                <w:sz w:val="20"/>
                <w:szCs w:val="20"/>
              </w:rPr>
            </w:pPr>
            <w:r w:rsidRPr="005F7B07">
              <w:rPr>
                <w:b/>
                <w:sz w:val="20"/>
                <w:szCs w:val="20"/>
              </w:rPr>
              <w:t>6 140 300,00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1"/>
              <w:rPr>
                <w:b/>
                <w:sz w:val="20"/>
                <w:szCs w:val="20"/>
              </w:rPr>
            </w:pPr>
            <w:r w:rsidRPr="005F7B07">
              <w:rPr>
                <w:b/>
                <w:sz w:val="20"/>
                <w:szCs w:val="20"/>
              </w:rPr>
              <w:t>6 140 300,00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auto" w:fill="auto"/>
            <w:hideMark/>
          </w:tcPr>
          <w:p w:rsidR="00C56CD1" w:rsidRPr="005F7B07" w:rsidRDefault="00C56CD1" w:rsidP="00745EA9">
            <w:pPr>
              <w:jc w:val="both"/>
              <w:outlineLvl w:val="4"/>
              <w:rPr>
                <w:sz w:val="20"/>
                <w:szCs w:val="20"/>
              </w:rPr>
            </w:pPr>
            <w:r w:rsidRPr="005F7B07">
              <w:rPr>
                <w:sz w:val="20"/>
                <w:szCs w:val="20"/>
              </w:rPr>
              <w:t>Межбюджетные трансферты, передаваемые бюджетам мун</w:t>
            </w:r>
            <w:r w:rsidRPr="005F7B07">
              <w:rPr>
                <w:sz w:val="20"/>
                <w:szCs w:val="20"/>
              </w:rPr>
              <w:t>и</w:t>
            </w:r>
            <w:r w:rsidRPr="005F7B07">
              <w:rPr>
                <w:sz w:val="20"/>
                <w:szCs w:val="20"/>
              </w:rPr>
              <w:t>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00020240014050000150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2 644 006,04</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3"/>
              <w:rPr>
                <w:b/>
                <w:i/>
                <w:sz w:val="20"/>
                <w:szCs w:val="20"/>
              </w:rPr>
            </w:pPr>
            <w:r w:rsidRPr="005F7B07">
              <w:rPr>
                <w:b/>
                <w:i/>
                <w:sz w:val="20"/>
                <w:szCs w:val="20"/>
              </w:rPr>
              <w:t>Прочие межбюджетные трансферты, передаваемые бюджетам</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3"/>
              <w:rPr>
                <w:b/>
                <w:i/>
                <w:sz w:val="20"/>
                <w:szCs w:val="20"/>
              </w:rPr>
            </w:pPr>
            <w:r w:rsidRPr="005F7B07">
              <w:rPr>
                <w:b/>
                <w:i/>
                <w:sz w:val="20"/>
                <w:szCs w:val="20"/>
              </w:rPr>
              <w:t>00020249999000000150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4F79A6">
            <w:pPr>
              <w:jc w:val="center"/>
              <w:outlineLvl w:val="3"/>
              <w:rPr>
                <w:b/>
                <w:i/>
                <w:sz w:val="20"/>
                <w:szCs w:val="20"/>
              </w:rPr>
            </w:pPr>
            <w:r w:rsidRPr="005F7B07">
              <w:rPr>
                <w:b/>
                <w:i/>
                <w:sz w:val="20"/>
                <w:szCs w:val="20"/>
              </w:rPr>
              <w:t>7</w:t>
            </w:r>
            <w:r w:rsidR="004F79A6" w:rsidRPr="005F7B07">
              <w:rPr>
                <w:b/>
                <w:i/>
                <w:sz w:val="20"/>
                <w:szCs w:val="20"/>
              </w:rPr>
              <w:t> 817 800,00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3"/>
              <w:rPr>
                <w:b/>
                <w:i/>
                <w:sz w:val="20"/>
                <w:szCs w:val="20"/>
              </w:rPr>
            </w:pPr>
            <w:r w:rsidRPr="005F7B07">
              <w:rPr>
                <w:b/>
                <w:i/>
                <w:sz w:val="20"/>
                <w:szCs w:val="20"/>
              </w:rPr>
              <w:t>6 140 300,00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3"/>
              <w:rPr>
                <w:b/>
                <w:i/>
                <w:sz w:val="20"/>
                <w:szCs w:val="20"/>
              </w:rPr>
            </w:pPr>
            <w:r w:rsidRPr="005F7B07">
              <w:rPr>
                <w:b/>
                <w:i/>
                <w:sz w:val="20"/>
                <w:szCs w:val="20"/>
              </w:rPr>
              <w:t>6 140 300,00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4"/>
              <w:rPr>
                <w:sz w:val="20"/>
                <w:szCs w:val="20"/>
              </w:rPr>
            </w:pPr>
            <w:r w:rsidRPr="005F7B07">
              <w:rPr>
                <w:sz w:val="20"/>
                <w:szCs w:val="20"/>
              </w:rPr>
              <w:t>Иные межбюджетные трансфе</w:t>
            </w:r>
            <w:r w:rsidRPr="005F7B07">
              <w:rPr>
                <w:sz w:val="20"/>
                <w:szCs w:val="20"/>
              </w:rPr>
              <w:t>р</w:t>
            </w:r>
            <w:r w:rsidRPr="005F7B07">
              <w:rPr>
                <w:sz w:val="20"/>
                <w:szCs w:val="20"/>
              </w:rPr>
              <w:t>ты бюджетам муниципальных районов на финансовое обесп</w:t>
            </w:r>
            <w:r w:rsidRPr="005F7B07">
              <w:rPr>
                <w:sz w:val="20"/>
                <w:szCs w:val="20"/>
              </w:rPr>
              <w:t>е</w:t>
            </w:r>
            <w:r w:rsidRPr="005F7B07">
              <w:rPr>
                <w:sz w:val="20"/>
                <w:szCs w:val="20"/>
              </w:rPr>
              <w:t>чение деятельности центров о</w:t>
            </w:r>
            <w:r w:rsidRPr="005F7B07">
              <w:rPr>
                <w:sz w:val="20"/>
                <w:szCs w:val="20"/>
              </w:rPr>
              <w:t>б</w:t>
            </w:r>
            <w:r w:rsidRPr="005F7B07">
              <w:rPr>
                <w:sz w:val="20"/>
                <w:szCs w:val="20"/>
              </w:rPr>
              <w:t>разования цифрового и гуман</w:t>
            </w:r>
            <w:r w:rsidRPr="005F7B07">
              <w:rPr>
                <w:sz w:val="20"/>
                <w:szCs w:val="20"/>
              </w:rPr>
              <w:t>и</w:t>
            </w:r>
            <w:r w:rsidRPr="005F7B07">
              <w:rPr>
                <w:sz w:val="20"/>
                <w:szCs w:val="20"/>
              </w:rPr>
              <w:t>тарного профилей в общеобраз</w:t>
            </w:r>
            <w:r w:rsidRPr="005F7B07">
              <w:rPr>
                <w:sz w:val="20"/>
                <w:szCs w:val="20"/>
              </w:rPr>
              <w:t>о</w:t>
            </w:r>
            <w:r w:rsidRPr="005F7B07">
              <w:rPr>
                <w:sz w:val="20"/>
                <w:szCs w:val="20"/>
              </w:rPr>
              <w:t>вательных муниципальных орг</w:t>
            </w:r>
            <w:r w:rsidRPr="005F7B07">
              <w:rPr>
                <w:sz w:val="20"/>
                <w:szCs w:val="20"/>
              </w:rPr>
              <w:t>а</w:t>
            </w:r>
            <w:r w:rsidRPr="005F7B07">
              <w:rPr>
                <w:sz w:val="20"/>
                <w:szCs w:val="20"/>
              </w:rPr>
              <w:t>низациях области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00020249999057137150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400 000,00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400 000,00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400 000,00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4"/>
              <w:rPr>
                <w:sz w:val="20"/>
                <w:szCs w:val="20"/>
              </w:rPr>
            </w:pPr>
            <w:r w:rsidRPr="005F7B07">
              <w:rPr>
                <w:sz w:val="20"/>
                <w:szCs w:val="20"/>
              </w:rPr>
              <w:t>Иные межбюджетные трансфе</w:t>
            </w:r>
            <w:r w:rsidRPr="005F7B07">
              <w:rPr>
                <w:sz w:val="20"/>
                <w:szCs w:val="20"/>
              </w:rPr>
              <w:t>р</w:t>
            </w:r>
            <w:r w:rsidRPr="005F7B07">
              <w:rPr>
                <w:sz w:val="20"/>
                <w:szCs w:val="20"/>
              </w:rPr>
              <w:t>ты бюджетам муниципальных районов на финансовое обесп</w:t>
            </w:r>
            <w:r w:rsidRPr="005F7B07">
              <w:rPr>
                <w:sz w:val="20"/>
                <w:szCs w:val="20"/>
              </w:rPr>
              <w:t>е</w:t>
            </w:r>
            <w:r w:rsidRPr="005F7B07">
              <w:rPr>
                <w:sz w:val="20"/>
                <w:szCs w:val="20"/>
              </w:rPr>
              <w:t>чение внедрения и функцион</w:t>
            </w:r>
            <w:r w:rsidRPr="005F7B07">
              <w:rPr>
                <w:sz w:val="20"/>
                <w:szCs w:val="20"/>
              </w:rPr>
              <w:t>и</w:t>
            </w:r>
            <w:r w:rsidRPr="005F7B07">
              <w:rPr>
                <w:sz w:val="20"/>
                <w:szCs w:val="20"/>
              </w:rPr>
              <w:t>рования целевой модели цифр</w:t>
            </w:r>
            <w:r w:rsidRPr="005F7B07">
              <w:rPr>
                <w:sz w:val="20"/>
                <w:szCs w:val="20"/>
              </w:rPr>
              <w:t>о</w:t>
            </w:r>
            <w:r w:rsidRPr="005F7B07">
              <w:rPr>
                <w:sz w:val="20"/>
                <w:szCs w:val="20"/>
              </w:rPr>
              <w:t>вой образовательной среды в общеобразовательных муниц</w:t>
            </w:r>
            <w:r w:rsidRPr="005F7B07">
              <w:rPr>
                <w:sz w:val="20"/>
                <w:szCs w:val="20"/>
              </w:rPr>
              <w:t>и</w:t>
            </w:r>
            <w:r w:rsidRPr="005F7B07">
              <w:rPr>
                <w:sz w:val="20"/>
                <w:szCs w:val="20"/>
              </w:rPr>
              <w:t>пальных организациях области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00020249999057138150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115 000,00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75 000,00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75 000,00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4"/>
              <w:rPr>
                <w:sz w:val="20"/>
                <w:szCs w:val="20"/>
              </w:rPr>
            </w:pPr>
            <w:r w:rsidRPr="005F7B07">
              <w:rPr>
                <w:sz w:val="20"/>
                <w:szCs w:val="20"/>
              </w:rPr>
              <w:t>Иные межбюджетные трансфе</w:t>
            </w:r>
            <w:r w:rsidRPr="005F7B07">
              <w:rPr>
                <w:sz w:val="20"/>
                <w:szCs w:val="20"/>
              </w:rPr>
              <w:t>р</w:t>
            </w:r>
            <w:r w:rsidRPr="005F7B07">
              <w:rPr>
                <w:sz w:val="20"/>
                <w:szCs w:val="20"/>
              </w:rPr>
              <w:t>ты бюджетам муниципальных районов на финансовое обесп</w:t>
            </w:r>
            <w:r w:rsidRPr="005F7B07">
              <w:rPr>
                <w:sz w:val="20"/>
                <w:szCs w:val="20"/>
              </w:rPr>
              <w:t>е</w:t>
            </w:r>
            <w:r w:rsidRPr="005F7B07">
              <w:rPr>
                <w:sz w:val="20"/>
                <w:szCs w:val="20"/>
              </w:rPr>
              <w:t>чение функционирования новых мест в образовательных орган</w:t>
            </w:r>
            <w:r w:rsidRPr="005F7B07">
              <w:rPr>
                <w:sz w:val="20"/>
                <w:szCs w:val="20"/>
              </w:rPr>
              <w:t>и</w:t>
            </w:r>
            <w:r w:rsidRPr="005F7B07">
              <w:rPr>
                <w:sz w:val="20"/>
                <w:szCs w:val="20"/>
              </w:rPr>
              <w:t>зациях для реализации дополн</w:t>
            </w:r>
            <w:r w:rsidRPr="005F7B07">
              <w:rPr>
                <w:sz w:val="20"/>
                <w:szCs w:val="20"/>
              </w:rPr>
              <w:t>и</w:t>
            </w:r>
            <w:r w:rsidRPr="005F7B07">
              <w:rPr>
                <w:sz w:val="20"/>
                <w:szCs w:val="20"/>
              </w:rPr>
              <w:t>тельных общеразвивающих пр</w:t>
            </w:r>
            <w:r w:rsidRPr="005F7B07">
              <w:rPr>
                <w:sz w:val="20"/>
                <w:szCs w:val="20"/>
              </w:rPr>
              <w:t>о</w:t>
            </w:r>
            <w:r w:rsidRPr="005F7B07">
              <w:rPr>
                <w:sz w:val="20"/>
                <w:szCs w:val="20"/>
              </w:rPr>
              <w:t>грамм всех направленностей</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00020249999057202150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434 500,00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434 500,00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434 500,00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4"/>
              <w:rPr>
                <w:sz w:val="20"/>
                <w:szCs w:val="20"/>
              </w:rPr>
            </w:pPr>
            <w:r w:rsidRPr="005F7B07">
              <w:rPr>
                <w:sz w:val="20"/>
                <w:szCs w:val="20"/>
              </w:rPr>
              <w:t>Иные межбюджетные трансфе</w:t>
            </w:r>
            <w:r w:rsidRPr="005F7B07">
              <w:rPr>
                <w:sz w:val="20"/>
                <w:szCs w:val="20"/>
              </w:rPr>
              <w:t>р</w:t>
            </w:r>
            <w:r w:rsidRPr="005F7B07">
              <w:rPr>
                <w:sz w:val="20"/>
                <w:szCs w:val="20"/>
              </w:rPr>
              <w:t>ты бюджетам муниципальных районов на финансовое обесп</w:t>
            </w:r>
            <w:r w:rsidRPr="005F7B07">
              <w:rPr>
                <w:sz w:val="20"/>
                <w:szCs w:val="20"/>
              </w:rPr>
              <w:t>е</w:t>
            </w:r>
            <w:r w:rsidRPr="005F7B07">
              <w:rPr>
                <w:sz w:val="20"/>
                <w:szCs w:val="20"/>
              </w:rPr>
              <w:t>чение деятельности центров о</w:t>
            </w:r>
            <w:r w:rsidRPr="005F7B07">
              <w:rPr>
                <w:sz w:val="20"/>
                <w:szCs w:val="20"/>
              </w:rPr>
              <w:t>б</w:t>
            </w:r>
            <w:r w:rsidRPr="005F7B07">
              <w:rPr>
                <w:sz w:val="20"/>
                <w:szCs w:val="20"/>
              </w:rPr>
              <w:t>разования естественно-научной и технологической направленн</w:t>
            </w:r>
            <w:r w:rsidRPr="005F7B07">
              <w:rPr>
                <w:sz w:val="20"/>
                <w:szCs w:val="20"/>
              </w:rPr>
              <w:t>о</w:t>
            </w:r>
            <w:r w:rsidRPr="005F7B07">
              <w:rPr>
                <w:sz w:val="20"/>
                <w:szCs w:val="20"/>
              </w:rPr>
              <w:t>стей в муниципальных общео</w:t>
            </w:r>
            <w:r w:rsidRPr="005F7B07">
              <w:rPr>
                <w:sz w:val="20"/>
                <w:szCs w:val="20"/>
              </w:rPr>
              <w:t>б</w:t>
            </w:r>
            <w:r w:rsidRPr="005F7B07">
              <w:rPr>
                <w:sz w:val="20"/>
                <w:szCs w:val="20"/>
              </w:rPr>
              <w:t>разовательных организациях области, расположенных в сел</w:t>
            </w:r>
            <w:r w:rsidRPr="005F7B07">
              <w:rPr>
                <w:sz w:val="20"/>
                <w:szCs w:val="20"/>
              </w:rPr>
              <w:t>ь</w:t>
            </w:r>
            <w:r w:rsidRPr="005F7B07">
              <w:rPr>
                <w:sz w:val="20"/>
                <w:szCs w:val="20"/>
              </w:rPr>
              <w:t>ской местности и малых городах</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00020249999057233150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1 098 000,00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100 000,00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100 000,00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4"/>
              <w:rPr>
                <w:sz w:val="20"/>
                <w:szCs w:val="20"/>
              </w:rPr>
            </w:pPr>
            <w:r w:rsidRPr="005F7B07">
              <w:rPr>
                <w:sz w:val="20"/>
                <w:szCs w:val="20"/>
              </w:rPr>
              <w:t>Иные межбюджетные трансфе</w:t>
            </w:r>
            <w:r w:rsidRPr="005F7B07">
              <w:rPr>
                <w:sz w:val="20"/>
                <w:szCs w:val="20"/>
              </w:rPr>
              <w:t>р</w:t>
            </w:r>
            <w:r w:rsidRPr="005F7B07">
              <w:rPr>
                <w:sz w:val="20"/>
                <w:szCs w:val="20"/>
              </w:rPr>
              <w:t>ты бюджетам муниципальных районов на финансовое обесп</w:t>
            </w:r>
            <w:r w:rsidRPr="005F7B07">
              <w:rPr>
                <w:sz w:val="20"/>
                <w:szCs w:val="20"/>
              </w:rPr>
              <w:t>е</w:t>
            </w:r>
            <w:r w:rsidRPr="005F7B07">
              <w:rPr>
                <w:sz w:val="20"/>
                <w:szCs w:val="20"/>
              </w:rPr>
              <w:t>чение функционирования цел</w:t>
            </w:r>
            <w:r w:rsidRPr="005F7B07">
              <w:rPr>
                <w:sz w:val="20"/>
                <w:szCs w:val="20"/>
              </w:rPr>
              <w:t>е</w:t>
            </w:r>
            <w:r w:rsidRPr="005F7B07">
              <w:rPr>
                <w:sz w:val="20"/>
                <w:szCs w:val="20"/>
              </w:rPr>
              <w:t>вой модели цифровой образов</w:t>
            </w:r>
            <w:r w:rsidRPr="005F7B07">
              <w:rPr>
                <w:sz w:val="20"/>
                <w:szCs w:val="20"/>
              </w:rPr>
              <w:t>а</w:t>
            </w:r>
            <w:r w:rsidRPr="005F7B07">
              <w:rPr>
                <w:sz w:val="20"/>
                <w:szCs w:val="20"/>
              </w:rPr>
              <w:t>тельной среды в рамках эксп</w:t>
            </w:r>
            <w:r w:rsidRPr="005F7B07">
              <w:rPr>
                <w:sz w:val="20"/>
                <w:szCs w:val="20"/>
              </w:rPr>
              <w:t>е</w:t>
            </w:r>
            <w:r w:rsidRPr="005F7B07">
              <w:rPr>
                <w:sz w:val="20"/>
                <w:szCs w:val="20"/>
              </w:rPr>
              <w:t>римента по модернизации общ</w:t>
            </w:r>
            <w:r w:rsidRPr="005F7B07">
              <w:rPr>
                <w:sz w:val="20"/>
                <w:szCs w:val="20"/>
              </w:rPr>
              <w:t>е</w:t>
            </w:r>
            <w:r w:rsidRPr="005F7B07">
              <w:rPr>
                <w:sz w:val="20"/>
                <w:szCs w:val="20"/>
              </w:rPr>
              <w:t>го образования</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00020249999057234150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30 000,00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30 000,00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30 000,00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4"/>
              <w:rPr>
                <w:sz w:val="20"/>
                <w:szCs w:val="20"/>
              </w:rPr>
            </w:pPr>
            <w:r w:rsidRPr="005F7B07">
              <w:rPr>
                <w:sz w:val="20"/>
                <w:szCs w:val="20"/>
              </w:rPr>
              <w:t>Иные межбюджетные трансфе</w:t>
            </w:r>
            <w:r w:rsidRPr="005F7B07">
              <w:rPr>
                <w:sz w:val="20"/>
                <w:szCs w:val="20"/>
              </w:rPr>
              <w:t>р</w:t>
            </w:r>
            <w:r w:rsidRPr="005F7B07">
              <w:rPr>
                <w:sz w:val="20"/>
                <w:szCs w:val="20"/>
              </w:rPr>
              <w:t>ты бюджетам муниципальных районов на организацию бе</w:t>
            </w:r>
            <w:r w:rsidRPr="005F7B07">
              <w:rPr>
                <w:sz w:val="20"/>
                <w:szCs w:val="20"/>
              </w:rPr>
              <w:t>с</w:t>
            </w:r>
            <w:r w:rsidRPr="005F7B07">
              <w:rPr>
                <w:sz w:val="20"/>
                <w:szCs w:val="20"/>
              </w:rPr>
              <w:t>платной перевозки обучающихся общеобразовательных организ</w:t>
            </w:r>
            <w:r w:rsidRPr="005F7B07">
              <w:rPr>
                <w:sz w:val="20"/>
                <w:szCs w:val="20"/>
              </w:rPr>
              <w:t>а</w:t>
            </w:r>
            <w:r w:rsidRPr="005F7B07">
              <w:rPr>
                <w:sz w:val="20"/>
                <w:szCs w:val="20"/>
              </w:rPr>
              <w:t>ций</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00020249999057238150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4 310 500,00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4 310 500,00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4 310 500,00</w:t>
            </w:r>
          </w:p>
        </w:tc>
      </w:tr>
      <w:tr w:rsidR="004F79A6"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4F79A6" w:rsidRPr="005F7B07" w:rsidRDefault="004F79A6" w:rsidP="004F79A6">
            <w:pPr>
              <w:jc w:val="both"/>
              <w:outlineLvl w:val="4"/>
              <w:rPr>
                <w:sz w:val="20"/>
                <w:szCs w:val="20"/>
              </w:rPr>
            </w:pPr>
            <w:r w:rsidRPr="005F7B07">
              <w:rPr>
                <w:sz w:val="18"/>
                <w:szCs w:val="18"/>
              </w:rPr>
              <w:t>Иные межбюджетные трансферты бюджетам муниципальных районов на обеспечение расходных обяз</w:t>
            </w:r>
            <w:r w:rsidRPr="005F7B07">
              <w:rPr>
                <w:sz w:val="18"/>
                <w:szCs w:val="18"/>
              </w:rPr>
              <w:t>а</w:t>
            </w:r>
            <w:r w:rsidRPr="005F7B07">
              <w:rPr>
                <w:sz w:val="18"/>
                <w:szCs w:val="18"/>
              </w:rPr>
              <w:t>тельств, связанных с реализацией указа Губернатора Новгородской области от 11.10.2022 № 548 "О м</w:t>
            </w:r>
            <w:r w:rsidRPr="005F7B07">
              <w:rPr>
                <w:sz w:val="18"/>
                <w:szCs w:val="18"/>
              </w:rPr>
              <w:t>е</w:t>
            </w:r>
            <w:r w:rsidRPr="005F7B07">
              <w:rPr>
                <w:sz w:val="18"/>
                <w:szCs w:val="18"/>
              </w:rPr>
              <w:t>рах поддержки граждан, призванных на военную службу по мобилизации, граждан, заключивших контракт о прохождении военной службы, гр</w:t>
            </w:r>
            <w:r w:rsidRPr="005F7B07">
              <w:rPr>
                <w:sz w:val="18"/>
                <w:szCs w:val="18"/>
              </w:rPr>
              <w:t>а</w:t>
            </w:r>
            <w:r w:rsidRPr="005F7B07">
              <w:rPr>
                <w:sz w:val="18"/>
                <w:szCs w:val="18"/>
              </w:rPr>
              <w:t>ждан, заключивших контракт о до</w:t>
            </w:r>
            <w:r w:rsidRPr="005F7B07">
              <w:rPr>
                <w:sz w:val="18"/>
                <w:szCs w:val="18"/>
              </w:rPr>
              <w:t>б</w:t>
            </w:r>
            <w:r w:rsidRPr="005F7B07">
              <w:rPr>
                <w:sz w:val="18"/>
                <w:szCs w:val="18"/>
              </w:rPr>
              <w:t>ровольном содействии в выполн</w:t>
            </w:r>
            <w:r w:rsidRPr="005F7B07">
              <w:rPr>
                <w:sz w:val="18"/>
                <w:szCs w:val="18"/>
              </w:rPr>
              <w:t>е</w:t>
            </w:r>
            <w:r w:rsidRPr="005F7B07">
              <w:rPr>
                <w:sz w:val="18"/>
                <w:szCs w:val="18"/>
              </w:rPr>
              <w:t>нии задач, возложенных на Воор</w:t>
            </w:r>
            <w:r w:rsidRPr="005F7B07">
              <w:rPr>
                <w:sz w:val="18"/>
                <w:szCs w:val="18"/>
              </w:rPr>
              <w:t>у</w:t>
            </w:r>
            <w:r w:rsidRPr="005F7B07">
              <w:rPr>
                <w:sz w:val="18"/>
                <w:szCs w:val="18"/>
              </w:rPr>
              <w:t>женные Силы Российской Федер</w:t>
            </w:r>
            <w:r w:rsidRPr="005F7B07">
              <w:rPr>
                <w:sz w:val="18"/>
                <w:szCs w:val="18"/>
              </w:rPr>
              <w:t>а</w:t>
            </w:r>
            <w:r w:rsidRPr="005F7B07">
              <w:rPr>
                <w:sz w:val="18"/>
                <w:szCs w:val="18"/>
              </w:rPr>
              <w:t>ции, и членов их семей"</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4F79A6" w:rsidRPr="005F7B07" w:rsidRDefault="004F79A6" w:rsidP="00745EA9">
            <w:pPr>
              <w:jc w:val="center"/>
              <w:outlineLvl w:val="4"/>
              <w:rPr>
                <w:sz w:val="20"/>
                <w:szCs w:val="20"/>
              </w:rPr>
            </w:pPr>
            <w:r w:rsidRPr="005F7B07">
              <w:rPr>
                <w:sz w:val="20"/>
                <w:szCs w:val="20"/>
              </w:rPr>
              <w:t>00020249999057267150</w:t>
            </w:r>
          </w:p>
        </w:tc>
        <w:tc>
          <w:tcPr>
            <w:tcW w:w="769" w:type="pct"/>
            <w:tcBorders>
              <w:top w:val="nil"/>
              <w:left w:val="nil"/>
              <w:bottom w:val="single" w:sz="4" w:space="0" w:color="auto"/>
              <w:right w:val="single" w:sz="4" w:space="0" w:color="auto"/>
            </w:tcBorders>
            <w:shd w:val="clear" w:color="000000" w:fill="FFFFFF"/>
            <w:noWrap/>
            <w:hideMark/>
          </w:tcPr>
          <w:p w:rsidR="004F79A6" w:rsidRPr="005F7B07" w:rsidRDefault="004F79A6" w:rsidP="00745EA9">
            <w:pPr>
              <w:jc w:val="center"/>
              <w:outlineLvl w:val="4"/>
              <w:rPr>
                <w:sz w:val="20"/>
                <w:szCs w:val="20"/>
              </w:rPr>
            </w:pPr>
            <w:r w:rsidRPr="005F7B07">
              <w:rPr>
                <w:sz w:val="20"/>
                <w:szCs w:val="20"/>
              </w:rPr>
              <w:t>160 600,00</w:t>
            </w:r>
          </w:p>
        </w:tc>
        <w:tc>
          <w:tcPr>
            <w:tcW w:w="769" w:type="pct"/>
            <w:tcBorders>
              <w:top w:val="nil"/>
              <w:left w:val="nil"/>
              <w:bottom w:val="single" w:sz="4" w:space="0" w:color="auto"/>
              <w:right w:val="single" w:sz="4" w:space="0" w:color="auto"/>
            </w:tcBorders>
            <w:shd w:val="clear" w:color="000000" w:fill="FFFFFF"/>
            <w:noWrap/>
            <w:hideMark/>
          </w:tcPr>
          <w:p w:rsidR="004F79A6" w:rsidRPr="005F7B07" w:rsidRDefault="004F79A6" w:rsidP="00745EA9">
            <w:pPr>
              <w:jc w:val="center"/>
              <w:outlineLvl w:val="4"/>
              <w:rPr>
                <w:sz w:val="20"/>
                <w:szCs w:val="20"/>
              </w:rPr>
            </w:pPr>
            <w:r w:rsidRPr="005F7B07">
              <w:rPr>
                <w:sz w:val="20"/>
                <w:szCs w:val="20"/>
              </w:rPr>
              <w:t>0,0</w:t>
            </w:r>
          </w:p>
        </w:tc>
        <w:tc>
          <w:tcPr>
            <w:tcW w:w="769" w:type="pct"/>
            <w:tcBorders>
              <w:top w:val="nil"/>
              <w:left w:val="nil"/>
              <w:bottom w:val="single" w:sz="4" w:space="0" w:color="auto"/>
              <w:right w:val="single" w:sz="4" w:space="0" w:color="auto"/>
            </w:tcBorders>
            <w:shd w:val="clear" w:color="000000" w:fill="FFFFFF"/>
            <w:noWrap/>
            <w:hideMark/>
          </w:tcPr>
          <w:p w:rsidR="004F79A6" w:rsidRPr="005F7B07" w:rsidRDefault="004F79A6" w:rsidP="00745EA9">
            <w:pPr>
              <w:jc w:val="center"/>
              <w:outlineLvl w:val="4"/>
              <w:rPr>
                <w:sz w:val="20"/>
                <w:szCs w:val="20"/>
              </w:rPr>
            </w:pPr>
            <w:r w:rsidRPr="005F7B07">
              <w:rPr>
                <w:sz w:val="20"/>
                <w:szCs w:val="20"/>
              </w:rPr>
              <w:t>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4"/>
              <w:rPr>
                <w:sz w:val="20"/>
                <w:szCs w:val="20"/>
              </w:rPr>
            </w:pPr>
            <w:r w:rsidRPr="005F7B07">
              <w:rPr>
                <w:sz w:val="20"/>
                <w:szCs w:val="20"/>
              </w:rPr>
              <w:t>Иные межбюджетные трансфе</w:t>
            </w:r>
            <w:r w:rsidRPr="005F7B07">
              <w:rPr>
                <w:sz w:val="20"/>
                <w:szCs w:val="20"/>
              </w:rPr>
              <w:t>р</w:t>
            </w:r>
            <w:r w:rsidRPr="005F7B07">
              <w:rPr>
                <w:sz w:val="20"/>
                <w:szCs w:val="20"/>
              </w:rPr>
              <w:t>ты бюджетам муниципальных районов Новгородской области на оказание финансовой по</w:t>
            </w:r>
            <w:r w:rsidRPr="005F7B07">
              <w:rPr>
                <w:sz w:val="20"/>
                <w:szCs w:val="20"/>
              </w:rPr>
              <w:t>д</w:t>
            </w:r>
            <w:r w:rsidRPr="005F7B07">
              <w:rPr>
                <w:sz w:val="20"/>
                <w:szCs w:val="20"/>
              </w:rPr>
              <w:t>держки участникам Программы "Учитель для России"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00020249999057613150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1 197 200,00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718 300,00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718 300,00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2"/>
              <w:rPr>
                <w:sz w:val="20"/>
                <w:szCs w:val="20"/>
              </w:rPr>
            </w:pPr>
            <w:r w:rsidRPr="005F7B07">
              <w:rPr>
                <w:sz w:val="20"/>
                <w:szCs w:val="20"/>
              </w:rPr>
              <w:t>Иные межбюджетные трансфе</w:t>
            </w:r>
            <w:r w:rsidRPr="005F7B07">
              <w:rPr>
                <w:sz w:val="20"/>
                <w:szCs w:val="20"/>
              </w:rPr>
              <w:t>р</w:t>
            </w:r>
            <w:r w:rsidRPr="005F7B07">
              <w:rPr>
                <w:sz w:val="20"/>
                <w:szCs w:val="20"/>
              </w:rPr>
              <w:t>ты бюджетам муниципальных районов на выплату стипендии обучающимся, заключившим договор о целевом обучении по образовательным программам высшего образования по напра</w:t>
            </w:r>
            <w:r w:rsidRPr="005F7B07">
              <w:rPr>
                <w:sz w:val="20"/>
                <w:szCs w:val="20"/>
              </w:rPr>
              <w:t>в</w:t>
            </w:r>
            <w:r w:rsidRPr="005F7B07">
              <w:rPr>
                <w:sz w:val="20"/>
                <w:szCs w:val="20"/>
              </w:rPr>
              <w:t>лению "Педагогическое образ</w:t>
            </w:r>
            <w:r w:rsidRPr="005F7B07">
              <w:rPr>
                <w:sz w:val="20"/>
                <w:szCs w:val="20"/>
              </w:rPr>
              <w:t>о</w:t>
            </w:r>
            <w:r w:rsidRPr="005F7B07">
              <w:rPr>
                <w:sz w:val="20"/>
                <w:szCs w:val="20"/>
              </w:rPr>
              <w:t>вание"</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00020249999057532150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72 000,00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72 000,00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72 000,00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outlineLvl w:val="2"/>
              <w:rPr>
                <w:sz w:val="20"/>
                <w:szCs w:val="20"/>
              </w:rPr>
            </w:pPr>
            <w:r w:rsidRPr="005F7B07">
              <w:rPr>
                <w:sz w:val="20"/>
                <w:szCs w:val="20"/>
              </w:rPr>
              <w:t>Иные межбюджетные трансфе</w:t>
            </w:r>
            <w:r w:rsidRPr="005F7B07">
              <w:rPr>
                <w:sz w:val="20"/>
                <w:szCs w:val="20"/>
              </w:rPr>
              <w:t>р</w:t>
            </w:r>
            <w:r w:rsidRPr="005F7B07">
              <w:rPr>
                <w:sz w:val="20"/>
                <w:szCs w:val="20"/>
              </w:rPr>
              <w:t>ты бюджетам муниципальных районов Новгородской области на оказание финансовой по</w:t>
            </w:r>
            <w:r w:rsidRPr="005F7B07">
              <w:rPr>
                <w:sz w:val="20"/>
                <w:szCs w:val="20"/>
              </w:rPr>
              <w:t>д</w:t>
            </w:r>
            <w:r w:rsidRPr="005F7B07">
              <w:rPr>
                <w:sz w:val="20"/>
                <w:szCs w:val="20"/>
              </w:rPr>
              <w:t>держки участникам Программы "Учитель для России"</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00020249999057613150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1 197 200,00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718 300,00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outlineLvl w:val="4"/>
              <w:rPr>
                <w:sz w:val="20"/>
                <w:szCs w:val="20"/>
              </w:rPr>
            </w:pPr>
            <w:r w:rsidRPr="005F7B07">
              <w:rPr>
                <w:sz w:val="20"/>
                <w:szCs w:val="20"/>
              </w:rPr>
              <w:t>718 300,00</w:t>
            </w:r>
          </w:p>
        </w:tc>
      </w:tr>
      <w:tr w:rsidR="003254CE"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3254CE" w:rsidRPr="005F7B07" w:rsidRDefault="003254CE" w:rsidP="00BF5167">
            <w:pPr>
              <w:autoSpaceDE w:val="0"/>
              <w:autoSpaceDN w:val="0"/>
              <w:adjustRightInd w:val="0"/>
              <w:jc w:val="both"/>
              <w:rPr>
                <w:b/>
                <w:bCs/>
                <w:sz w:val="20"/>
                <w:szCs w:val="20"/>
              </w:rPr>
            </w:pPr>
            <w:r w:rsidRPr="005F7B07">
              <w:rPr>
                <w:b/>
                <w:sz w:val="20"/>
                <w:szCs w:val="20"/>
              </w:rPr>
              <w:t>БЕЗВОЗМЕЗДНЫЕ ПОСТ</w:t>
            </w:r>
            <w:r w:rsidRPr="005F7B07">
              <w:rPr>
                <w:b/>
                <w:sz w:val="20"/>
                <w:szCs w:val="20"/>
              </w:rPr>
              <w:t>У</w:t>
            </w:r>
            <w:r w:rsidRPr="005F7B07">
              <w:rPr>
                <w:b/>
                <w:sz w:val="20"/>
                <w:szCs w:val="20"/>
              </w:rPr>
              <w:t>ПЛЕНИЯ ОТ НЕГОСУДА</w:t>
            </w:r>
            <w:r w:rsidRPr="005F7B07">
              <w:rPr>
                <w:b/>
                <w:sz w:val="20"/>
                <w:szCs w:val="20"/>
              </w:rPr>
              <w:t>Р</w:t>
            </w:r>
            <w:r w:rsidRPr="005F7B07">
              <w:rPr>
                <w:b/>
                <w:sz w:val="20"/>
                <w:szCs w:val="20"/>
              </w:rPr>
              <w:t>СТВЕННЫХ ОРГАНИЗАЦИЙ</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3254CE" w:rsidRPr="005F7B07" w:rsidRDefault="003254CE" w:rsidP="00BF5167">
            <w:pPr>
              <w:spacing w:line="240" w:lineRule="exact"/>
              <w:jc w:val="center"/>
              <w:rPr>
                <w:b/>
                <w:bCs/>
                <w:sz w:val="20"/>
                <w:szCs w:val="20"/>
              </w:rPr>
            </w:pPr>
            <w:r w:rsidRPr="005F7B07">
              <w:rPr>
                <w:b/>
                <w:bCs/>
                <w:sz w:val="20"/>
                <w:szCs w:val="20"/>
              </w:rPr>
              <w:t>00020400000000000000</w:t>
            </w:r>
          </w:p>
        </w:tc>
        <w:tc>
          <w:tcPr>
            <w:tcW w:w="769" w:type="pct"/>
            <w:tcBorders>
              <w:top w:val="nil"/>
              <w:left w:val="nil"/>
              <w:bottom w:val="single" w:sz="4" w:space="0" w:color="auto"/>
              <w:right w:val="single" w:sz="4" w:space="0" w:color="auto"/>
            </w:tcBorders>
            <w:shd w:val="clear" w:color="000000" w:fill="FFFFFF"/>
            <w:noWrap/>
            <w:hideMark/>
          </w:tcPr>
          <w:p w:rsidR="003254CE" w:rsidRPr="005F7B07" w:rsidRDefault="003254CE" w:rsidP="00BF5167">
            <w:pPr>
              <w:spacing w:line="240" w:lineRule="exact"/>
              <w:jc w:val="center"/>
              <w:rPr>
                <w:b/>
                <w:bCs/>
                <w:sz w:val="20"/>
                <w:szCs w:val="20"/>
              </w:rPr>
            </w:pPr>
            <w:r w:rsidRPr="005F7B07">
              <w:rPr>
                <w:b/>
                <w:bCs/>
                <w:sz w:val="20"/>
                <w:szCs w:val="20"/>
              </w:rPr>
              <w:t>600 000,00</w:t>
            </w:r>
          </w:p>
        </w:tc>
        <w:tc>
          <w:tcPr>
            <w:tcW w:w="769" w:type="pct"/>
            <w:tcBorders>
              <w:top w:val="nil"/>
              <w:left w:val="nil"/>
              <w:bottom w:val="single" w:sz="4" w:space="0" w:color="auto"/>
              <w:right w:val="single" w:sz="4" w:space="0" w:color="auto"/>
            </w:tcBorders>
            <w:shd w:val="clear" w:color="000000" w:fill="FFFFFF"/>
            <w:noWrap/>
            <w:hideMark/>
          </w:tcPr>
          <w:p w:rsidR="003254CE" w:rsidRPr="005F7B07" w:rsidRDefault="003254CE" w:rsidP="00BF5167">
            <w:pPr>
              <w:spacing w:line="240" w:lineRule="exact"/>
              <w:jc w:val="center"/>
              <w:rPr>
                <w:b/>
                <w:bCs/>
                <w:sz w:val="20"/>
                <w:szCs w:val="20"/>
              </w:rPr>
            </w:pPr>
            <w:r w:rsidRPr="005F7B07">
              <w:rPr>
                <w:b/>
                <w:bCs/>
                <w:sz w:val="20"/>
                <w:szCs w:val="20"/>
              </w:rPr>
              <w:t>0,0</w:t>
            </w:r>
          </w:p>
        </w:tc>
        <w:tc>
          <w:tcPr>
            <w:tcW w:w="769" w:type="pct"/>
            <w:tcBorders>
              <w:top w:val="nil"/>
              <w:left w:val="nil"/>
              <w:bottom w:val="single" w:sz="4" w:space="0" w:color="auto"/>
              <w:right w:val="single" w:sz="4" w:space="0" w:color="auto"/>
            </w:tcBorders>
            <w:shd w:val="clear" w:color="000000" w:fill="FFFFFF"/>
            <w:noWrap/>
            <w:hideMark/>
          </w:tcPr>
          <w:p w:rsidR="003254CE" w:rsidRPr="005F7B07" w:rsidRDefault="003254CE" w:rsidP="00BF5167">
            <w:pPr>
              <w:spacing w:line="240" w:lineRule="exact"/>
              <w:jc w:val="center"/>
              <w:rPr>
                <w:b/>
                <w:bCs/>
                <w:sz w:val="20"/>
                <w:szCs w:val="20"/>
              </w:rPr>
            </w:pPr>
            <w:r w:rsidRPr="005F7B07">
              <w:rPr>
                <w:b/>
                <w:bCs/>
                <w:sz w:val="20"/>
                <w:szCs w:val="20"/>
              </w:rPr>
              <w:t>0,0</w:t>
            </w:r>
          </w:p>
        </w:tc>
      </w:tr>
      <w:tr w:rsidR="003254CE"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3254CE" w:rsidRPr="005F7B07" w:rsidRDefault="003254CE" w:rsidP="00BF5167">
            <w:pPr>
              <w:autoSpaceDE w:val="0"/>
              <w:autoSpaceDN w:val="0"/>
              <w:adjustRightInd w:val="0"/>
              <w:jc w:val="both"/>
              <w:rPr>
                <w:bCs/>
                <w:sz w:val="20"/>
                <w:szCs w:val="20"/>
              </w:rPr>
            </w:pPr>
            <w:r w:rsidRPr="005F7B07">
              <w:rPr>
                <w:sz w:val="20"/>
                <w:szCs w:val="20"/>
              </w:rPr>
              <w:t>Безвозмездные поступления от негосударственных организаций в бюджеты муниципальных ра</w:t>
            </w:r>
            <w:r w:rsidRPr="005F7B07">
              <w:rPr>
                <w:sz w:val="20"/>
                <w:szCs w:val="20"/>
              </w:rPr>
              <w:t>й</w:t>
            </w:r>
            <w:r w:rsidRPr="005F7B07">
              <w:rPr>
                <w:sz w:val="20"/>
                <w:szCs w:val="20"/>
              </w:rPr>
              <w:t>онов</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3254CE" w:rsidRPr="005F7B07" w:rsidRDefault="003254CE" w:rsidP="00BF5167">
            <w:pPr>
              <w:spacing w:line="240" w:lineRule="exact"/>
              <w:jc w:val="center"/>
              <w:rPr>
                <w:bCs/>
                <w:sz w:val="20"/>
                <w:szCs w:val="20"/>
              </w:rPr>
            </w:pPr>
            <w:r w:rsidRPr="005F7B07">
              <w:rPr>
                <w:bCs/>
                <w:sz w:val="20"/>
                <w:szCs w:val="20"/>
              </w:rPr>
              <w:t>00020405000050000150</w:t>
            </w:r>
          </w:p>
        </w:tc>
        <w:tc>
          <w:tcPr>
            <w:tcW w:w="769" w:type="pct"/>
            <w:tcBorders>
              <w:top w:val="nil"/>
              <w:left w:val="nil"/>
              <w:bottom w:val="single" w:sz="4" w:space="0" w:color="auto"/>
              <w:right w:val="single" w:sz="4" w:space="0" w:color="auto"/>
            </w:tcBorders>
            <w:shd w:val="clear" w:color="000000" w:fill="FFFFFF"/>
            <w:noWrap/>
            <w:hideMark/>
          </w:tcPr>
          <w:p w:rsidR="003254CE" w:rsidRPr="005F7B07" w:rsidRDefault="003254CE" w:rsidP="00BF5167">
            <w:pPr>
              <w:spacing w:line="240" w:lineRule="exact"/>
              <w:jc w:val="center"/>
              <w:rPr>
                <w:bCs/>
                <w:sz w:val="20"/>
                <w:szCs w:val="20"/>
              </w:rPr>
            </w:pPr>
            <w:r w:rsidRPr="005F7B07">
              <w:rPr>
                <w:bCs/>
                <w:sz w:val="20"/>
                <w:szCs w:val="20"/>
              </w:rPr>
              <w:t>600 000,00</w:t>
            </w:r>
          </w:p>
        </w:tc>
        <w:tc>
          <w:tcPr>
            <w:tcW w:w="769" w:type="pct"/>
            <w:tcBorders>
              <w:top w:val="nil"/>
              <w:left w:val="nil"/>
              <w:bottom w:val="single" w:sz="4" w:space="0" w:color="auto"/>
              <w:right w:val="single" w:sz="4" w:space="0" w:color="auto"/>
            </w:tcBorders>
            <w:shd w:val="clear" w:color="000000" w:fill="FFFFFF"/>
            <w:noWrap/>
            <w:hideMark/>
          </w:tcPr>
          <w:p w:rsidR="003254CE" w:rsidRPr="005F7B07" w:rsidRDefault="003254CE" w:rsidP="00BF5167">
            <w:pPr>
              <w:spacing w:line="240" w:lineRule="exact"/>
              <w:jc w:val="center"/>
              <w:rPr>
                <w:bCs/>
                <w:sz w:val="20"/>
                <w:szCs w:val="20"/>
              </w:rPr>
            </w:pPr>
            <w:r w:rsidRPr="005F7B07">
              <w:rPr>
                <w:bCs/>
                <w:sz w:val="20"/>
                <w:szCs w:val="20"/>
              </w:rPr>
              <w:t>0,0</w:t>
            </w:r>
          </w:p>
        </w:tc>
        <w:tc>
          <w:tcPr>
            <w:tcW w:w="769" w:type="pct"/>
            <w:tcBorders>
              <w:top w:val="nil"/>
              <w:left w:val="nil"/>
              <w:bottom w:val="single" w:sz="4" w:space="0" w:color="auto"/>
              <w:right w:val="single" w:sz="4" w:space="0" w:color="auto"/>
            </w:tcBorders>
            <w:shd w:val="clear" w:color="000000" w:fill="FFFFFF"/>
            <w:noWrap/>
            <w:hideMark/>
          </w:tcPr>
          <w:p w:rsidR="003254CE" w:rsidRPr="005F7B07" w:rsidRDefault="003254CE" w:rsidP="00BF5167">
            <w:pPr>
              <w:spacing w:line="240" w:lineRule="exact"/>
              <w:jc w:val="center"/>
              <w:rPr>
                <w:bCs/>
                <w:sz w:val="20"/>
                <w:szCs w:val="20"/>
              </w:rPr>
            </w:pPr>
            <w:r w:rsidRPr="005F7B07">
              <w:rPr>
                <w:bCs/>
                <w:sz w:val="20"/>
                <w:szCs w:val="20"/>
              </w:rPr>
              <w:t>0,0</w:t>
            </w:r>
          </w:p>
        </w:tc>
      </w:tr>
      <w:tr w:rsidR="003254CE"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3254CE" w:rsidRPr="005F7B07" w:rsidRDefault="003254CE" w:rsidP="00BF5167">
            <w:pPr>
              <w:autoSpaceDE w:val="0"/>
              <w:autoSpaceDN w:val="0"/>
              <w:adjustRightInd w:val="0"/>
              <w:jc w:val="both"/>
              <w:rPr>
                <w:bCs/>
                <w:sz w:val="20"/>
                <w:szCs w:val="20"/>
              </w:rPr>
            </w:pPr>
            <w:r w:rsidRPr="005F7B07">
              <w:rPr>
                <w:sz w:val="20"/>
                <w:szCs w:val="20"/>
              </w:rPr>
              <w:t>Предоставление негосударс</w:t>
            </w:r>
            <w:r w:rsidRPr="005F7B07">
              <w:rPr>
                <w:sz w:val="20"/>
                <w:szCs w:val="20"/>
              </w:rPr>
              <w:t>т</w:t>
            </w:r>
            <w:r w:rsidRPr="005F7B07">
              <w:rPr>
                <w:sz w:val="20"/>
                <w:szCs w:val="20"/>
              </w:rPr>
              <w:t>венными организациями грантов для получателей средств бюдж</w:t>
            </w:r>
            <w:r w:rsidRPr="005F7B07">
              <w:rPr>
                <w:sz w:val="20"/>
                <w:szCs w:val="20"/>
              </w:rPr>
              <w:t>е</w:t>
            </w:r>
            <w:r w:rsidRPr="005F7B07">
              <w:rPr>
                <w:sz w:val="20"/>
                <w:szCs w:val="20"/>
              </w:rPr>
              <w:t>тов муниципальных районов</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3254CE" w:rsidRPr="005F7B07" w:rsidRDefault="003254CE" w:rsidP="00BF5167">
            <w:pPr>
              <w:spacing w:line="240" w:lineRule="exact"/>
              <w:jc w:val="center"/>
              <w:rPr>
                <w:bCs/>
                <w:sz w:val="20"/>
                <w:szCs w:val="20"/>
              </w:rPr>
            </w:pPr>
            <w:r w:rsidRPr="005F7B07">
              <w:rPr>
                <w:bCs/>
                <w:sz w:val="20"/>
                <w:szCs w:val="20"/>
              </w:rPr>
              <w:t>00020405010050000150</w:t>
            </w:r>
          </w:p>
        </w:tc>
        <w:tc>
          <w:tcPr>
            <w:tcW w:w="769" w:type="pct"/>
            <w:tcBorders>
              <w:top w:val="nil"/>
              <w:left w:val="nil"/>
              <w:bottom w:val="single" w:sz="4" w:space="0" w:color="auto"/>
              <w:right w:val="single" w:sz="4" w:space="0" w:color="auto"/>
            </w:tcBorders>
            <w:shd w:val="clear" w:color="000000" w:fill="FFFFFF"/>
            <w:noWrap/>
            <w:hideMark/>
          </w:tcPr>
          <w:p w:rsidR="003254CE" w:rsidRPr="005F7B07" w:rsidRDefault="003254CE" w:rsidP="00BF5167">
            <w:pPr>
              <w:spacing w:line="240" w:lineRule="exact"/>
              <w:jc w:val="center"/>
              <w:rPr>
                <w:bCs/>
                <w:sz w:val="20"/>
                <w:szCs w:val="20"/>
              </w:rPr>
            </w:pPr>
            <w:r w:rsidRPr="005F7B07">
              <w:rPr>
                <w:bCs/>
                <w:sz w:val="20"/>
                <w:szCs w:val="20"/>
              </w:rPr>
              <w:t>600 000,00</w:t>
            </w:r>
          </w:p>
        </w:tc>
        <w:tc>
          <w:tcPr>
            <w:tcW w:w="769" w:type="pct"/>
            <w:tcBorders>
              <w:top w:val="nil"/>
              <w:left w:val="nil"/>
              <w:bottom w:val="single" w:sz="4" w:space="0" w:color="auto"/>
              <w:right w:val="single" w:sz="4" w:space="0" w:color="auto"/>
            </w:tcBorders>
            <w:shd w:val="clear" w:color="000000" w:fill="FFFFFF"/>
            <w:noWrap/>
            <w:hideMark/>
          </w:tcPr>
          <w:p w:rsidR="003254CE" w:rsidRPr="005F7B07" w:rsidRDefault="003254CE" w:rsidP="00BF5167">
            <w:pPr>
              <w:spacing w:line="240" w:lineRule="exact"/>
              <w:jc w:val="center"/>
              <w:rPr>
                <w:bCs/>
                <w:sz w:val="20"/>
                <w:szCs w:val="20"/>
              </w:rPr>
            </w:pPr>
            <w:r w:rsidRPr="005F7B07">
              <w:rPr>
                <w:bCs/>
                <w:sz w:val="20"/>
                <w:szCs w:val="20"/>
              </w:rPr>
              <w:t>0,0</w:t>
            </w:r>
          </w:p>
        </w:tc>
        <w:tc>
          <w:tcPr>
            <w:tcW w:w="769" w:type="pct"/>
            <w:tcBorders>
              <w:top w:val="nil"/>
              <w:left w:val="nil"/>
              <w:bottom w:val="single" w:sz="4" w:space="0" w:color="auto"/>
              <w:right w:val="single" w:sz="4" w:space="0" w:color="auto"/>
            </w:tcBorders>
            <w:shd w:val="clear" w:color="000000" w:fill="FFFFFF"/>
            <w:noWrap/>
            <w:hideMark/>
          </w:tcPr>
          <w:p w:rsidR="003254CE" w:rsidRPr="005F7B07" w:rsidRDefault="003254CE" w:rsidP="00BF5167">
            <w:pPr>
              <w:spacing w:line="240" w:lineRule="exact"/>
              <w:jc w:val="center"/>
              <w:rPr>
                <w:bCs/>
                <w:sz w:val="20"/>
                <w:szCs w:val="20"/>
              </w:rPr>
            </w:pPr>
            <w:r w:rsidRPr="005F7B07">
              <w:rPr>
                <w:bCs/>
                <w:sz w:val="20"/>
                <w:szCs w:val="20"/>
              </w:rPr>
              <w:t>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b/>
                <w:bCs/>
                <w:sz w:val="20"/>
                <w:szCs w:val="20"/>
              </w:rPr>
            </w:pPr>
            <w:r w:rsidRPr="005F7B07">
              <w:rPr>
                <w:b/>
                <w:bCs/>
                <w:sz w:val="20"/>
                <w:szCs w:val="20"/>
              </w:rPr>
              <w:t>ПРОЧИЕ БЕЗВОЗМЕЗДНЫЕ ПОСТУПЛЕНИЯ</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00020700000000000000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4F79A6" w:rsidP="00745EA9">
            <w:pPr>
              <w:jc w:val="center"/>
              <w:rPr>
                <w:b/>
                <w:bCs/>
                <w:sz w:val="20"/>
                <w:szCs w:val="20"/>
              </w:rPr>
            </w:pPr>
            <w:r w:rsidRPr="005F7B07">
              <w:rPr>
                <w:b/>
                <w:bCs/>
                <w:sz w:val="20"/>
                <w:szCs w:val="20"/>
              </w:rPr>
              <w:t>198 533,5</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b/>
                <w:bCs/>
                <w:sz w:val="20"/>
                <w:szCs w:val="20"/>
              </w:rPr>
            </w:pPr>
            <w:r w:rsidRPr="005F7B07">
              <w:rPr>
                <w:b/>
                <w:bCs/>
                <w:sz w:val="20"/>
                <w:szCs w:val="20"/>
              </w:rPr>
              <w:t>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Прочие безвозмездные посту</w:t>
            </w:r>
            <w:r w:rsidRPr="005F7B07">
              <w:rPr>
                <w:sz w:val="20"/>
                <w:szCs w:val="20"/>
              </w:rPr>
              <w:t>п</w:t>
            </w:r>
            <w:r w:rsidRPr="005F7B07">
              <w:rPr>
                <w:sz w:val="20"/>
                <w:szCs w:val="20"/>
              </w:rPr>
              <w:t>ления в бюджеты муниципал</w:t>
            </w:r>
            <w:r w:rsidRPr="005F7B07">
              <w:rPr>
                <w:sz w:val="20"/>
                <w:szCs w:val="20"/>
              </w:rPr>
              <w:t>ь</w:t>
            </w:r>
            <w:r w:rsidRPr="005F7B07">
              <w:rPr>
                <w:sz w:val="20"/>
                <w:szCs w:val="20"/>
              </w:rPr>
              <w:t>ных районов</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00020705000050000150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4F79A6" w:rsidP="00745EA9">
            <w:pPr>
              <w:jc w:val="center"/>
              <w:rPr>
                <w:sz w:val="20"/>
                <w:szCs w:val="20"/>
              </w:rPr>
            </w:pPr>
            <w:r w:rsidRPr="005F7B07">
              <w:rPr>
                <w:sz w:val="20"/>
                <w:szCs w:val="20"/>
              </w:rPr>
              <w:t>198 533,5</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w:t>
            </w:r>
          </w:p>
        </w:tc>
      </w:tr>
      <w:tr w:rsidR="00C56CD1" w:rsidRPr="005F7B07" w:rsidTr="004F79A6">
        <w:trPr>
          <w:trHeight w:val="240"/>
        </w:trPr>
        <w:tc>
          <w:tcPr>
            <w:tcW w:w="1562" w:type="pct"/>
            <w:tcBorders>
              <w:top w:val="nil"/>
              <w:left w:val="single" w:sz="4" w:space="0" w:color="auto"/>
              <w:bottom w:val="single" w:sz="4" w:space="0" w:color="auto"/>
              <w:right w:val="single" w:sz="4" w:space="0" w:color="auto"/>
            </w:tcBorders>
            <w:shd w:val="clear" w:color="000000" w:fill="FFFFFF"/>
            <w:hideMark/>
          </w:tcPr>
          <w:p w:rsidR="00C56CD1" w:rsidRPr="005F7B07" w:rsidRDefault="00C56CD1" w:rsidP="00745EA9">
            <w:pPr>
              <w:jc w:val="both"/>
              <w:rPr>
                <w:sz w:val="20"/>
                <w:szCs w:val="20"/>
              </w:rPr>
            </w:pPr>
            <w:r w:rsidRPr="005F7B07">
              <w:rPr>
                <w:sz w:val="20"/>
                <w:szCs w:val="20"/>
              </w:rPr>
              <w:t>Прочие безвозмездные посту</w:t>
            </w:r>
            <w:r w:rsidRPr="005F7B07">
              <w:rPr>
                <w:sz w:val="20"/>
                <w:szCs w:val="20"/>
              </w:rPr>
              <w:t>п</w:t>
            </w:r>
            <w:r w:rsidRPr="005F7B07">
              <w:rPr>
                <w:sz w:val="20"/>
                <w:szCs w:val="20"/>
              </w:rPr>
              <w:t>ления в бюджеты муниципал</w:t>
            </w:r>
            <w:r w:rsidRPr="005F7B07">
              <w:rPr>
                <w:sz w:val="20"/>
                <w:szCs w:val="20"/>
              </w:rPr>
              <w:t>ь</w:t>
            </w:r>
            <w:r w:rsidRPr="005F7B07">
              <w:rPr>
                <w:sz w:val="20"/>
                <w:szCs w:val="20"/>
              </w:rPr>
              <w:t>ных районов</w:t>
            </w:r>
          </w:p>
        </w:tc>
        <w:tc>
          <w:tcPr>
            <w:tcW w:w="1132" w:type="pct"/>
            <w:tcBorders>
              <w:top w:val="single" w:sz="4" w:space="0" w:color="auto"/>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p>
          <w:p w:rsidR="00C56CD1" w:rsidRPr="005F7B07" w:rsidRDefault="00C56CD1" w:rsidP="00745EA9">
            <w:pPr>
              <w:jc w:val="center"/>
              <w:rPr>
                <w:sz w:val="20"/>
                <w:szCs w:val="20"/>
              </w:rPr>
            </w:pPr>
            <w:r w:rsidRPr="005F7B07">
              <w:rPr>
                <w:sz w:val="20"/>
                <w:szCs w:val="20"/>
              </w:rPr>
              <w:t>00020705030050000150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4F79A6" w:rsidP="00745EA9">
            <w:pPr>
              <w:jc w:val="center"/>
              <w:rPr>
                <w:sz w:val="20"/>
                <w:szCs w:val="20"/>
              </w:rPr>
            </w:pPr>
            <w:r w:rsidRPr="005F7B07">
              <w:rPr>
                <w:sz w:val="20"/>
                <w:szCs w:val="20"/>
              </w:rPr>
              <w:t>198 533,5</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w:t>
            </w:r>
          </w:p>
        </w:tc>
        <w:tc>
          <w:tcPr>
            <w:tcW w:w="769" w:type="pct"/>
            <w:tcBorders>
              <w:top w:val="nil"/>
              <w:left w:val="nil"/>
              <w:bottom w:val="single" w:sz="4" w:space="0" w:color="auto"/>
              <w:right w:val="single" w:sz="4" w:space="0" w:color="auto"/>
            </w:tcBorders>
            <w:shd w:val="clear" w:color="000000" w:fill="FFFFFF"/>
            <w:noWrap/>
            <w:hideMark/>
          </w:tcPr>
          <w:p w:rsidR="00C56CD1" w:rsidRPr="005F7B07" w:rsidRDefault="00C56CD1" w:rsidP="00745EA9">
            <w:pPr>
              <w:jc w:val="center"/>
              <w:rPr>
                <w:sz w:val="20"/>
                <w:szCs w:val="20"/>
              </w:rPr>
            </w:pPr>
            <w:r w:rsidRPr="005F7B07">
              <w:rPr>
                <w:sz w:val="20"/>
                <w:szCs w:val="20"/>
              </w:rPr>
              <w:t>0,0</w:t>
            </w:r>
          </w:p>
        </w:tc>
      </w:tr>
      <w:tr w:rsidR="00712DFE" w:rsidRPr="005F7B07" w:rsidTr="004F79A6">
        <w:trPr>
          <w:trHeight w:val="240"/>
        </w:trPr>
        <w:tc>
          <w:tcPr>
            <w:tcW w:w="1562" w:type="pct"/>
            <w:tcBorders>
              <w:top w:val="single" w:sz="4" w:space="0" w:color="auto"/>
              <w:left w:val="single" w:sz="4" w:space="0" w:color="auto"/>
              <w:bottom w:val="single" w:sz="4" w:space="0" w:color="auto"/>
              <w:right w:val="single" w:sz="4" w:space="0" w:color="auto"/>
            </w:tcBorders>
            <w:shd w:val="clear" w:color="000000" w:fill="FFFFFF"/>
          </w:tcPr>
          <w:p w:rsidR="00712DFE" w:rsidRPr="005F7B07" w:rsidRDefault="00712DFE" w:rsidP="00BF5167">
            <w:pPr>
              <w:jc w:val="both"/>
              <w:outlineLvl w:val="1"/>
              <w:rPr>
                <w:sz w:val="20"/>
                <w:szCs w:val="20"/>
              </w:rPr>
            </w:pPr>
            <w:r w:rsidRPr="005F7B07">
              <w:rPr>
                <w:b/>
                <w:bCs/>
                <w:sz w:val="20"/>
                <w:szCs w:val="20"/>
              </w:rPr>
              <w:t>Возврат остатков субсидий, субвенций и иных межбю</w:t>
            </w:r>
            <w:r w:rsidRPr="005F7B07">
              <w:rPr>
                <w:b/>
                <w:bCs/>
                <w:sz w:val="20"/>
                <w:szCs w:val="20"/>
              </w:rPr>
              <w:t>д</w:t>
            </w:r>
            <w:r w:rsidRPr="005F7B07">
              <w:rPr>
                <w:b/>
                <w:bCs/>
                <w:sz w:val="20"/>
                <w:szCs w:val="20"/>
              </w:rPr>
              <w:t>жетных трансфертов, име</w:t>
            </w:r>
            <w:r w:rsidRPr="005F7B07">
              <w:rPr>
                <w:b/>
                <w:bCs/>
                <w:sz w:val="20"/>
                <w:szCs w:val="20"/>
              </w:rPr>
              <w:t>ю</w:t>
            </w:r>
            <w:r w:rsidRPr="005F7B07">
              <w:rPr>
                <w:b/>
                <w:bCs/>
                <w:sz w:val="20"/>
                <w:szCs w:val="20"/>
              </w:rPr>
              <w:t>щих целевое назначение, пр</w:t>
            </w:r>
            <w:r w:rsidRPr="005F7B07">
              <w:rPr>
                <w:b/>
                <w:bCs/>
                <w:sz w:val="20"/>
                <w:szCs w:val="20"/>
              </w:rPr>
              <w:t>о</w:t>
            </w:r>
            <w:r w:rsidRPr="005F7B07">
              <w:rPr>
                <w:b/>
                <w:bCs/>
                <w:sz w:val="20"/>
                <w:szCs w:val="20"/>
              </w:rPr>
              <w:t>шлых лет</w:t>
            </w:r>
          </w:p>
        </w:tc>
        <w:tc>
          <w:tcPr>
            <w:tcW w:w="1132" w:type="pct"/>
            <w:tcBorders>
              <w:top w:val="single" w:sz="4" w:space="0" w:color="auto"/>
              <w:left w:val="nil"/>
              <w:bottom w:val="single" w:sz="4" w:space="0" w:color="auto"/>
              <w:right w:val="single" w:sz="4" w:space="0" w:color="auto"/>
            </w:tcBorders>
            <w:shd w:val="clear" w:color="000000" w:fill="FFFFFF"/>
            <w:noWrap/>
          </w:tcPr>
          <w:p w:rsidR="00712DFE" w:rsidRPr="005F7B07" w:rsidRDefault="00712DFE" w:rsidP="00745EA9">
            <w:pPr>
              <w:jc w:val="center"/>
              <w:rPr>
                <w:b/>
                <w:sz w:val="20"/>
                <w:szCs w:val="20"/>
              </w:rPr>
            </w:pPr>
            <w:r w:rsidRPr="005F7B07">
              <w:rPr>
                <w:b/>
                <w:sz w:val="20"/>
                <w:szCs w:val="20"/>
              </w:rPr>
              <w:t>0002190000000000000</w:t>
            </w:r>
          </w:p>
        </w:tc>
        <w:tc>
          <w:tcPr>
            <w:tcW w:w="769" w:type="pct"/>
            <w:tcBorders>
              <w:top w:val="single" w:sz="4" w:space="0" w:color="auto"/>
              <w:left w:val="nil"/>
              <w:bottom w:val="single" w:sz="4" w:space="0" w:color="auto"/>
              <w:right w:val="single" w:sz="4" w:space="0" w:color="auto"/>
            </w:tcBorders>
            <w:shd w:val="clear" w:color="000000" w:fill="FFFFFF"/>
            <w:noWrap/>
          </w:tcPr>
          <w:p w:rsidR="00712DFE" w:rsidRPr="005F7B07" w:rsidRDefault="00712DFE" w:rsidP="00745EA9">
            <w:pPr>
              <w:jc w:val="center"/>
              <w:rPr>
                <w:b/>
                <w:sz w:val="20"/>
                <w:szCs w:val="20"/>
              </w:rPr>
            </w:pPr>
            <w:r w:rsidRPr="005F7B07">
              <w:rPr>
                <w:b/>
                <w:sz w:val="20"/>
                <w:szCs w:val="20"/>
              </w:rPr>
              <w:t>-461 094,18</w:t>
            </w:r>
          </w:p>
        </w:tc>
        <w:tc>
          <w:tcPr>
            <w:tcW w:w="769" w:type="pct"/>
            <w:tcBorders>
              <w:top w:val="single" w:sz="4" w:space="0" w:color="auto"/>
              <w:left w:val="nil"/>
              <w:bottom w:val="single" w:sz="4" w:space="0" w:color="auto"/>
              <w:right w:val="single" w:sz="4" w:space="0" w:color="auto"/>
            </w:tcBorders>
            <w:shd w:val="clear" w:color="000000" w:fill="FFFFFF"/>
            <w:noWrap/>
          </w:tcPr>
          <w:p w:rsidR="00712DFE" w:rsidRPr="005F7B07" w:rsidRDefault="00712DFE" w:rsidP="00745EA9">
            <w:pPr>
              <w:jc w:val="center"/>
              <w:rPr>
                <w:b/>
                <w:sz w:val="20"/>
                <w:szCs w:val="20"/>
              </w:rPr>
            </w:pPr>
            <w:r w:rsidRPr="005F7B07">
              <w:rPr>
                <w:b/>
                <w:sz w:val="20"/>
                <w:szCs w:val="20"/>
              </w:rPr>
              <w:t>0,0</w:t>
            </w:r>
          </w:p>
        </w:tc>
        <w:tc>
          <w:tcPr>
            <w:tcW w:w="769" w:type="pct"/>
            <w:tcBorders>
              <w:top w:val="single" w:sz="4" w:space="0" w:color="auto"/>
              <w:left w:val="nil"/>
              <w:bottom w:val="single" w:sz="4" w:space="0" w:color="auto"/>
              <w:right w:val="single" w:sz="4" w:space="0" w:color="auto"/>
            </w:tcBorders>
            <w:shd w:val="clear" w:color="000000" w:fill="FFFFFF"/>
            <w:noWrap/>
          </w:tcPr>
          <w:p w:rsidR="00712DFE" w:rsidRPr="005F7B07" w:rsidRDefault="00712DFE" w:rsidP="00745EA9">
            <w:pPr>
              <w:jc w:val="center"/>
              <w:rPr>
                <w:b/>
                <w:sz w:val="20"/>
                <w:szCs w:val="20"/>
              </w:rPr>
            </w:pPr>
            <w:r w:rsidRPr="005F7B07">
              <w:rPr>
                <w:b/>
                <w:sz w:val="20"/>
                <w:szCs w:val="20"/>
              </w:rPr>
              <w:t>0,0</w:t>
            </w:r>
          </w:p>
        </w:tc>
      </w:tr>
      <w:tr w:rsidR="00712DFE" w:rsidRPr="005F7B07" w:rsidTr="004F79A6">
        <w:trPr>
          <w:trHeight w:val="240"/>
        </w:trPr>
        <w:tc>
          <w:tcPr>
            <w:tcW w:w="1562" w:type="pct"/>
            <w:tcBorders>
              <w:top w:val="single" w:sz="4" w:space="0" w:color="auto"/>
              <w:left w:val="single" w:sz="4" w:space="0" w:color="auto"/>
              <w:bottom w:val="single" w:sz="4" w:space="0" w:color="auto"/>
              <w:right w:val="single" w:sz="4" w:space="0" w:color="auto"/>
            </w:tcBorders>
            <w:shd w:val="clear" w:color="000000" w:fill="FFFFFF"/>
          </w:tcPr>
          <w:p w:rsidR="00712DFE" w:rsidRPr="005F7B07" w:rsidRDefault="00712DFE" w:rsidP="00BF5167">
            <w:pPr>
              <w:jc w:val="both"/>
              <w:outlineLvl w:val="3"/>
              <w:rPr>
                <w:sz w:val="20"/>
                <w:szCs w:val="20"/>
              </w:rPr>
            </w:pPr>
            <w:r w:rsidRPr="005F7B07">
              <w:rPr>
                <w:sz w:val="20"/>
                <w:szCs w:val="20"/>
              </w:rPr>
              <w:t>Возврат прочих остатков субс</w:t>
            </w:r>
            <w:r w:rsidRPr="005F7B07">
              <w:rPr>
                <w:sz w:val="20"/>
                <w:szCs w:val="20"/>
              </w:rPr>
              <w:t>и</w:t>
            </w:r>
            <w:r w:rsidRPr="005F7B07">
              <w:rPr>
                <w:sz w:val="20"/>
                <w:szCs w:val="20"/>
              </w:rPr>
              <w:t>дий, субвенций и иных ме</w:t>
            </w:r>
            <w:r w:rsidRPr="005F7B07">
              <w:rPr>
                <w:sz w:val="20"/>
                <w:szCs w:val="20"/>
              </w:rPr>
              <w:t>ж</w:t>
            </w:r>
            <w:r w:rsidRPr="005F7B07">
              <w:rPr>
                <w:sz w:val="20"/>
                <w:szCs w:val="20"/>
              </w:rPr>
              <w:t>бюджетных трансфертов, име</w:t>
            </w:r>
            <w:r w:rsidRPr="005F7B07">
              <w:rPr>
                <w:sz w:val="20"/>
                <w:szCs w:val="20"/>
              </w:rPr>
              <w:t>ю</w:t>
            </w:r>
            <w:r w:rsidRPr="005F7B07">
              <w:rPr>
                <w:sz w:val="20"/>
                <w:szCs w:val="20"/>
              </w:rPr>
              <w:t>щих целевое назначение, пр</w:t>
            </w:r>
            <w:r w:rsidRPr="005F7B07">
              <w:rPr>
                <w:sz w:val="20"/>
                <w:szCs w:val="20"/>
              </w:rPr>
              <w:t>о</w:t>
            </w:r>
            <w:r w:rsidRPr="005F7B07">
              <w:rPr>
                <w:sz w:val="20"/>
                <w:szCs w:val="20"/>
              </w:rPr>
              <w:t>шлых лет из бюджетов муниц</w:t>
            </w:r>
            <w:r w:rsidRPr="005F7B07">
              <w:rPr>
                <w:sz w:val="20"/>
                <w:szCs w:val="20"/>
              </w:rPr>
              <w:t>и</w:t>
            </w:r>
            <w:r w:rsidRPr="005F7B07">
              <w:rPr>
                <w:sz w:val="20"/>
                <w:szCs w:val="20"/>
              </w:rPr>
              <w:t>пальных районов</w:t>
            </w:r>
          </w:p>
        </w:tc>
        <w:tc>
          <w:tcPr>
            <w:tcW w:w="1132" w:type="pct"/>
            <w:tcBorders>
              <w:top w:val="single" w:sz="4" w:space="0" w:color="auto"/>
              <w:left w:val="nil"/>
              <w:bottom w:val="single" w:sz="4" w:space="0" w:color="auto"/>
              <w:right w:val="single" w:sz="4" w:space="0" w:color="auto"/>
            </w:tcBorders>
            <w:shd w:val="clear" w:color="000000" w:fill="FFFFFF"/>
            <w:noWrap/>
          </w:tcPr>
          <w:p w:rsidR="00712DFE" w:rsidRPr="005F7B07" w:rsidRDefault="00712DFE" w:rsidP="00745EA9">
            <w:pPr>
              <w:jc w:val="center"/>
              <w:rPr>
                <w:sz w:val="20"/>
                <w:szCs w:val="20"/>
              </w:rPr>
            </w:pPr>
            <w:r w:rsidRPr="005F7B07">
              <w:rPr>
                <w:sz w:val="20"/>
                <w:szCs w:val="20"/>
              </w:rPr>
              <w:t>00021960010050000150</w:t>
            </w:r>
          </w:p>
        </w:tc>
        <w:tc>
          <w:tcPr>
            <w:tcW w:w="769" w:type="pct"/>
            <w:tcBorders>
              <w:top w:val="single" w:sz="4" w:space="0" w:color="auto"/>
              <w:left w:val="nil"/>
              <w:bottom w:val="single" w:sz="4" w:space="0" w:color="auto"/>
              <w:right w:val="single" w:sz="4" w:space="0" w:color="auto"/>
            </w:tcBorders>
            <w:shd w:val="clear" w:color="000000" w:fill="FFFFFF"/>
            <w:noWrap/>
          </w:tcPr>
          <w:p w:rsidR="00712DFE" w:rsidRPr="005F7B07" w:rsidRDefault="00712DFE" w:rsidP="00745EA9">
            <w:pPr>
              <w:jc w:val="center"/>
              <w:rPr>
                <w:sz w:val="20"/>
                <w:szCs w:val="20"/>
              </w:rPr>
            </w:pPr>
            <w:r w:rsidRPr="005F7B07">
              <w:rPr>
                <w:sz w:val="20"/>
                <w:szCs w:val="20"/>
              </w:rPr>
              <w:t>-461 094,18</w:t>
            </w:r>
          </w:p>
        </w:tc>
        <w:tc>
          <w:tcPr>
            <w:tcW w:w="769" w:type="pct"/>
            <w:tcBorders>
              <w:top w:val="single" w:sz="4" w:space="0" w:color="auto"/>
              <w:left w:val="nil"/>
              <w:bottom w:val="single" w:sz="4" w:space="0" w:color="auto"/>
              <w:right w:val="single" w:sz="4" w:space="0" w:color="auto"/>
            </w:tcBorders>
            <w:shd w:val="clear" w:color="000000" w:fill="FFFFFF"/>
            <w:noWrap/>
          </w:tcPr>
          <w:p w:rsidR="00712DFE" w:rsidRPr="005F7B07" w:rsidRDefault="00245202" w:rsidP="00745EA9">
            <w:pPr>
              <w:jc w:val="center"/>
              <w:rPr>
                <w:sz w:val="20"/>
                <w:szCs w:val="20"/>
              </w:rPr>
            </w:pPr>
            <w:r w:rsidRPr="005F7B07">
              <w:rPr>
                <w:sz w:val="20"/>
                <w:szCs w:val="20"/>
              </w:rPr>
              <w:t>0,0</w:t>
            </w:r>
          </w:p>
        </w:tc>
        <w:tc>
          <w:tcPr>
            <w:tcW w:w="769" w:type="pct"/>
            <w:tcBorders>
              <w:top w:val="single" w:sz="4" w:space="0" w:color="auto"/>
              <w:left w:val="nil"/>
              <w:bottom w:val="single" w:sz="4" w:space="0" w:color="auto"/>
              <w:right w:val="single" w:sz="4" w:space="0" w:color="auto"/>
            </w:tcBorders>
            <w:shd w:val="clear" w:color="000000" w:fill="FFFFFF"/>
            <w:noWrap/>
          </w:tcPr>
          <w:p w:rsidR="00712DFE" w:rsidRPr="005F7B07" w:rsidRDefault="00245202" w:rsidP="00745EA9">
            <w:pPr>
              <w:jc w:val="center"/>
              <w:rPr>
                <w:sz w:val="20"/>
                <w:szCs w:val="20"/>
              </w:rPr>
            </w:pPr>
            <w:r w:rsidRPr="005F7B07">
              <w:rPr>
                <w:sz w:val="20"/>
                <w:szCs w:val="20"/>
              </w:rPr>
              <w:t>0,0</w:t>
            </w:r>
          </w:p>
        </w:tc>
      </w:tr>
    </w:tbl>
    <w:p w:rsidR="00C53773" w:rsidRPr="005F7B07" w:rsidRDefault="00C53773" w:rsidP="00C53773">
      <w:pPr>
        <w:rPr>
          <w:rFonts w:ascii="Arial" w:hAnsi="Arial" w:cs="Arial"/>
          <w:sz w:val="20"/>
          <w:szCs w:val="20"/>
        </w:rPr>
      </w:pPr>
    </w:p>
    <w:p w:rsidR="00BD56F3" w:rsidRPr="005F7B07" w:rsidRDefault="00BD56F3" w:rsidP="00BD56F3">
      <w:pPr>
        <w:ind w:firstLine="708"/>
        <w:jc w:val="both"/>
        <w:rPr>
          <w:sz w:val="20"/>
          <w:szCs w:val="20"/>
        </w:rPr>
      </w:pPr>
      <w:r w:rsidRPr="005F7B07">
        <w:rPr>
          <w:sz w:val="20"/>
          <w:szCs w:val="20"/>
        </w:rPr>
        <w:t>1.</w:t>
      </w:r>
      <w:r w:rsidR="0018695C" w:rsidRPr="005F7B07">
        <w:rPr>
          <w:sz w:val="20"/>
          <w:szCs w:val="20"/>
        </w:rPr>
        <w:t>3</w:t>
      </w:r>
      <w:r w:rsidRPr="005F7B07">
        <w:rPr>
          <w:sz w:val="20"/>
          <w:szCs w:val="20"/>
        </w:rPr>
        <w:t xml:space="preserve">. </w:t>
      </w:r>
      <w:r w:rsidRPr="005F7B07">
        <w:rPr>
          <w:bCs/>
          <w:sz w:val="20"/>
          <w:szCs w:val="20"/>
        </w:rPr>
        <w:t xml:space="preserve">Источники внутреннего финансирования дефицита бюджета муниципального района на </w:t>
      </w:r>
      <w:r w:rsidRPr="005F7B07">
        <w:rPr>
          <w:sz w:val="20"/>
          <w:szCs w:val="20"/>
        </w:rPr>
        <w:t>202</w:t>
      </w:r>
      <w:r w:rsidR="00FB1492" w:rsidRPr="005F7B07">
        <w:rPr>
          <w:sz w:val="20"/>
          <w:szCs w:val="20"/>
        </w:rPr>
        <w:t>3</w:t>
      </w:r>
      <w:r w:rsidRPr="005F7B07">
        <w:rPr>
          <w:sz w:val="20"/>
          <w:szCs w:val="20"/>
        </w:rPr>
        <w:t xml:space="preserve"> год и на плановый период 202</w:t>
      </w:r>
      <w:r w:rsidR="00FB1492" w:rsidRPr="005F7B07">
        <w:rPr>
          <w:sz w:val="20"/>
          <w:szCs w:val="20"/>
        </w:rPr>
        <w:t>4</w:t>
      </w:r>
      <w:r w:rsidRPr="005F7B07">
        <w:rPr>
          <w:sz w:val="20"/>
          <w:szCs w:val="20"/>
        </w:rPr>
        <w:t xml:space="preserve">  и 202</w:t>
      </w:r>
      <w:r w:rsidR="00FB1492" w:rsidRPr="005F7B07">
        <w:rPr>
          <w:sz w:val="20"/>
          <w:szCs w:val="20"/>
        </w:rPr>
        <w:t>5</w:t>
      </w:r>
      <w:r w:rsidRPr="005F7B07">
        <w:rPr>
          <w:sz w:val="20"/>
          <w:szCs w:val="20"/>
        </w:rPr>
        <w:t xml:space="preserve"> годов (Приложение № 2) изложить в следующей редакции:</w:t>
      </w:r>
    </w:p>
    <w:p w:rsidR="00BD56F3" w:rsidRPr="005F7B07" w:rsidRDefault="00BD56F3" w:rsidP="00BD56F3">
      <w:pPr>
        <w:ind w:firstLine="708"/>
        <w:jc w:val="both"/>
        <w:rPr>
          <w:sz w:val="20"/>
          <w:szCs w:val="2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5"/>
        <w:gridCol w:w="3118"/>
        <w:gridCol w:w="1275"/>
        <w:gridCol w:w="1275"/>
        <w:gridCol w:w="1242"/>
      </w:tblGrid>
      <w:tr w:rsidR="00BD56F3" w:rsidRPr="005F7B07" w:rsidTr="00BD56F3">
        <w:trPr>
          <w:jc w:val="right"/>
        </w:trPr>
        <w:tc>
          <w:tcPr>
            <w:tcW w:w="1494" w:type="pct"/>
            <w:vMerge w:val="restart"/>
            <w:tcBorders>
              <w:top w:val="single" w:sz="4" w:space="0" w:color="auto"/>
              <w:left w:val="single" w:sz="4" w:space="0" w:color="auto"/>
              <w:bottom w:val="single" w:sz="4" w:space="0" w:color="auto"/>
              <w:right w:val="single" w:sz="4" w:space="0" w:color="auto"/>
            </w:tcBorders>
            <w:hideMark/>
          </w:tcPr>
          <w:p w:rsidR="00BD56F3" w:rsidRPr="005F7B07" w:rsidRDefault="00BD56F3">
            <w:pPr>
              <w:spacing w:line="240" w:lineRule="exact"/>
              <w:jc w:val="center"/>
              <w:rPr>
                <w:b/>
                <w:sz w:val="20"/>
                <w:szCs w:val="20"/>
              </w:rPr>
            </w:pPr>
            <w:r w:rsidRPr="005F7B07">
              <w:rPr>
                <w:b/>
                <w:sz w:val="20"/>
                <w:szCs w:val="20"/>
              </w:rPr>
              <w:t>Наименование источника внутреннего финансирования дефицита бюджета</w:t>
            </w:r>
          </w:p>
        </w:tc>
        <w:tc>
          <w:tcPr>
            <w:tcW w:w="1582" w:type="pct"/>
            <w:vMerge w:val="restart"/>
            <w:tcBorders>
              <w:top w:val="single" w:sz="4" w:space="0" w:color="auto"/>
              <w:left w:val="single" w:sz="4" w:space="0" w:color="auto"/>
              <w:bottom w:val="single" w:sz="4" w:space="0" w:color="auto"/>
              <w:right w:val="single" w:sz="4" w:space="0" w:color="auto"/>
            </w:tcBorders>
            <w:hideMark/>
          </w:tcPr>
          <w:p w:rsidR="00BD56F3" w:rsidRPr="005F7B07" w:rsidRDefault="00BD56F3">
            <w:pPr>
              <w:spacing w:line="240" w:lineRule="exact"/>
              <w:jc w:val="center"/>
              <w:rPr>
                <w:b/>
                <w:sz w:val="20"/>
                <w:szCs w:val="20"/>
              </w:rPr>
            </w:pPr>
            <w:r w:rsidRPr="005F7B07">
              <w:rPr>
                <w:b/>
                <w:sz w:val="20"/>
                <w:szCs w:val="20"/>
              </w:rPr>
              <w:t>Код группы, подгруппы, статьи и вида источников</w:t>
            </w:r>
          </w:p>
        </w:tc>
        <w:tc>
          <w:tcPr>
            <w:tcW w:w="1924" w:type="pct"/>
            <w:gridSpan w:val="3"/>
            <w:tcBorders>
              <w:top w:val="single" w:sz="4" w:space="0" w:color="auto"/>
              <w:left w:val="single" w:sz="4" w:space="0" w:color="auto"/>
              <w:bottom w:val="single" w:sz="4" w:space="0" w:color="auto"/>
              <w:right w:val="single" w:sz="4" w:space="0" w:color="auto"/>
            </w:tcBorders>
            <w:hideMark/>
          </w:tcPr>
          <w:p w:rsidR="00BD56F3" w:rsidRPr="005F7B07" w:rsidRDefault="00BF5167" w:rsidP="00BF5167">
            <w:pPr>
              <w:spacing w:line="240" w:lineRule="exact"/>
              <w:jc w:val="center"/>
              <w:rPr>
                <w:b/>
                <w:sz w:val="20"/>
                <w:szCs w:val="20"/>
              </w:rPr>
            </w:pPr>
            <w:r w:rsidRPr="005F7B07">
              <w:rPr>
                <w:b/>
                <w:sz w:val="20"/>
                <w:szCs w:val="20"/>
              </w:rPr>
              <w:t>Сумма (</w:t>
            </w:r>
            <w:r w:rsidR="00BD56F3" w:rsidRPr="005F7B07">
              <w:rPr>
                <w:b/>
                <w:sz w:val="20"/>
                <w:szCs w:val="20"/>
              </w:rPr>
              <w:t>рублей)</w:t>
            </w:r>
          </w:p>
        </w:tc>
      </w:tr>
      <w:tr w:rsidR="00BD56F3" w:rsidRPr="005F7B07" w:rsidTr="00BD56F3">
        <w:trP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56F3" w:rsidRPr="005F7B07" w:rsidRDefault="00BD56F3">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56F3" w:rsidRPr="005F7B07" w:rsidRDefault="00BD56F3">
            <w:pPr>
              <w:rPr>
                <w:b/>
                <w:sz w:val="20"/>
                <w:szCs w:val="20"/>
              </w:rPr>
            </w:pPr>
          </w:p>
        </w:tc>
        <w:tc>
          <w:tcPr>
            <w:tcW w:w="647" w:type="pct"/>
            <w:tcBorders>
              <w:top w:val="single" w:sz="4" w:space="0" w:color="auto"/>
              <w:left w:val="single" w:sz="4" w:space="0" w:color="auto"/>
              <w:bottom w:val="single" w:sz="4" w:space="0" w:color="auto"/>
              <w:right w:val="single" w:sz="4" w:space="0" w:color="auto"/>
            </w:tcBorders>
            <w:hideMark/>
          </w:tcPr>
          <w:p w:rsidR="00BD56F3" w:rsidRPr="005F7B07" w:rsidRDefault="00BD56F3" w:rsidP="00FB1492">
            <w:pPr>
              <w:spacing w:line="240" w:lineRule="exact"/>
              <w:jc w:val="center"/>
              <w:rPr>
                <w:b/>
                <w:sz w:val="20"/>
                <w:szCs w:val="20"/>
              </w:rPr>
            </w:pPr>
            <w:r w:rsidRPr="005F7B07">
              <w:rPr>
                <w:b/>
                <w:sz w:val="20"/>
                <w:szCs w:val="20"/>
              </w:rPr>
              <w:t>202</w:t>
            </w:r>
            <w:r w:rsidR="00FB1492" w:rsidRPr="005F7B07">
              <w:rPr>
                <w:b/>
                <w:sz w:val="20"/>
                <w:szCs w:val="20"/>
              </w:rPr>
              <w:t>3</w:t>
            </w:r>
            <w:r w:rsidRPr="005F7B07">
              <w:rPr>
                <w:b/>
                <w:sz w:val="20"/>
                <w:szCs w:val="20"/>
              </w:rPr>
              <w:t xml:space="preserve"> год</w:t>
            </w:r>
          </w:p>
        </w:tc>
        <w:tc>
          <w:tcPr>
            <w:tcW w:w="647" w:type="pct"/>
            <w:tcBorders>
              <w:top w:val="single" w:sz="4" w:space="0" w:color="auto"/>
              <w:left w:val="single" w:sz="4" w:space="0" w:color="auto"/>
              <w:bottom w:val="single" w:sz="4" w:space="0" w:color="auto"/>
              <w:right w:val="single" w:sz="4" w:space="0" w:color="auto"/>
            </w:tcBorders>
            <w:hideMark/>
          </w:tcPr>
          <w:p w:rsidR="00BD56F3" w:rsidRPr="005F7B07" w:rsidRDefault="00BD56F3" w:rsidP="00FB1492">
            <w:pPr>
              <w:spacing w:line="240" w:lineRule="exact"/>
              <w:jc w:val="center"/>
              <w:rPr>
                <w:b/>
                <w:sz w:val="20"/>
                <w:szCs w:val="20"/>
              </w:rPr>
            </w:pPr>
            <w:r w:rsidRPr="005F7B07">
              <w:rPr>
                <w:b/>
                <w:sz w:val="20"/>
                <w:szCs w:val="20"/>
              </w:rPr>
              <w:t>202</w:t>
            </w:r>
            <w:r w:rsidR="00FB1492" w:rsidRPr="005F7B07">
              <w:rPr>
                <w:b/>
                <w:sz w:val="20"/>
                <w:szCs w:val="20"/>
              </w:rPr>
              <w:t>4</w:t>
            </w:r>
            <w:r w:rsidRPr="005F7B07">
              <w:rPr>
                <w:b/>
                <w:sz w:val="20"/>
                <w:szCs w:val="20"/>
              </w:rPr>
              <w:t xml:space="preserve"> год</w:t>
            </w:r>
          </w:p>
        </w:tc>
        <w:tc>
          <w:tcPr>
            <w:tcW w:w="630" w:type="pct"/>
            <w:tcBorders>
              <w:top w:val="single" w:sz="4" w:space="0" w:color="auto"/>
              <w:left w:val="single" w:sz="4" w:space="0" w:color="auto"/>
              <w:bottom w:val="single" w:sz="4" w:space="0" w:color="auto"/>
              <w:right w:val="single" w:sz="4" w:space="0" w:color="auto"/>
            </w:tcBorders>
            <w:hideMark/>
          </w:tcPr>
          <w:p w:rsidR="00BD56F3" w:rsidRPr="005F7B07" w:rsidRDefault="00BD56F3" w:rsidP="00245202">
            <w:pPr>
              <w:spacing w:line="240" w:lineRule="exact"/>
              <w:jc w:val="center"/>
              <w:rPr>
                <w:b/>
                <w:sz w:val="20"/>
                <w:szCs w:val="20"/>
              </w:rPr>
            </w:pPr>
            <w:r w:rsidRPr="005F7B07">
              <w:rPr>
                <w:b/>
                <w:sz w:val="20"/>
                <w:szCs w:val="20"/>
              </w:rPr>
              <w:t>202</w:t>
            </w:r>
            <w:r w:rsidR="00245202" w:rsidRPr="005F7B07">
              <w:rPr>
                <w:b/>
                <w:sz w:val="20"/>
                <w:szCs w:val="20"/>
              </w:rPr>
              <w:t>5</w:t>
            </w:r>
            <w:r w:rsidRPr="005F7B07">
              <w:rPr>
                <w:b/>
                <w:sz w:val="20"/>
                <w:szCs w:val="20"/>
              </w:rPr>
              <w:t xml:space="preserve"> год</w:t>
            </w:r>
          </w:p>
        </w:tc>
      </w:tr>
    </w:tbl>
    <w:p w:rsidR="00BD56F3" w:rsidRPr="005F7B07" w:rsidRDefault="00BD56F3" w:rsidP="00BD56F3">
      <w:pPr>
        <w:rPr>
          <w:sz w:val="20"/>
          <w:szCs w:val="2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5"/>
        <w:gridCol w:w="3118"/>
        <w:gridCol w:w="1275"/>
        <w:gridCol w:w="1275"/>
        <w:gridCol w:w="1242"/>
      </w:tblGrid>
      <w:tr w:rsidR="00BD56F3" w:rsidRPr="005F7B07" w:rsidTr="00BD56F3">
        <w:trPr>
          <w:tblHeader/>
          <w:jc w:val="right"/>
        </w:trPr>
        <w:tc>
          <w:tcPr>
            <w:tcW w:w="1494" w:type="pct"/>
            <w:tcBorders>
              <w:top w:val="single" w:sz="4" w:space="0" w:color="auto"/>
              <w:left w:val="single" w:sz="4" w:space="0" w:color="auto"/>
              <w:bottom w:val="single" w:sz="4" w:space="0" w:color="auto"/>
              <w:right w:val="single" w:sz="4" w:space="0" w:color="auto"/>
            </w:tcBorders>
            <w:hideMark/>
          </w:tcPr>
          <w:p w:rsidR="00BD56F3" w:rsidRPr="005F7B07" w:rsidRDefault="00BD56F3">
            <w:pPr>
              <w:spacing w:line="240" w:lineRule="exact"/>
              <w:jc w:val="center"/>
              <w:rPr>
                <w:b/>
                <w:sz w:val="20"/>
                <w:szCs w:val="20"/>
              </w:rPr>
            </w:pPr>
            <w:r w:rsidRPr="005F7B07">
              <w:rPr>
                <w:b/>
                <w:sz w:val="20"/>
                <w:szCs w:val="20"/>
              </w:rPr>
              <w:t>1</w:t>
            </w:r>
          </w:p>
        </w:tc>
        <w:tc>
          <w:tcPr>
            <w:tcW w:w="1582" w:type="pct"/>
            <w:tcBorders>
              <w:top w:val="single" w:sz="4" w:space="0" w:color="auto"/>
              <w:left w:val="single" w:sz="4" w:space="0" w:color="auto"/>
              <w:bottom w:val="single" w:sz="4" w:space="0" w:color="auto"/>
              <w:right w:val="single" w:sz="4" w:space="0" w:color="auto"/>
            </w:tcBorders>
            <w:hideMark/>
          </w:tcPr>
          <w:p w:rsidR="00BD56F3" w:rsidRPr="005F7B07" w:rsidRDefault="00BD56F3">
            <w:pPr>
              <w:spacing w:line="240" w:lineRule="exact"/>
              <w:jc w:val="center"/>
              <w:rPr>
                <w:b/>
                <w:sz w:val="20"/>
                <w:szCs w:val="20"/>
              </w:rPr>
            </w:pPr>
            <w:r w:rsidRPr="005F7B07">
              <w:rPr>
                <w:b/>
                <w:sz w:val="20"/>
                <w:szCs w:val="20"/>
              </w:rPr>
              <w:t>2</w:t>
            </w:r>
          </w:p>
        </w:tc>
        <w:tc>
          <w:tcPr>
            <w:tcW w:w="647" w:type="pct"/>
            <w:tcBorders>
              <w:top w:val="single" w:sz="4" w:space="0" w:color="auto"/>
              <w:left w:val="single" w:sz="4" w:space="0" w:color="auto"/>
              <w:bottom w:val="single" w:sz="4" w:space="0" w:color="auto"/>
              <w:right w:val="single" w:sz="4" w:space="0" w:color="auto"/>
            </w:tcBorders>
            <w:hideMark/>
          </w:tcPr>
          <w:p w:rsidR="00BD56F3" w:rsidRPr="005F7B07" w:rsidRDefault="00BD56F3">
            <w:pPr>
              <w:spacing w:line="240" w:lineRule="exact"/>
              <w:jc w:val="center"/>
              <w:rPr>
                <w:b/>
                <w:sz w:val="20"/>
                <w:szCs w:val="20"/>
              </w:rPr>
            </w:pPr>
            <w:r w:rsidRPr="005F7B07">
              <w:rPr>
                <w:b/>
                <w:sz w:val="20"/>
                <w:szCs w:val="20"/>
              </w:rPr>
              <w:t>3</w:t>
            </w:r>
          </w:p>
        </w:tc>
        <w:tc>
          <w:tcPr>
            <w:tcW w:w="647" w:type="pct"/>
            <w:tcBorders>
              <w:top w:val="single" w:sz="4" w:space="0" w:color="auto"/>
              <w:left w:val="single" w:sz="4" w:space="0" w:color="auto"/>
              <w:bottom w:val="single" w:sz="4" w:space="0" w:color="auto"/>
              <w:right w:val="single" w:sz="4" w:space="0" w:color="auto"/>
            </w:tcBorders>
            <w:hideMark/>
          </w:tcPr>
          <w:p w:rsidR="00BD56F3" w:rsidRPr="005F7B07" w:rsidRDefault="00BD56F3">
            <w:pPr>
              <w:spacing w:line="240" w:lineRule="exact"/>
              <w:jc w:val="center"/>
              <w:rPr>
                <w:b/>
                <w:sz w:val="20"/>
                <w:szCs w:val="20"/>
              </w:rPr>
            </w:pPr>
            <w:r w:rsidRPr="005F7B07">
              <w:rPr>
                <w:b/>
                <w:sz w:val="20"/>
                <w:szCs w:val="20"/>
              </w:rPr>
              <w:t>4</w:t>
            </w:r>
          </w:p>
        </w:tc>
        <w:tc>
          <w:tcPr>
            <w:tcW w:w="630" w:type="pct"/>
            <w:tcBorders>
              <w:top w:val="single" w:sz="4" w:space="0" w:color="auto"/>
              <w:left w:val="single" w:sz="4" w:space="0" w:color="auto"/>
              <w:bottom w:val="single" w:sz="4" w:space="0" w:color="auto"/>
              <w:right w:val="single" w:sz="4" w:space="0" w:color="auto"/>
            </w:tcBorders>
            <w:hideMark/>
          </w:tcPr>
          <w:p w:rsidR="00BD56F3" w:rsidRPr="005F7B07" w:rsidRDefault="00BD56F3">
            <w:pPr>
              <w:spacing w:line="240" w:lineRule="exact"/>
              <w:jc w:val="center"/>
              <w:rPr>
                <w:b/>
                <w:sz w:val="20"/>
                <w:szCs w:val="20"/>
              </w:rPr>
            </w:pPr>
            <w:r w:rsidRPr="005F7B07">
              <w:rPr>
                <w:b/>
                <w:sz w:val="20"/>
                <w:szCs w:val="20"/>
              </w:rPr>
              <w:t>5</w:t>
            </w:r>
          </w:p>
        </w:tc>
      </w:tr>
      <w:tr w:rsidR="00FB1492" w:rsidRPr="005F7B07" w:rsidTr="00BD56F3">
        <w:trPr>
          <w:jc w:val="right"/>
        </w:trPr>
        <w:tc>
          <w:tcPr>
            <w:tcW w:w="1494"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both"/>
              <w:rPr>
                <w:b/>
                <w:sz w:val="18"/>
                <w:szCs w:val="18"/>
              </w:rPr>
            </w:pPr>
            <w:r w:rsidRPr="005F7B07">
              <w:rPr>
                <w:b/>
                <w:sz w:val="18"/>
                <w:szCs w:val="18"/>
              </w:rPr>
              <w:t>Источники внутреннего фина</w:t>
            </w:r>
            <w:r w:rsidRPr="005F7B07">
              <w:rPr>
                <w:b/>
                <w:sz w:val="18"/>
                <w:szCs w:val="18"/>
              </w:rPr>
              <w:t>н</w:t>
            </w:r>
            <w:r w:rsidRPr="005F7B07">
              <w:rPr>
                <w:b/>
                <w:sz w:val="18"/>
                <w:szCs w:val="18"/>
              </w:rPr>
              <w:t>сирования дефицитов бюджетов</w:t>
            </w:r>
          </w:p>
        </w:tc>
        <w:tc>
          <w:tcPr>
            <w:tcW w:w="1582"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b/>
                <w:sz w:val="18"/>
                <w:szCs w:val="18"/>
              </w:rPr>
            </w:pPr>
            <w:r w:rsidRPr="005F7B07">
              <w:rPr>
                <w:b/>
                <w:sz w:val="18"/>
                <w:szCs w:val="18"/>
              </w:rPr>
              <w:t>000 01 00 00 00 00 0000 000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977D4A" w:rsidP="00BF5167">
            <w:pPr>
              <w:spacing w:line="240" w:lineRule="exact"/>
              <w:jc w:val="center"/>
              <w:rPr>
                <w:b/>
                <w:sz w:val="18"/>
                <w:szCs w:val="18"/>
              </w:rPr>
            </w:pPr>
            <w:r w:rsidRPr="005F7B07">
              <w:rPr>
                <w:b/>
                <w:sz w:val="18"/>
                <w:szCs w:val="18"/>
              </w:rPr>
              <w:t>13 141 813,04</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b/>
                <w:sz w:val="18"/>
                <w:szCs w:val="18"/>
              </w:rPr>
              <w:t>0,0</w:t>
            </w:r>
          </w:p>
        </w:tc>
        <w:tc>
          <w:tcPr>
            <w:tcW w:w="630"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b/>
                <w:sz w:val="18"/>
                <w:szCs w:val="18"/>
              </w:rPr>
              <w:t>0,0</w:t>
            </w:r>
          </w:p>
        </w:tc>
      </w:tr>
      <w:tr w:rsidR="00FB1492" w:rsidRPr="005F7B07" w:rsidTr="00BD56F3">
        <w:trPr>
          <w:jc w:val="right"/>
        </w:trPr>
        <w:tc>
          <w:tcPr>
            <w:tcW w:w="1494"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both"/>
              <w:rPr>
                <w:b/>
                <w:sz w:val="18"/>
                <w:szCs w:val="18"/>
              </w:rPr>
            </w:pPr>
            <w:r w:rsidRPr="005F7B07">
              <w:rPr>
                <w:b/>
                <w:sz w:val="18"/>
                <w:szCs w:val="18"/>
              </w:rPr>
              <w:t>Кредиты кредитных организ</w:t>
            </w:r>
            <w:r w:rsidRPr="005F7B07">
              <w:rPr>
                <w:b/>
                <w:sz w:val="18"/>
                <w:szCs w:val="18"/>
              </w:rPr>
              <w:t>а</w:t>
            </w:r>
            <w:r w:rsidRPr="005F7B07">
              <w:rPr>
                <w:b/>
                <w:sz w:val="18"/>
                <w:szCs w:val="18"/>
              </w:rPr>
              <w:t>ций в валюте Российской Фед</w:t>
            </w:r>
            <w:r w:rsidRPr="005F7B07">
              <w:rPr>
                <w:b/>
                <w:sz w:val="18"/>
                <w:szCs w:val="18"/>
              </w:rPr>
              <w:t>е</w:t>
            </w:r>
            <w:r w:rsidRPr="005F7B07">
              <w:rPr>
                <w:b/>
                <w:sz w:val="18"/>
                <w:szCs w:val="18"/>
              </w:rPr>
              <w:t>рации</w:t>
            </w:r>
          </w:p>
        </w:tc>
        <w:tc>
          <w:tcPr>
            <w:tcW w:w="1582"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b/>
                <w:sz w:val="18"/>
                <w:szCs w:val="18"/>
              </w:rPr>
            </w:pPr>
            <w:r w:rsidRPr="005F7B07">
              <w:rPr>
                <w:b/>
                <w:sz w:val="18"/>
                <w:szCs w:val="18"/>
              </w:rPr>
              <w:t>000 01 02 00 00 00 0000 000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4E7436" w:rsidP="00BF5167">
            <w:pPr>
              <w:spacing w:line="240" w:lineRule="exact"/>
              <w:jc w:val="center"/>
              <w:rPr>
                <w:b/>
                <w:sz w:val="18"/>
                <w:szCs w:val="18"/>
              </w:rPr>
            </w:pPr>
            <w:r w:rsidRPr="005F7B07">
              <w:rPr>
                <w:b/>
                <w:sz w:val="18"/>
                <w:szCs w:val="18"/>
              </w:rPr>
              <w:t>5708000,00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b/>
                <w:sz w:val="18"/>
                <w:szCs w:val="18"/>
              </w:rPr>
            </w:pPr>
            <w:r w:rsidRPr="005F7B07">
              <w:rPr>
                <w:b/>
                <w:sz w:val="18"/>
                <w:szCs w:val="18"/>
              </w:rPr>
              <w:t>12694000,0</w:t>
            </w:r>
          </w:p>
        </w:tc>
        <w:tc>
          <w:tcPr>
            <w:tcW w:w="630"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b/>
                <w:sz w:val="18"/>
                <w:szCs w:val="18"/>
              </w:rPr>
            </w:pPr>
            <w:r w:rsidRPr="005F7B07">
              <w:rPr>
                <w:b/>
                <w:sz w:val="18"/>
                <w:szCs w:val="18"/>
              </w:rPr>
              <w:t>34290780,0</w:t>
            </w:r>
          </w:p>
        </w:tc>
      </w:tr>
      <w:tr w:rsidR="00FB1492" w:rsidRPr="005F7B07" w:rsidTr="00BD56F3">
        <w:trPr>
          <w:jc w:val="right"/>
        </w:trPr>
        <w:tc>
          <w:tcPr>
            <w:tcW w:w="1494"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autoSpaceDE w:val="0"/>
              <w:autoSpaceDN w:val="0"/>
              <w:adjustRightInd w:val="0"/>
              <w:jc w:val="both"/>
              <w:rPr>
                <w:sz w:val="18"/>
                <w:szCs w:val="18"/>
              </w:rPr>
            </w:pPr>
            <w:r w:rsidRPr="005F7B07">
              <w:rPr>
                <w:sz w:val="18"/>
                <w:szCs w:val="18"/>
              </w:rPr>
              <w:t>Привлечение кредитов от креди</w:t>
            </w:r>
            <w:r w:rsidRPr="005F7B07">
              <w:rPr>
                <w:sz w:val="18"/>
                <w:szCs w:val="18"/>
              </w:rPr>
              <w:t>т</w:t>
            </w:r>
            <w:r w:rsidRPr="005F7B07">
              <w:rPr>
                <w:sz w:val="18"/>
                <w:szCs w:val="18"/>
              </w:rPr>
              <w:t>ных организаций в валюте Росси</w:t>
            </w:r>
            <w:r w:rsidRPr="005F7B07">
              <w:rPr>
                <w:sz w:val="18"/>
                <w:szCs w:val="18"/>
              </w:rPr>
              <w:t>й</w:t>
            </w:r>
            <w:r w:rsidRPr="005F7B07">
              <w:rPr>
                <w:sz w:val="18"/>
                <w:szCs w:val="18"/>
              </w:rPr>
              <w:t>ской Федерации</w:t>
            </w:r>
          </w:p>
        </w:tc>
        <w:tc>
          <w:tcPr>
            <w:tcW w:w="1582"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000 01 02 00 00 00 0000 700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4E7436" w:rsidP="00BF5167">
            <w:pPr>
              <w:spacing w:line="240" w:lineRule="exact"/>
              <w:jc w:val="center"/>
              <w:rPr>
                <w:sz w:val="18"/>
                <w:szCs w:val="18"/>
              </w:rPr>
            </w:pPr>
            <w:r w:rsidRPr="005F7B07">
              <w:rPr>
                <w:sz w:val="18"/>
                <w:szCs w:val="18"/>
              </w:rPr>
              <w:t>5708000,00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12694000,0</w:t>
            </w:r>
          </w:p>
        </w:tc>
        <w:tc>
          <w:tcPr>
            <w:tcW w:w="630"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34290780,0</w:t>
            </w:r>
          </w:p>
        </w:tc>
      </w:tr>
      <w:tr w:rsidR="00FB1492" w:rsidRPr="005F7B07" w:rsidTr="00BD56F3">
        <w:trPr>
          <w:jc w:val="right"/>
        </w:trPr>
        <w:tc>
          <w:tcPr>
            <w:tcW w:w="1494"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autoSpaceDE w:val="0"/>
              <w:autoSpaceDN w:val="0"/>
              <w:adjustRightInd w:val="0"/>
              <w:jc w:val="both"/>
              <w:rPr>
                <w:sz w:val="18"/>
                <w:szCs w:val="18"/>
              </w:rPr>
            </w:pPr>
            <w:r w:rsidRPr="005F7B07">
              <w:rPr>
                <w:sz w:val="18"/>
                <w:szCs w:val="18"/>
              </w:rPr>
              <w:t>Привлечение муниципальными районами кредитов от кредитных организаций в валюте Российской Федерации</w:t>
            </w:r>
          </w:p>
        </w:tc>
        <w:tc>
          <w:tcPr>
            <w:tcW w:w="1582"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000 01 02 00 00 05 0000 710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DA1A05" w:rsidP="00BF5167">
            <w:pPr>
              <w:spacing w:line="240" w:lineRule="exact"/>
              <w:jc w:val="center"/>
              <w:rPr>
                <w:sz w:val="18"/>
                <w:szCs w:val="18"/>
              </w:rPr>
            </w:pPr>
            <w:r w:rsidRPr="005F7B07">
              <w:rPr>
                <w:sz w:val="18"/>
                <w:szCs w:val="18"/>
                <w:lang w:val="en-US"/>
              </w:rPr>
              <w:t>5708000</w:t>
            </w:r>
            <w:r w:rsidRPr="005F7B07">
              <w:rPr>
                <w:sz w:val="18"/>
                <w:szCs w:val="18"/>
              </w:rPr>
              <w:t>,</w:t>
            </w:r>
            <w:r w:rsidRPr="005F7B07">
              <w:rPr>
                <w:sz w:val="18"/>
                <w:szCs w:val="18"/>
                <w:lang w:val="en-US"/>
              </w:rPr>
              <w:t>00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12694000,0</w:t>
            </w:r>
          </w:p>
        </w:tc>
        <w:tc>
          <w:tcPr>
            <w:tcW w:w="630"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34290780,0</w:t>
            </w:r>
          </w:p>
        </w:tc>
      </w:tr>
      <w:tr w:rsidR="00FB1492" w:rsidRPr="005F7B07" w:rsidTr="00BD56F3">
        <w:trPr>
          <w:jc w:val="right"/>
        </w:trPr>
        <w:tc>
          <w:tcPr>
            <w:tcW w:w="1494"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autoSpaceDE w:val="0"/>
              <w:autoSpaceDN w:val="0"/>
              <w:adjustRightInd w:val="0"/>
              <w:jc w:val="both"/>
              <w:rPr>
                <w:sz w:val="18"/>
                <w:szCs w:val="18"/>
              </w:rPr>
            </w:pPr>
            <w:r w:rsidRPr="005F7B07">
              <w:rPr>
                <w:sz w:val="18"/>
                <w:szCs w:val="18"/>
              </w:rPr>
              <w:t>Погашение кредитов, предоста</w:t>
            </w:r>
            <w:r w:rsidRPr="005F7B07">
              <w:rPr>
                <w:sz w:val="18"/>
                <w:szCs w:val="18"/>
              </w:rPr>
              <w:t>в</w:t>
            </w:r>
            <w:r w:rsidRPr="005F7B07">
              <w:rPr>
                <w:sz w:val="18"/>
                <w:szCs w:val="18"/>
              </w:rPr>
              <w:t>ленных кредитными организаци</w:t>
            </w:r>
            <w:r w:rsidRPr="005F7B07">
              <w:rPr>
                <w:sz w:val="18"/>
                <w:szCs w:val="18"/>
              </w:rPr>
              <w:t>я</w:t>
            </w:r>
            <w:r w:rsidRPr="005F7B07">
              <w:rPr>
                <w:sz w:val="18"/>
                <w:szCs w:val="18"/>
              </w:rPr>
              <w:t>ми в валюте Российской Федер</w:t>
            </w:r>
            <w:r w:rsidRPr="005F7B07">
              <w:rPr>
                <w:sz w:val="18"/>
                <w:szCs w:val="18"/>
              </w:rPr>
              <w:t>а</w:t>
            </w:r>
            <w:r w:rsidRPr="005F7B07">
              <w:rPr>
                <w:sz w:val="18"/>
                <w:szCs w:val="18"/>
              </w:rPr>
              <w:t>ции</w:t>
            </w:r>
          </w:p>
        </w:tc>
        <w:tc>
          <w:tcPr>
            <w:tcW w:w="1582"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000 01 02 00 00 00 0000 800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0,0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0,0</w:t>
            </w:r>
          </w:p>
        </w:tc>
        <w:tc>
          <w:tcPr>
            <w:tcW w:w="630"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0,0</w:t>
            </w:r>
          </w:p>
        </w:tc>
      </w:tr>
      <w:tr w:rsidR="00FB1492" w:rsidRPr="005F7B07" w:rsidTr="00BD56F3">
        <w:trPr>
          <w:jc w:val="right"/>
        </w:trPr>
        <w:tc>
          <w:tcPr>
            <w:tcW w:w="1494"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autoSpaceDE w:val="0"/>
              <w:autoSpaceDN w:val="0"/>
              <w:adjustRightInd w:val="0"/>
              <w:jc w:val="both"/>
              <w:rPr>
                <w:sz w:val="18"/>
                <w:szCs w:val="18"/>
              </w:rPr>
            </w:pPr>
            <w:r w:rsidRPr="005F7B07">
              <w:rPr>
                <w:sz w:val="18"/>
                <w:szCs w:val="18"/>
              </w:rPr>
              <w:t>Погашение муниципальными ра</w:t>
            </w:r>
            <w:r w:rsidRPr="005F7B07">
              <w:rPr>
                <w:sz w:val="18"/>
                <w:szCs w:val="18"/>
              </w:rPr>
              <w:t>й</w:t>
            </w:r>
            <w:r w:rsidRPr="005F7B07">
              <w:rPr>
                <w:sz w:val="18"/>
                <w:szCs w:val="18"/>
              </w:rPr>
              <w:t>онами кредитов от кредитных о</w:t>
            </w:r>
            <w:r w:rsidRPr="005F7B07">
              <w:rPr>
                <w:sz w:val="18"/>
                <w:szCs w:val="18"/>
              </w:rPr>
              <w:t>р</w:t>
            </w:r>
            <w:r w:rsidRPr="005F7B07">
              <w:rPr>
                <w:sz w:val="18"/>
                <w:szCs w:val="18"/>
              </w:rPr>
              <w:t>ганизаций в валюте Российской Федерации</w:t>
            </w:r>
          </w:p>
        </w:tc>
        <w:tc>
          <w:tcPr>
            <w:tcW w:w="1582"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000 01 02 00 00 05 0000 810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0,0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0,0</w:t>
            </w:r>
          </w:p>
        </w:tc>
        <w:tc>
          <w:tcPr>
            <w:tcW w:w="630"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0,0</w:t>
            </w:r>
          </w:p>
        </w:tc>
      </w:tr>
      <w:tr w:rsidR="00FB1492" w:rsidRPr="005F7B07" w:rsidTr="00BD56F3">
        <w:trPr>
          <w:jc w:val="right"/>
        </w:trPr>
        <w:tc>
          <w:tcPr>
            <w:tcW w:w="1494"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autoSpaceDE w:val="0"/>
              <w:autoSpaceDN w:val="0"/>
              <w:adjustRightInd w:val="0"/>
              <w:jc w:val="both"/>
              <w:rPr>
                <w:sz w:val="18"/>
                <w:szCs w:val="18"/>
              </w:rPr>
            </w:pPr>
            <w:r w:rsidRPr="005F7B07">
              <w:rPr>
                <w:sz w:val="18"/>
                <w:szCs w:val="18"/>
              </w:rPr>
              <w:t>Бюджетные кредиты из других бюджетов бюджетной системы Российской Федерации</w:t>
            </w:r>
          </w:p>
        </w:tc>
        <w:tc>
          <w:tcPr>
            <w:tcW w:w="1582"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b/>
                <w:sz w:val="18"/>
                <w:szCs w:val="18"/>
              </w:rPr>
            </w:pPr>
            <w:r w:rsidRPr="005F7B07">
              <w:rPr>
                <w:b/>
                <w:sz w:val="18"/>
                <w:szCs w:val="18"/>
              </w:rPr>
              <w:t>000 01 03 00 00 00 0000 000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b/>
                <w:sz w:val="18"/>
                <w:szCs w:val="18"/>
              </w:rPr>
            </w:pPr>
            <w:r w:rsidRPr="005F7B07">
              <w:rPr>
                <w:b/>
                <w:sz w:val="18"/>
                <w:szCs w:val="18"/>
              </w:rPr>
              <w:t>0,0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b/>
                <w:sz w:val="18"/>
                <w:szCs w:val="18"/>
              </w:rPr>
            </w:pPr>
            <w:r w:rsidRPr="005F7B07">
              <w:rPr>
                <w:b/>
                <w:sz w:val="18"/>
                <w:szCs w:val="18"/>
              </w:rPr>
              <w:t>-12694000,0</w:t>
            </w:r>
          </w:p>
          <w:p w:rsidR="00FB1492" w:rsidRPr="005F7B07" w:rsidRDefault="00FB1492" w:rsidP="00BF5167">
            <w:pPr>
              <w:spacing w:line="240" w:lineRule="exact"/>
              <w:jc w:val="center"/>
              <w:rPr>
                <w:b/>
                <w:sz w:val="18"/>
                <w:szCs w:val="18"/>
              </w:rPr>
            </w:pPr>
          </w:p>
        </w:tc>
        <w:tc>
          <w:tcPr>
            <w:tcW w:w="630"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b/>
                <w:sz w:val="18"/>
                <w:szCs w:val="18"/>
              </w:rPr>
            </w:pPr>
            <w:r w:rsidRPr="005F7B07">
              <w:rPr>
                <w:b/>
                <w:sz w:val="18"/>
                <w:szCs w:val="18"/>
              </w:rPr>
              <w:t>-34290780,0</w:t>
            </w:r>
          </w:p>
        </w:tc>
      </w:tr>
      <w:tr w:rsidR="00FB1492" w:rsidRPr="005F7B07" w:rsidTr="00BD56F3">
        <w:trPr>
          <w:jc w:val="right"/>
        </w:trPr>
        <w:tc>
          <w:tcPr>
            <w:tcW w:w="1494"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autoSpaceDE w:val="0"/>
              <w:autoSpaceDN w:val="0"/>
              <w:adjustRightInd w:val="0"/>
              <w:jc w:val="both"/>
              <w:rPr>
                <w:sz w:val="18"/>
                <w:szCs w:val="18"/>
              </w:rPr>
            </w:pPr>
            <w:r w:rsidRPr="005F7B07">
              <w:rPr>
                <w:sz w:val="18"/>
                <w:szCs w:val="18"/>
              </w:rPr>
              <w:t>юджетные кредиты из других бюджетов бюджетной системы Российской Федерации в валюте Российской Федерации</w:t>
            </w:r>
          </w:p>
        </w:tc>
        <w:tc>
          <w:tcPr>
            <w:tcW w:w="1582"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b/>
                <w:sz w:val="18"/>
                <w:szCs w:val="18"/>
              </w:rPr>
            </w:pPr>
            <w:r w:rsidRPr="005F7B07">
              <w:rPr>
                <w:sz w:val="18"/>
                <w:szCs w:val="18"/>
              </w:rPr>
              <w:t>000 01 03 01 00 00 0000 000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0,0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0,0</w:t>
            </w:r>
          </w:p>
        </w:tc>
        <w:tc>
          <w:tcPr>
            <w:tcW w:w="630"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0,0</w:t>
            </w:r>
          </w:p>
        </w:tc>
      </w:tr>
      <w:tr w:rsidR="00FB1492" w:rsidRPr="005F7B07" w:rsidTr="00BD56F3">
        <w:trPr>
          <w:jc w:val="right"/>
        </w:trPr>
        <w:tc>
          <w:tcPr>
            <w:tcW w:w="1494"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autoSpaceDE w:val="0"/>
              <w:autoSpaceDN w:val="0"/>
              <w:adjustRightInd w:val="0"/>
              <w:jc w:val="both"/>
              <w:rPr>
                <w:sz w:val="18"/>
                <w:szCs w:val="18"/>
              </w:rPr>
            </w:pPr>
            <w:r w:rsidRPr="005F7B07">
              <w:rPr>
                <w:sz w:val="18"/>
                <w:szCs w:val="18"/>
              </w:rPr>
              <w:t>Привлечение бюджетных кредитов из других бюджетов бюджетной системы Российской Федерации в валюте Российской Федерации</w:t>
            </w:r>
          </w:p>
        </w:tc>
        <w:tc>
          <w:tcPr>
            <w:tcW w:w="1582"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000 01 03 01 00 00 0000 700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0,0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0,0</w:t>
            </w:r>
          </w:p>
        </w:tc>
        <w:tc>
          <w:tcPr>
            <w:tcW w:w="630"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0,0</w:t>
            </w:r>
          </w:p>
        </w:tc>
      </w:tr>
      <w:tr w:rsidR="00FB1492" w:rsidRPr="005F7B07" w:rsidTr="00BD56F3">
        <w:trPr>
          <w:jc w:val="right"/>
        </w:trPr>
        <w:tc>
          <w:tcPr>
            <w:tcW w:w="1494"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autoSpaceDE w:val="0"/>
              <w:autoSpaceDN w:val="0"/>
              <w:adjustRightInd w:val="0"/>
              <w:jc w:val="both"/>
              <w:rPr>
                <w:sz w:val="18"/>
                <w:szCs w:val="18"/>
              </w:rPr>
            </w:pPr>
            <w:r w:rsidRPr="005F7B07">
              <w:rPr>
                <w:sz w:val="18"/>
                <w:szCs w:val="18"/>
              </w:rPr>
              <w:t>Привлечение кредитов из других бюджетов бюджетной системы Российской Федерации бюджет</w:t>
            </w:r>
            <w:r w:rsidRPr="005F7B07">
              <w:rPr>
                <w:sz w:val="18"/>
                <w:szCs w:val="18"/>
              </w:rPr>
              <w:t>а</w:t>
            </w:r>
            <w:r w:rsidRPr="005F7B07">
              <w:rPr>
                <w:sz w:val="18"/>
                <w:szCs w:val="18"/>
              </w:rPr>
              <w:t>ми муниципальных районов в в</w:t>
            </w:r>
            <w:r w:rsidRPr="005F7B07">
              <w:rPr>
                <w:sz w:val="18"/>
                <w:szCs w:val="18"/>
              </w:rPr>
              <w:t>а</w:t>
            </w:r>
            <w:r w:rsidRPr="005F7B07">
              <w:rPr>
                <w:sz w:val="18"/>
                <w:szCs w:val="18"/>
              </w:rPr>
              <w:t>люте Российской Федерации</w:t>
            </w:r>
          </w:p>
        </w:tc>
        <w:tc>
          <w:tcPr>
            <w:tcW w:w="1582"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000 01 03 01 00 05 0000 710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0,0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0,0</w:t>
            </w:r>
          </w:p>
        </w:tc>
        <w:tc>
          <w:tcPr>
            <w:tcW w:w="630"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0,0</w:t>
            </w:r>
          </w:p>
        </w:tc>
      </w:tr>
      <w:tr w:rsidR="00FB1492" w:rsidRPr="005F7B07" w:rsidTr="00BD56F3">
        <w:trPr>
          <w:jc w:val="right"/>
        </w:trPr>
        <w:tc>
          <w:tcPr>
            <w:tcW w:w="1494"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autoSpaceDE w:val="0"/>
              <w:autoSpaceDN w:val="0"/>
              <w:adjustRightInd w:val="0"/>
              <w:jc w:val="both"/>
              <w:rPr>
                <w:sz w:val="18"/>
                <w:szCs w:val="18"/>
              </w:rPr>
            </w:pPr>
            <w:r w:rsidRPr="005F7B07">
              <w:rPr>
                <w:sz w:val="18"/>
                <w:szCs w:val="18"/>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82"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000 01 03 01 00 00 0000 800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0,0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-12694000,0</w:t>
            </w:r>
          </w:p>
          <w:p w:rsidR="00FB1492" w:rsidRPr="005F7B07" w:rsidRDefault="00FB1492" w:rsidP="00BF5167">
            <w:pPr>
              <w:spacing w:line="240" w:lineRule="exact"/>
              <w:jc w:val="center"/>
              <w:rPr>
                <w:sz w:val="18"/>
                <w:szCs w:val="18"/>
              </w:rPr>
            </w:pPr>
          </w:p>
        </w:tc>
        <w:tc>
          <w:tcPr>
            <w:tcW w:w="630"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-34290780,0</w:t>
            </w:r>
          </w:p>
        </w:tc>
      </w:tr>
      <w:tr w:rsidR="00FB1492" w:rsidRPr="005F7B07" w:rsidTr="00BD56F3">
        <w:trPr>
          <w:jc w:val="right"/>
        </w:trPr>
        <w:tc>
          <w:tcPr>
            <w:tcW w:w="1494"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autoSpaceDE w:val="0"/>
              <w:autoSpaceDN w:val="0"/>
              <w:adjustRightInd w:val="0"/>
              <w:jc w:val="both"/>
              <w:rPr>
                <w:b/>
                <w:bCs/>
                <w:sz w:val="18"/>
                <w:szCs w:val="18"/>
              </w:rPr>
            </w:pPr>
            <w:r w:rsidRPr="005F7B07">
              <w:rPr>
                <w:b/>
                <w:bCs/>
                <w:sz w:val="18"/>
                <w:szCs w:val="18"/>
              </w:rPr>
              <w:t>Погашение бюджетами муниц</w:t>
            </w:r>
            <w:r w:rsidRPr="005F7B07">
              <w:rPr>
                <w:b/>
                <w:bCs/>
                <w:sz w:val="18"/>
                <w:szCs w:val="18"/>
              </w:rPr>
              <w:t>и</w:t>
            </w:r>
            <w:r w:rsidRPr="005F7B07">
              <w:rPr>
                <w:b/>
                <w:bCs/>
                <w:sz w:val="18"/>
                <w:szCs w:val="18"/>
              </w:rPr>
              <w:t>пальных районов кредитов из других бюджетов бюджетной системы Российской Федерации в валюте Российской Федерации</w:t>
            </w:r>
          </w:p>
        </w:tc>
        <w:tc>
          <w:tcPr>
            <w:tcW w:w="1582"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000 01 03 01 00 05 0000 810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0,0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-12694000,0</w:t>
            </w:r>
          </w:p>
          <w:p w:rsidR="00FB1492" w:rsidRPr="005F7B07" w:rsidRDefault="00FB1492" w:rsidP="00BF5167">
            <w:pPr>
              <w:spacing w:line="240" w:lineRule="exact"/>
              <w:jc w:val="center"/>
              <w:rPr>
                <w:sz w:val="18"/>
                <w:szCs w:val="18"/>
              </w:rPr>
            </w:pPr>
          </w:p>
        </w:tc>
        <w:tc>
          <w:tcPr>
            <w:tcW w:w="630"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-34290780,0</w:t>
            </w:r>
          </w:p>
        </w:tc>
      </w:tr>
      <w:tr w:rsidR="00FB1492" w:rsidRPr="005F7B07" w:rsidTr="00BD56F3">
        <w:trPr>
          <w:jc w:val="right"/>
        </w:trPr>
        <w:tc>
          <w:tcPr>
            <w:tcW w:w="1494"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autoSpaceDE w:val="0"/>
              <w:autoSpaceDN w:val="0"/>
              <w:adjustRightInd w:val="0"/>
              <w:jc w:val="both"/>
              <w:rPr>
                <w:b/>
                <w:bCs/>
                <w:sz w:val="18"/>
                <w:szCs w:val="18"/>
              </w:rPr>
            </w:pPr>
            <w:r w:rsidRPr="005F7B07">
              <w:rPr>
                <w:b/>
                <w:bCs/>
                <w:sz w:val="18"/>
                <w:szCs w:val="18"/>
              </w:rPr>
              <w:t>Изменение остатков средств на счетах по учету средств бюдж</w:t>
            </w:r>
            <w:r w:rsidRPr="005F7B07">
              <w:rPr>
                <w:b/>
                <w:bCs/>
                <w:sz w:val="18"/>
                <w:szCs w:val="18"/>
              </w:rPr>
              <w:t>е</w:t>
            </w:r>
            <w:r w:rsidRPr="005F7B07">
              <w:rPr>
                <w:b/>
                <w:bCs/>
                <w:sz w:val="18"/>
                <w:szCs w:val="18"/>
              </w:rPr>
              <w:t>тов</w:t>
            </w:r>
          </w:p>
        </w:tc>
        <w:tc>
          <w:tcPr>
            <w:tcW w:w="1582"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b/>
                <w:sz w:val="18"/>
                <w:szCs w:val="18"/>
              </w:rPr>
            </w:pPr>
            <w:r w:rsidRPr="005F7B07">
              <w:rPr>
                <w:b/>
                <w:sz w:val="18"/>
                <w:szCs w:val="18"/>
              </w:rPr>
              <w:t>000 01 05 00 00 00 0000 000</w:t>
            </w:r>
          </w:p>
        </w:tc>
        <w:tc>
          <w:tcPr>
            <w:tcW w:w="647" w:type="pct"/>
            <w:tcBorders>
              <w:top w:val="single" w:sz="4" w:space="0" w:color="auto"/>
              <w:left w:val="single" w:sz="4" w:space="0" w:color="auto"/>
              <w:bottom w:val="single" w:sz="4" w:space="0" w:color="auto"/>
              <w:right w:val="single" w:sz="4" w:space="0" w:color="auto"/>
            </w:tcBorders>
          </w:tcPr>
          <w:p w:rsidR="00FB1492" w:rsidRPr="005F7B07" w:rsidRDefault="004E7436" w:rsidP="00BF5167">
            <w:pPr>
              <w:spacing w:line="240" w:lineRule="exact"/>
              <w:jc w:val="center"/>
              <w:rPr>
                <w:b/>
                <w:sz w:val="18"/>
                <w:szCs w:val="18"/>
                <w:lang w:val="en-US"/>
              </w:rPr>
            </w:pPr>
            <w:r w:rsidRPr="005F7B07">
              <w:rPr>
                <w:b/>
                <w:sz w:val="18"/>
                <w:szCs w:val="18"/>
                <w:lang w:val="en-US"/>
              </w:rPr>
              <w:t>7091813</w:t>
            </w:r>
            <w:r w:rsidRPr="005F7B07">
              <w:rPr>
                <w:b/>
                <w:sz w:val="18"/>
                <w:szCs w:val="18"/>
              </w:rPr>
              <w:t>,</w:t>
            </w:r>
            <w:r w:rsidR="00DA1A05" w:rsidRPr="005F7B07">
              <w:rPr>
                <w:b/>
                <w:sz w:val="18"/>
                <w:szCs w:val="18"/>
                <w:lang w:val="en-US"/>
              </w:rPr>
              <w:t>04</w:t>
            </w:r>
          </w:p>
          <w:p w:rsidR="00FB1492" w:rsidRPr="005F7B07" w:rsidRDefault="00FB1492" w:rsidP="00BF5167">
            <w:pPr>
              <w:spacing w:line="240" w:lineRule="exact"/>
              <w:jc w:val="center"/>
              <w:rPr>
                <w:sz w:val="18"/>
                <w:szCs w:val="18"/>
              </w:rPr>
            </w:pP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0,0</w:t>
            </w:r>
          </w:p>
        </w:tc>
        <w:tc>
          <w:tcPr>
            <w:tcW w:w="630"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b/>
                <w:sz w:val="18"/>
                <w:szCs w:val="18"/>
              </w:rPr>
              <w:t>0,0</w:t>
            </w:r>
          </w:p>
        </w:tc>
      </w:tr>
      <w:tr w:rsidR="00FB1492" w:rsidRPr="005F7B07" w:rsidTr="00BD56F3">
        <w:trPr>
          <w:jc w:val="right"/>
        </w:trPr>
        <w:tc>
          <w:tcPr>
            <w:tcW w:w="1494"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both"/>
              <w:rPr>
                <w:b/>
                <w:sz w:val="18"/>
                <w:szCs w:val="18"/>
              </w:rPr>
            </w:pPr>
            <w:r w:rsidRPr="005F7B07">
              <w:rPr>
                <w:b/>
                <w:sz w:val="18"/>
                <w:szCs w:val="18"/>
              </w:rPr>
              <w:t>Иные источники внутреннего финансирования дефицитов бюджетов</w:t>
            </w:r>
          </w:p>
        </w:tc>
        <w:tc>
          <w:tcPr>
            <w:tcW w:w="1582"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b/>
                <w:sz w:val="18"/>
                <w:szCs w:val="18"/>
              </w:rPr>
              <w:t>000 01 06 00 0 00 0000 000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4E7436" w:rsidP="00BF5167">
            <w:pPr>
              <w:spacing w:line="240" w:lineRule="exact"/>
              <w:jc w:val="center"/>
              <w:rPr>
                <w:sz w:val="18"/>
                <w:szCs w:val="18"/>
              </w:rPr>
            </w:pPr>
            <w:r w:rsidRPr="005F7B07">
              <w:rPr>
                <w:b/>
                <w:sz w:val="18"/>
                <w:szCs w:val="18"/>
              </w:rPr>
              <w:t>342000,00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b/>
                <w:sz w:val="18"/>
                <w:szCs w:val="18"/>
              </w:rPr>
              <w:t>0,0</w:t>
            </w:r>
          </w:p>
        </w:tc>
        <w:tc>
          <w:tcPr>
            <w:tcW w:w="630"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b/>
                <w:sz w:val="18"/>
                <w:szCs w:val="18"/>
              </w:rPr>
              <w:t>0,0</w:t>
            </w:r>
          </w:p>
        </w:tc>
      </w:tr>
      <w:tr w:rsidR="00FB1492" w:rsidRPr="005F7B07" w:rsidTr="00BD56F3">
        <w:trPr>
          <w:jc w:val="right"/>
        </w:trPr>
        <w:tc>
          <w:tcPr>
            <w:tcW w:w="1494"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both"/>
              <w:rPr>
                <w:b/>
                <w:sz w:val="18"/>
                <w:szCs w:val="18"/>
              </w:rPr>
            </w:pPr>
            <w:r w:rsidRPr="005F7B07">
              <w:rPr>
                <w:b/>
                <w:sz w:val="18"/>
                <w:szCs w:val="18"/>
              </w:rPr>
              <w:t>Бюджетные кредиты, предо</w:t>
            </w:r>
            <w:r w:rsidRPr="005F7B07">
              <w:rPr>
                <w:b/>
                <w:sz w:val="18"/>
                <w:szCs w:val="18"/>
              </w:rPr>
              <w:t>с</w:t>
            </w:r>
            <w:r w:rsidRPr="005F7B07">
              <w:rPr>
                <w:b/>
                <w:sz w:val="18"/>
                <w:szCs w:val="18"/>
              </w:rPr>
              <w:t>тавленные внутри страны в в</w:t>
            </w:r>
            <w:r w:rsidRPr="005F7B07">
              <w:rPr>
                <w:b/>
                <w:sz w:val="18"/>
                <w:szCs w:val="18"/>
              </w:rPr>
              <w:t>а</w:t>
            </w:r>
            <w:r w:rsidRPr="005F7B07">
              <w:rPr>
                <w:b/>
                <w:sz w:val="18"/>
                <w:szCs w:val="18"/>
              </w:rPr>
              <w:t>люте Российской Федерации</w:t>
            </w:r>
          </w:p>
        </w:tc>
        <w:tc>
          <w:tcPr>
            <w:tcW w:w="1582"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b/>
                <w:sz w:val="18"/>
                <w:szCs w:val="18"/>
              </w:rPr>
            </w:pPr>
            <w:r w:rsidRPr="005F7B07">
              <w:rPr>
                <w:b/>
                <w:sz w:val="18"/>
                <w:szCs w:val="18"/>
              </w:rPr>
              <w:t>000 01 06 05 0 00 0000 000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4E7436" w:rsidP="00BF5167">
            <w:pPr>
              <w:spacing w:line="240" w:lineRule="exact"/>
              <w:jc w:val="center"/>
              <w:rPr>
                <w:b/>
                <w:sz w:val="18"/>
                <w:szCs w:val="18"/>
              </w:rPr>
            </w:pPr>
            <w:r w:rsidRPr="005F7B07">
              <w:rPr>
                <w:b/>
                <w:sz w:val="18"/>
                <w:szCs w:val="18"/>
              </w:rPr>
              <w:t>342000,00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b/>
                <w:sz w:val="18"/>
                <w:szCs w:val="18"/>
              </w:rPr>
              <w:t>0,0</w:t>
            </w:r>
          </w:p>
        </w:tc>
        <w:tc>
          <w:tcPr>
            <w:tcW w:w="630"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b/>
                <w:sz w:val="18"/>
                <w:szCs w:val="18"/>
              </w:rPr>
              <w:t>0,0</w:t>
            </w:r>
          </w:p>
        </w:tc>
      </w:tr>
      <w:tr w:rsidR="00FB1492" w:rsidRPr="005F7B07" w:rsidTr="00BD56F3">
        <w:trPr>
          <w:jc w:val="right"/>
        </w:trPr>
        <w:tc>
          <w:tcPr>
            <w:tcW w:w="1494"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autoSpaceDE w:val="0"/>
              <w:autoSpaceDN w:val="0"/>
              <w:adjustRightInd w:val="0"/>
              <w:jc w:val="both"/>
              <w:rPr>
                <w:b/>
                <w:bCs/>
                <w:sz w:val="18"/>
                <w:szCs w:val="18"/>
              </w:rPr>
            </w:pPr>
            <w:r w:rsidRPr="005F7B07">
              <w:rPr>
                <w:b/>
                <w:bCs/>
                <w:sz w:val="18"/>
                <w:szCs w:val="18"/>
              </w:rPr>
              <w:t>Возврат бюджетных кредитов, предоставленных другим бю</w:t>
            </w:r>
            <w:r w:rsidRPr="005F7B07">
              <w:rPr>
                <w:b/>
                <w:bCs/>
                <w:sz w:val="18"/>
                <w:szCs w:val="18"/>
              </w:rPr>
              <w:t>д</w:t>
            </w:r>
            <w:r w:rsidRPr="005F7B07">
              <w:rPr>
                <w:b/>
                <w:bCs/>
                <w:sz w:val="18"/>
                <w:szCs w:val="18"/>
              </w:rPr>
              <w:t>жетам бюджетной системы Ро</w:t>
            </w:r>
            <w:r w:rsidRPr="005F7B07">
              <w:rPr>
                <w:b/>
                <w:bCs/>
                <w:sz w:val="18"/>
                <w:szCs w:val="18"/>
              </w:rPr>
              <w:t>с</w:t>
            </w:r>
            <w:r w:rsidRPr="005F7B07">
              <w:rPr>
                <w:b/>
                <w:bCs/>
                <w:sz w:val="18"/>
                <w:szCs w:val="18"/>
              </w:rPr>
              <w:t>сийской Федерации в валюте Российской Федерации</w:t>
            </w:r>
          </w:p>
        </w:tc>
        <w:tc>
          <w:tcPr>
            <w:tcW w:w="1582"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000 01 06 05 02 00 0000 600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DA1A05" w:rsidP="00BF5167">
            <w:pPr>
              <w:spacing w:line="240" w:lineRule="exact"/>
              <w:jc w:val="center"/>
              <w:rPr>
                <w:sz w:val="18"/>
                <w:szCs w:val="18"/>
              </w:rPr>
            </w:pPr>
            <w:r w:rsidRPr="005F7B07">
              <w:rPr>
                <w:sz w:val="18"/>
                <w:szCs w:val="18"/>
                <w:lang w:val="en-US"/>
              </w:rPr>
              <w:t>342000</w:t>
            </w:r>
            <w:r w:rsidRPr="005F7B07">
              <w:rPr>
                <w:sz w:val="18"/>
                <w:szCs w:val="18"/>
              </w:rPr>
              <w:t>,</w:t>
            </w:r>
            <w:r w:rsidRPr="005F7B07">
              <w:rPr>
                <w:sz w:val="18"/>
                <w:szCs w:val="18"/>
                <w:lang w:val="en-US"/>
              </w:rPr>
              <w:t>00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jc w:val="center"/>
              <w:rPr>
                <w:sz w:val="18"/>
                <w:szCs w:val="18"/>
              </w:rPr>
            </w:pPr>
            <w:r w:rsidRPr="005F7B07">
              <w:rPr>
                <w:sz w:val="18"/>
                <w:szCs w:val="18"/>
              </w:rPr>
              <w:t>0,0</w:t>
            </w:r>
          </w:p>
        </w:tc>
        <w:tc>
          <w:tcPr>
            <w:tcW w:w="630"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jc w:val="center"/>
              <w:rPr>
                <w:sz w:val="18"/>
                <w:szCs w:val="18"/>
              </w:rPr>
            </w:pPr>
            <w:r w:rsidRPr="005F7B07">
              <w:rPr>
                <w:sz w:val="18"/>
                <w:szCs w:val="18"/>
              </w:rPr>
              <w:t>0,0</w:t>
            </w:r>
          </w:p>
        </w:tc>
      </w:tr>
      <w:tr w:rsidR="00FB1492" w:rsidRPr="005F7B07" w:rsidTr="00BD56F3">
        <w:trPr>
          <w:jc w:val="right"/>
        </w:trPr>
        <w:tc>
          <w:tcPr>
            <w:tcW w:w="1494"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autoSpaceDE w:val="0"/>
              <w:autoSpaceDN w:val="0"/>
              <w:adjustRightInd w:val="0"/>
              <w:jc w:val="both"/>
              <w:rPr>
                <w:b/>
                <w:bCs/>
                <w:sz w:val="18"/>
                <w:szCs w:val="18"/>
              </w:rPr>
            </w:pPr>
            <w:r w:rsidRPr="005F7B07">
              <w:rPr>
                <w:b/>
                <w:bCs/>
                <w:sz w:val="18"/>
                <w:szCs w:val="18"/>
              </w:rPr>
              <w:t>Возврат бюджетных кредитов, предоставленных другим бю</w:t>
            </w:r>
            <w:r w:rsidRPr="005F7B07">
              <w:rPr>
                <w:b/>
                <w:bCs/>
                <w:sz w:val="18"/>
                <w:szCs w:val="18"/>
              </w:rPr>
              <w:t>д</w:t>
            </w:r>
            <w:r w:rsidRPr="005F7B07">
              <w:rPr>
                <w:b/>
                <w:bCs/>
                <w:sz w:val="18"/>
                <w:szCs w:val="18"/>
              </w:rPr>
              <w:t>жетам бюджетной системы Ро</w:t>
            </w:r>
            <w:r w:rsidRPr="005F7B07">
              <w:rPr>
                <w:b/>
                <w:bCs/>
                <w:sz w:val="18"/>
                <w:szCs w:val="18"/>
              </w:rPr>
              <w:t>с</w:t>
            </w:r>
            <w:r w:rsidRPr="005F7B07">
              <w:rPr>
                <w:b/>
                <w:bCs/>
                <w:sz w:val="18"/>
                <w:szCs w:val="18"/>
              </w:rPr>
              <w:t>сийской Федерации из бюджетов муниципальных районов в в</w:t>
            </w:r>
            <w:r w:rsidRPr="005F7B07">
              <w:rPr>
                <w:b/>
                <w:bCs/>
                <w:sz w:val="18"/>
                <w:szCs w:val="18"/>
              </w:rPr>
              <w:t>а</w:t>
            </w:r>
            <w:r w:rsidRPr="005F7B07">
              <w:rPr>
                <w:b/>
                <w:bCs/>
                <w:sz w:val="18"/>
                <w:szCs w:val="18"/>
              </w:rPr>
              <w:t>люте Российской Федерации</w:t>
            </w:r>
          </w:p>
        </w:tc>
        <w:tc>
          <w:tcPr>
            <w:tcW w:w="1582"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000 01 06 05 02 05 0000 640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DA1A05" w:rsidP="00DA1A05">
            <w:pPr>
              <w:jc w:val="center"/>
              <w:rPr>
                <w:sz w:val="18"/>
                <w:szCs w:val="18"/>
                <w:lang w:val="en-US"/>
              </w:rPr>
            </w:pPr>
            <w:r w:rsidRPr="005F7B07">
              <w:rPr>
                <w:sz w:val="18"/>
                <w:szCs w:val="18"/>
                <w:lang w:val="en-US"/>
              </w:rPr>
              <w:t>342000</w:t>
            </w:r>
            <w:r w:rsidRPr="005F7B07">
              <w:rPr>
                <w:sz w:val="18"/>
                <w:szCs w:val="18"/>
              </w:rPr>
              <w:t>,</w:t>
            </w:r>
            <w:r w:rsidRPr="005F7B07">
              <w:rPr>
                <w:sz w:val="18"/>
                <w:szCs w:val="18"/>
                <w:lang w:val="en-US"/>
              </w:rPr>
              <w:t>00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jc w:val="center"/>
              <w:rPr>
                <w:sz w:val="18"/>
                <w:szCs w:val="18"/>
              </w:rPr>
            </w:pPr>
            <w:r w:rsidRPr="005F7B07">
              <w:rPr>
                <w:sz w:val="18"/>
                <w:szCs w:val="18"/>
              </w:rPr>
              <w:t>0,0</w:t>
            </w:r>
          </w:p>
        </w:tc>
        <w:tc>
          <w:tcPr>
            <w:tcW w:w="630"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jc w:val="center"/>
              <w:rPr>
                <w:sz w:val="18"/>
                <w:szCs w:val="18"/>
              </w:rPr>
            </w:pPr>
            <w:r w:rsidRPr="005F7B07">
              <w:rPr>
                <w:sz w:val="18"/>
                <w:szCs w:val="18"/>
              </w:rPr>
              <w:t>0,0</w:t>
            </w:r>
          </w:p>
        </w:tc>
      </w:tr>
      <w:tr w:rsidR="00FB1492" w:rsidRPr="005F7B07" w:rsidTr="00BD56F3">
        <w:trPr>
          <w:jc w:val="right"/>
        </w:trPr>
        <w:tc>
          <w:tcPr>
            <w:tcW w:w="1494"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autoSpaceDE w:val="0"/>
              <w:autoSpaceDN w:val="0"/>
              <w:adjustRightInd w:val="0"/>
              <w:jc w:val="both"/>
              <w:rPr>
                <w:b/>
                <w:bCs/>
                <w:sz w:val="18"/>
                <w:szCs w:val="18"/>
              </w:rPr>
            </w:pPr>
            <w:r w:rsidRPr="005F7B07">
              <w:rPr>
                <w:b/>
                <w:bCs/>
                <w:sz w:val="18"/>
                <w:szCs w:val="18"/>
              </w:rPr>
              <w:t>Предоставление бюджетных кредитов внутри страны в в</w:t>
            </w:r>
            <w:r w:rsidRPr="005F7B07">
              <w:rPr>
                <w:b/>
                <w:bCs/>
                <w:sz w:val="18"/>
                <w:szCs w:val="18"/>
              </w:rPr>
              <w:t>а</w:t>
            </w:r>
            <w:r w:rsidRPr="005F7B07">
              <w:rPr>
                <w:b/>
                <w:bCs/>
                <w:sz w:val="18"/>
                <w:szCs w:val="18"/>
              </w:rPr>
              <w:t>люте Российской Федерации</w:t>
            </w:r>
          </w:p>
        </w:tc>
        <w:tc>
          <w:tcPr>
            <w:tcW w:w="1582"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000 01 06 05 00 00 0000 500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jc w:val="center"/>
              <w:rPr>
                <w:sz w:val="18"/>
                <w:szCs w:val="18"/>
              </w:rPr>
            </w:pPr>
            <w:r w:rsidRPr="005F7B07">
              <w:rPr>
                <w:sz w:val="18"/>
                <w:szCs w:val="18"/>
              </w:rPr>
              <w:t>0,0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jc w:val="center"/>
              <w:rPr>
                <w:sz w:val="18"/>
                <w:szCs w:val="18"/>
              </w:rPr>
            </w:pPr>
            <w:r w:rsidRPr="005F7B07">
              <w:rPr>
                <w:sz w:val="18"/>
                <w:szCs w:val="18"/>
              </w:rPr>
              <w:t>0,0</w:t>
            </w:r>
          </w:p>
        </w:tc>
        <w:tc>
          <w:tcPr>
            <w:tcW w:w="630"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jc w:val="center"/>
              <w:rPr>
                <w:sz w:val="18"/>
                <w:szCs w:val="18"/>
              </w:rPr>
            </w:pPr>
            <w:r w:rsidRPr="005F7B07">
              <w:rPr>
                <w:sz w:val="18"/>
                <w:szCs w:val="18"/>
              </w:rPr>
              <w:t>0,0</w:t>
            </w:r>
          </w:p>
        </w:tc>
      </w:tr>
      <w:tr w:rsidR="00FB1492" w:rsidRPr="005F7B07" w:rsidTr="00BD56F3">
        <w:trPr>
          <w:jc w:val="right"/>
        </w:trPr>
        <w:tc>
          <w:tcPr>
            <w:tcW w:w="1494"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both"/>
              <w:rPr>
                <w:sz w:val="18"/>
                <w:szCs w:val="18"/>
              </w:rPr>
            </w:pPr>
            <w:r w:rsidRPr="005F7B07">
              <w:rPr>
                <w:sz w:val="18"/>
                <w:szCs w:val="18"/>
              </w:rPr>
              <w:t>Предоставление бюджетных кр</w:t>
            </w:r>
            <w:r w:rsidRPr="005F7B07">
              <w:rPr>
                <w:sz w:val="18"/>
                <w:szCs w:val="18"/>
              </w:rPr>
              <w:t>е</w:t>
            </w:r>
            <w:r w:rsidRPr="005F7B07">
              <w:rPr>
                <w:sz w:val="18"/>
                <w:szCs w:val="18"/>
              </w:rPr>
              <w:t>дитов другим бюджетам бюдже</w:t>
            </w:r>
            <w:r w:rsidRPr="005F7B07">
              <w:rPr>
                <w:sz w:val="18"/>
                <w:szCs w:val="18"/>
              </w:rPr>
              <w:t>т</w:t>
            </w:r>
            <w:r w:rsidRPr="005F7B07">
              <w:rPr>
                <w:sz w:val="18"/>
                <w:szCs w:val="18"/>
              </w:rPr>
              <w:t>ной системы Российской Федер</w:t>
            </w:r>
            <w:r w:rsidRPr="005F7B07">
              <w:rPr>
                <w:sz w:val="18"/>
                <w:szCs w:val="18"/>
              </w:rPr>
              <w:t>а</w:t>
            </w:r>
            <w:r w:rsidRPr="005F7B07">
              <w:rPr>
                <w:sz w:val="18"/>
                <w:szCs w:val="18"/>
              </w:rPr>
              <w:t>ции в валюте Россий</w:t>
            </w:r>
            <w:r w:rsidRPr="005F7B07">
              <w:rPr>
                <w:sz w:val="18"/>
                <w:szCs w:val="18"/>
              </w:rPr>
              <w:softHyphen/>
              <w:t>ской Федер</w:t>
            </w:r>
            <w:r w:rsidRPr="005F7B07">
              <w:rPr>
                <w:sz w:val="18"/>
                <w:szCs w:val="18"/>
              </w:rPr>
              <w:t>а</w:t>
            </w:r>
            <w:r w:rsidRPr="005F7B07">
              <w:rPr>
                <w:sz w:val="18"/>
                <w:szCs w:val="18"/>
              </w:rPr>
              <w:t>ции</w:t>
            </w:r>
          </w:p>
        </w:tc>
        <w:tc>
          <w:tcPr>
            <w:tcW w:w="1582"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000 01 06 05 02 00 0000 540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jc w:val="center"/>
              <w:rPr>
                <w:sz w:val="18"/>
                <w:szCs w:val="18"/>
              </w:rPr>
            </w:pPr>
            <w:r w:rsidRPr="005F7B07">
              <w:rPr>
                <w:sz w:val="18"/>
                <w:szCs w:val="18"/>
              </w:rPr>
              <w:t>0,0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jc w:val="center"/>
              <w:rPr>
                <w:sz w:val="18"/>
                <w:szCs w:val="18"/>
              </w:rPr>
            </w:pPr>
            <w:r w:rsidRPr="005F7B07">
              <w:rPr>
                <w:sz w:val="18"/>
                <w:szCs w:val="18"/>
              </w:rPr>
              <w:t>0,0</w:t>
            </w:r>
          </w:p>
        </w:tc>
        <w:tc>
          <w:tcPr>
            <w:tcW w:w="630"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jc w:val="center"/>
              <w:rPr>
                <w:sz w:val="18"/>
                <w:szCs w:val="18"/>
              </w:rPr>
            </w:pPr>
            <w:r w:rsidRPr="005F7B07">
              <w:rPr>
                <w:sz w:val="18"/>
                <w:szCs w:val="18"/>
              </w:rPr>
              <w:t>0,0</w:t>
            </w:r>
          </w:p>
        </w:tc>
      </w:tr>
      <w:tr w:rsidR="00FB1492" w:rsidRPr="005F7B07" w:rsidTr="00BD56F3">
        <w:trPr>
          <w:jc w:val="right"/>
        </w:trPr>
        <w:tc>
          <w:tcPr>
            <w:tcW w:w="1494"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autoSpaceDE w:val="0"/>
              <w:autoSpaceDN w:val="0"/>
              <w:adjustRightInd w:val="0"/>
              <w:jc w:val="both"/>
              <w:rPr>
                <w:sz w:val="18"/>
                <w:szCs w:val="18"/>
              </w:rPr>
            </w:pPr>
            <w:r w:rsidRPr="005F7B07">
              <w:rPr>
                <w:sz w:val="18"/>
                <w:szCs w:val="18"/>
              </w:rPr>
              <w:t>Предоставление бюджетных кр</w:t>
            </w:r>
            <w:r w:rsidRPr="005F7B07">
              <w:rPr>
                <w:sz w:val="18"/>
                <w:szCs w:val="18"/>
              </w:rPr>
              <w:t>е</w:t>
            </w:r>
            <w:r w:rsidRPr="005F7B07">
              <w:rPr>
                <w:sz w:val="18"/>
                <w:szCs w:val="18"/>
              </w:rPr>
              <w:t>дитов другим бюджетам бюдже</w:t>
            </w:r>
            <w:r w:rsidRPr="005F7B07">
              <w:rPr>
                <w:sz w:val="18"/>
                <w:szCs w:val="18"/>
              </w:rPr>
              <w:t>т</w:t>
            </w:r>
            <w:r w:rsidRPr="005F7B07">
              <w:rPr>
                <w:sz w:val="18"/>
                <w:szCs w:val="18"/>
              </w:rPr>
              <w:t>ной системы Российской Федер</w:t>
            </w:r>
            <w:r w:rsidRPr="005F7B07">
              <w:rPr>
                <w:sz w:val="18"/>
                <w:szCs w:val="18"/>
              </w:rPr>
              <w:t>а</w:t>
            </w:r>
            <w:r w:rsidRPr="005F7B07">
              <w:rPr>
                <w:sz w:val="18"/>
                <w:szCs w:val="18"/>
              </w:rPr>
              <w:t>ции из бюджетов муниципальных районов в валюте Российской Ф</w:t>
            </w:r>
            <w:r w:rsidRPr="005F7B07">
              <w:rPr>
                <w:sz w:val="18"/>
                <w:szCs w:val="18"/>
              </w:rPr>
              <w:t>е</w:t>
            </w:r>
            <w:r w:rsidRPr="005F7B07">
              <w:rPr>
                <w:sz w:val="18"/>
                <w:szCs w:val="18"/>
              </w:rPr>
              <w:t>дерации</w:t>
            </w:r>
          </w:p>
        </w:tc>
        <w:tc>
          <w:tcPr>
            <w:tcW w:w="1582"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spacing w:line="240" w:lineRule="exact"/>
              <w:jc w:val="center"/>
              <w:rPr>
                <w:sz w:val="18"/>
                <w:szCs w:val="18"/>
              </w:rPr>
            </w:pPr>
            <w:r w:rsidRPr="005F7B07">
              <w:rPr>
                <w:sz w:val="18"/>
                <w:szCs w:val="18"/>
              </w:rPr>
              <w:t>000 01 06 05 02 05 0000 540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jc w:val="center"/>
              <w:rPr>
                <w:sz w:val="18"/>
                <w:szCs w:val="18"/>
              </w:rPr>
            </w:pPr>
            <w:r w:rsidRPr="005F7B07">
              <w:rPr>
                <w:sz w:val="18"/>
                <w:szCs w:val="18"/>
              </w:rPr>
              <w:t>0,0</w:t>
            </w:r>
          </w:p>
        </w:tc>
        <w:tc>
          <w:tcPr>
            <w:tcW w:w="647"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jc w:val="center"/>
              <w:rPr>
                <w:sz w:val="18"/>
                <w:szCs w:val="18"/>
              </w:rPr>
            </w:pPr>
            <w:r w:rsidRPr="005F7B07">
              <w:rPr>
                <w:sz w:val="18"/>
                <w:szCs w:val="18"/>
              </w:rPr>
              <w:t>0,0</w:t>
            </w:r>
          </w:p>
        </w:tc>
        <w:tc>
          <w:tcPr>
            <w:tcW w:w="630" w:type="pct"/>
            <w:tcBorders>
              <w:top w:val="single" w:sz="4" w:space="0" w:color="auto"/>
              <w:left w:val="single" w:sz="4" w:space="0" w:color="auto"/>
              <w:bottom w:val="single" w:sz="4" w:space="0" w:color="auto"/>
              <w:right w:val="single" w:sz="4" w:space="0" w:color="auto"/>
            </w:tcBorders>
            <w:hideMark/>
          </w:tcPr>
          <w:p w:rsidR="00FB1492" w:rsidRPr="005F7B07" w:rsidRDefault="00FB1492" w:rsidP="00BF5167">
            <w:pPr>
              <w:jc w:val="center"/>
              <w:rPr>
                <w:sz w:val="18"/>
                <w:szCs w:val="18"/>
              </w:rPr>
            </w:pPr>
            <w:r w:rsidRPr="005F7B07">
              <w:rPr>
                <w:sz w:val="18"/>
                <w:szCs w:val="18"/>
              </w:rPr>
              <w:t>0,0</w:t>
            </w:r>
          </w:p>
        </w:tc>
      </w:tr>
    </w:tbl>
    <w:p w:rsidR="00BD56F3" w:rsidRPr="005F7B07" w:rsidRDefault="00BD56F3" w:rsidP="00BD56F3">
      <w:pPr>
        <w:rPr>
          <w:sz w:val="20"/>
          <w:szCs w:val="20"/>
          <w:lang w:val="en-US"/>
        </w:rPr>
      </w:pPr>
    </w:p>
    <w:p w:rsidR="00BD56F3" w:rsidRPr="005F7B07" w:rsidRDefault="00BD56F3" w:rsidP="00C53773">
      <w:pPr>
        <w:rPr>
          <w:rFonts w:ascii="Arial" w:hAnsi="Arial" w:cs="Arial"/>
          <w:sz w:val="20"/>
          <w:szCs w:val="20"/>
        </w:rPr>
      </w:pPr>
    </w:p>
    <w:p w:rsidR="00C022DA" w:rsidRPr="005F7B07" w:rsidRDefault="00C022DA" w:rsidP="00C53773">
      <w:pPr>
        <w:rPr>
          <w:sz w:val="20"/>
          <w:szCs w:val="20"/>
        </w:rPr>
      </w:pPr>
      <w:r w:rsidRPr="005F7B07">
        <w:rPr>
          <w:sz w:val="20"/>
          <w:szCs w:val="20"/>
        </w:rPr>
        <w:tab/>
        <w:t>1.</w:t>
      </w:r>
      <w:r w:rsidR="0018695C" w:rsidRPr="005F7B07">
        <w:rPr>
          <w:sz w:val="20"/>
          <w:szCs w:val="20"/>
        </w:rPr>
        <w:t>4</w:t>
      </w:r>
      <w:r w:rsidRPr="005F7B07">
        <w:rPr>
          <w:sz w:val="20"/>
          <w:szCs w:val="20"/>
        </w:rPr>
        <w:t>. В пункте 8 цифры  «</w:t>
      </w:r>
      <w:r w:rsidR="00BF5167" w:rsidRPr="005F7B07">
        <w:rPr>
          <w:sz w:val="20"/>
          <w:szCs w:val="20"/>
        </w:rPr>
        <w:t>523 931 465,69</w:t>
      </w:r>
      <w:r w:rsidRPr="005F7B07">
        <w:rPr>
          <w:sz w:val="20"/>
          <w:szCs w:val="20"/>
        </w:rPr>
        <w:t>» заменить цифрами «</w:t>
      </w:r>
      <w:r w:rsidR="005D691E" w:rsidRPr="005F7B07">
        <w:rPr>
          <w:sz w:val="20"/>
          <w:szCs w:val="20"/>
        </w:rPr>
        <w:t>524 092 065,69</w:t>
      </w:r>
      <w:r w:rsidRPr="005F7B07">
        <w:rPr>
          <w:sz w:val="20"/>
          <w:szCs w:val="20"/>
        </w:rPr>
        <w:t>»;</w:t>
      </w:r>
    </w:p>
    <w:p w:rsidR="0018695C" w:rsidRPr="005F7B07" w:rsidRDefault="0018695C" w:rsidP="00C53773">
      <w:pPr>
        <w:rPr>
          <w:sz w:val="20"/>
          <w:szCs w:val="20"/>
        </w:rPr>
      </w:pPr>
    </w:p>
    <w:p w:rsidR="00A15D5B" w:rsidRPr="005F7B07" w:rsidRDefault="008701F8" w:rsidP="00C53773">
      <w:pPr>
        <w:rPr>
          <w:sz w:val="20"/>
          <w:szCs w:val="20"/>
        </w:rPr>
      </w:pPr>
      <w:r w:rsidRPr="005F7B07">
        <w:rPr>
          <w:sz w:val="20"/>
          <w:szCs w:val="20"/>
        </w:rPr>
        <w:tab/>
        <w:t>1.</w:t>
      </w:r>
      <w:r w:rsidR="0018695C" w:rsidRPr="005F7B07">
        <w:rPr>
          <w:sz w:val="20"/>
          <w:szCs w:val="20"/>
        </w:rPr>
        <w:t>5</w:t>
      </w:r>
      <w:r w:rsidRPr="005F7B07">
        <w:rPr>
          <w:sz w:val="20"/>
          <w:szCs w:val="20"/>
        </w:rPr>
        <w:t xml:space="preserve">. </w:t>
      </w:r>
      <w:r w:rsidR="005D691E" w:rsidRPr="005F7B07">
        <w:rPr>
          <w:sz w:val="20"/>
          <w:szCs w:val="20"/>
        </w:rPr>
        <w:t>Пункт 9 изложить в следующей редакции:</w:t>
      </w:r>
    </w:p>
    <w:p w:rsidR="005D691E" w:rsidRPr="005F7B07" w:rsidRDefault="005D691E" w:rsidP="005D691E">
      <w:pPr>
        <w:ind w:firstLine="709"/>
        <w:jc w:val="both"/>
        <w:outlineLvl w:val="0"/>
        <w:rPr>
          <w:sz w:val="18"/>
          <w:szCs w:val="18"/>
        </w:rPr>
      </w:pPr>
      <w:r w:rsidRPr="005F7B07">
        <w:rPr>
          <w:sz w:val="18"/>
          <w:szCs w:val="18"/>
        </w:rPr>
        <w:t>«9. Утвердить общий объём бюджетных ассигнований на исполнение публичных нормативных обязательств на 2023 год в сумме  11 283 064,00 рублей, на 2024-2025 годы в сумме 11 172 400,00 ежегодно»;</w:t>
      </w:r>
    </w:p>
    <w:p w:rsidR="00C32C36" w:rsidRPr="005F7B07" w:rsidRDefault="00C32C36" w:rsidP="005D691E">
      <w:pPr>
        <w:ind w:firstLine="709"/>
        <w:jc w:val="both"/>
        <w:outlineLvl w:val="0"/>
        <w:rPr>
          <w:sz w:val="20"/>
          <w:szCs w:val="20"/>
        </w:rPr>
      </w:pPr>
    </w:p>
    <w:p w:rsidR="003238D5" w:rsidRPr="005F7B07" w:rsidRDefault="003238D5" w:rsidP="003238D5">
      <w:pPr>
        <w:ind w:firstLine="708"/>
        <w:rPr>
          <w:sz w:val="20"/>
          <w:szCs w:val="20"/>
        </w:rPr>
      </w:pPr>
      <w:r w:rsidRPr="005F7B07">
        <w:rPr>
          <w:sz w:val="20"/>
          <w:szCs w:val="20"/>
        </w:rPr>
        <w:t>1</w:t>
      </w:r>
      <w:r w:rsidR="009612DE" w:rsidRPr="005F7B07">
        <w:rPr>
          <w:sz w:val="20"/>
          <w:szCs w:val="20"/>
        </w:rPr>
        <w:t>.</w:t>
      </w:r>
      <w:r w:rsidR="00F2608A" w:rsidRPr="005F7B07">
        <w:rPr>
          <w:sz w:val="20"/>
          <w:szCs w:val="20"/>
        </w:rPr>
        <w:t>6</w:t>
      </w:r>
      <w:r w:rsidRPr="005F7B07">
        <w:rPr>
          <w:sz w:val="20"/>
          <w:szCs w:val="20"/>
        </w:rPr>
        <w:t>. Ведомственную структуру расходов бюджета муниципального района на 2022  год и на плановый период 2023  и 2024 годов (Приложение №4) изложить в следующей редакции:</w:t>
      </w:r>
    </w:p>
    <w:p w:rsidR="00C53773" w:rsidRPr="005F7B07" w:rsidRDefault="00C53773" w:rsidP="00C53773">
      <w:pPr>
        <w:jc w:val="center"/>
        <w:rPr>
          <w:b/>
          <w:sz w:val="20"/>
          <w:szCs w:val="20"/>
        </w:rPr>
      </w:pPr>
    </w:p>
    <w:tbl>
      <w:tblPr>
        <w:tblW w:w="5000" w:type="pct"/>
        <w:tblLayout w:type="fixed"/>
        <w:tblLook w:val="04A0"/>
      </w:tblPr>
      <w:tblGrid>
        <w:gridCol w:w="2518"/>
        <w:gridCol w:w="710"/>
        <w:gridCol w:w="710"/>
        <w:gridCol w:w="1273"/>
        <w:gridCol w:w="566"/>
        <w:gridCol w:w="1277"/>
        <w:gridCol w:w="1417"/>
        <w:gridCol w:w="1384"/>
      </w:tblGrid>
      <w:tr w:rsidR="00C53773" w:rsidRPr="005F7B07" w:rsidTr="0069094D">
        <w:trPr>
          <w:trHeight w:val="20"/>
        </w:trPr>
        <w:tc>
          <w:tcPr>
            <w:tcW w:w="1278" w:type="pct"/>
            <w:vMerge w:val="restart"/>
            <w:tcBorders>
              <w:top w:val="single" w:sz="4" w:space="0" w:color="auto"/>
              <w:left w:val="single" w:sz="4" w:space="0" w:color="auto"/>
              <w:right w:val="single" w:sz="4" w:space="0" w:color="auto"/>
            </w:tcBorders>
            <w:shd w:val="clear" w:color="auto" w:fill="auto"/>
          </w:tcPr>
          <w:p w:rsidR="00C53773" w:rsidRPr="005F7B07" w:rsidRDefault="00C53773" w:rsidP="00C53773">
            <w:pPr>
              <w:spacing w:line="240" w:lineRule="exact"/>
              <w:jc w:val="center"/>
              <w:rPr>
                <w:b/>
                <w:sz w:val="20"/>
                <w:szCs w:val="20"/>
              </w:rPr>
            </w:pPr>
            <w:r w:rsidRPr="005F7B07">
              <w:rPr>
                <w:b/>
                <w:sz w:val="20"/>
                <w:szCs w:val="20"/>
              </w:rPr>
              <w:t>Наименование</w:t>
            </w:r>
          </w:p>
        </w:tc>
        <w:tc>
          <w:tcPr>
            <w:tcW w:w="360" w:type="pct"/>
            <w:vMerge w:val="restart"/>
            <w:tcBorders>
              <w:top w:val="single" w:sz="4" w:space="0" w:color="auto"/>
              <w:left w:val="nil"/>
              <w:right w:val="single" w:sz="4" w:space="0" w:color="auto"/>
            </w:tcBorders>
            <w:shd w:val="clear" w:color="auto" w:fill="auto"/>
          </w:tcPr>
          <w:p w:rsidR="00C53773" w:rsidRPr="005F7B07" w:rsidRDefault="00C53773" w:rsidP="00C53773">
            <w:pPr>
              <w:spacing w:line="240" w:lineRule="exact"/>
              <w:jc w:val="center"/>
              <w:rPr>
                <w:b/>
                <w:sz w:val="20"/>
                <w:szCs w:val="20"/>
              </w:rPr>
            </w:pPr>
            <w:r w:rsidRPr="005F7B07">
              <w:rPr>
                <w:b/>
                <w:sz w:val="20"/>
                <w:szCs w:val="20"/>
              </w:rPr>
              <w:t>Вед</w:t>
            </w:r>
          </w:p>
        </w:tc>
        <w:tc>
          <w:tcPr>
            <w:tcW w:w="360" w:type="pct"/>
            <w:vMerge w:val="restart"/>
            <w:tcBorders>
              <w:top w:val="single" w:sz="4" w:space="0" w:color="auto"/>
              <w:left w:val="nil"/>
              <w:right w:val="single" w:sz="4" w:space="0" w:color="auto"/>
            </w:tcBorders>
            <w:shd w:val="clear" w:color="auto" w:fill="auto"/>
          </w:tcPr>
          <w:p w:rsidR="00C53773" w:rsidRPr="005F7B07" w:rsidRDefault="00C53773" w:rsidP="00C53773">
            <w:pPr>
              <w:spacing w:line="240" w:lineRule="exact"/>
              <w:jc w:val="center"/>
              <w:rPr>
                <w:b/>
                <w:sz w:val="20"/>
                <w:szCs w:val="20"/>
              </w:rPr>
            </w:pPr>
            <w:r w:rsidRPr="005F7B07">
              <w:rPr>
                <w:b/>
                <w:sz w:val="20"/>
                <w:szCs w:val="20"/>
              </w:rPr>
              <w:t>РзПР</w:t>
            </w:r>
          </w:p>
        </w:tc>
        <w:tc>
          <w:tcPr>
            <w:tcW w:w="646" w:type="pct"/>
            <w:vMerge w:val="restart"/>
            <w:tcBorders>
              <w:top w:val="single" w:sz="4" w:space="0" w:color="auto"/>
              <w:left w:val="nil"/>
              <w:right w:val="single" w:sz="4" w:space="0" w:color="auto"/>
            </w:tcBorders>
            <w:shd w:val="clear" w:color="auto" w:fill="auto"/>
          </w:tcPr>
          <w:p w:rsidR="00C53773" w:rsidRPr="005F7B07" w:rsidRDefault="00C53773" w:rsidP="00C53773">
            <w:pPr>
              <w:spacing w:line="240" w:lineRule="exact"/>
              <w:jc w:val="center"/>
              <w:rPr>
                <w:b/>
                <w:sz w:val="20"/>
                <w:szCs w:val="20"/>
              </w:rPr>
            </w:pPr>
            <w:r w:rsidRPr="005F7B07">
              <w:rPr>
                <w:b/>
                <w:sz w:val="20"/>
                <w:szCs w:val="20"/>
              </w:rPr>
              <w:t>ЦСР</w:t>
            </w:r>
          </w:p>
        </w:tc>
        <w:tc>
          <w:tcPr>
            <w:tcW w:w="287" w:type="pct"/>
            <w:vMerge w:val="restart"/>
            <w:tcBorders>
              <w:top w:val="single" w:sz="4" w:space="0" w:color="auto"/>
              <w:left w:val="nil"/>
              <w:right w:val="single" w:sz="4" w:space="0" w:color="auto"/>
            </w:tcBorders>
            <w:shd w:val="clear" w:color="auto" w:fill="auto"/>
          </w:tcPr>
          <w:p w:rsidR="00C53773" w:rsidRPr="005F7B07" w:rsidRDefault="00C53773" w:rsidP="00C53773">
            <w:pPr>
              <w:spacing w:line="240" w:lineRule="exact"/>
              <w:jc w:val="center"/>
              <w:rPr>
                <w:b/>
                <w:sz w:val="20"/>
                <w:szCs w:val="20"/>
              </w:rPr>
            </w:pPr>
            <w:r w:rsidRPr="005F7B07">
              <w:rPr>
                <w:b/>
                <w:sz w:val="20"/>
                <w:szCs w:val="20"/>
              </w:rPr>
              <w:t>ВР</w:t>
            </w:r>
          </w:p>
        </w:tc>
        <w:tc>
          <w:tcPr>
            <w:tcW w:w="2069" w:type="pct"/>
            <w:gridSpan w:val="3"/>
            <w:tcBorders>
              <w:top w:val="single" w:sz="4" w:space="0" w:color="auto"/>
              <w:left w:val="nil"/>
              <w:bottom w:val="single" w:sz="4" w:space="0" w:color="auto"/>
              <w:right w:val="single" w:sz="4" w:space="0" w:color="auto"/>
            </w:tcBorders>
            <w:shd w:val="clear" w:color="auto" w:fill="auto"/>
          </w:tcPr>
          <w:p w:rsidR="00C53773" w:rsidRPr="005F7B07" w:rsidRDefault="00C53773" w:rsidP="0069094D">
            <w:pPr>
              <w:spacing w:line="240" w:lineRule="exact"/>
              <w:jc w:val="center"/>
              <w:rPr>
                <w:b/>
                <w:sz w:val="20"/>
                <w:szCs w:val="20"/>
              </w:rPr>
            </w:pPr>
            <w:r w:rsidRPr="005F7B07">
              <w:rPr>
                <w:b/>
                <w:sz w:val="20"/>
                <w:szCs w:val="20"/>
              </w:rPr>
              <w:t>Сумма (рублей)</w:t>
            </w:r>
          </w:p>
        </w:tc>
      </w:tr>
      <w:tr w:rsidR="00C53773" w:rsidRPr="005F7B07" w:rsidTr="0069094D">
        <w:trPr>
          <w:trHeight w:val="20"/>
        </w:trPr>
        <w:tc>
          <w:tcPr>
            <w:tcW w:w="1278" w:type="pct"/>
            <w:vMerge/>
            <w:tcBorders>
              <w:left w:val="single" w:sz="4" w:space="0" w:color="auto"/>
              <w:bottom w:val="single" w:sz="4" w:space="0" w:color="auto"/>
              <w:right w:val="single" w:sz="4" w:space="0" w:color="auto"/>
            </w:tcBorders>
            <w:shd w:val="clear" w:color="auto" w:fill="auto"/>
            <w:vAlign w:val="bottom"/>
          </w:tcPr>
          <w:p w:rsidR="00C53773" w:rsidRPr="005F7B07" w:rsidRDefault="00C53773" w:rsidP="00C53773">
            <w:pPr>
              <w:spacing w:line="240" w:lineRule="exact"/>
              <w:jc w:val="both"/>
              <w:rPr>
                <w:b/>
                <w:sz w:val="20"/>
                <w:szCs w:val="20"/>
              </w:rPr>
            </w:pPr>
          </w:p>
        </w:tc>
        <w:tc>
          <w:tcPr>
            <w:tcW w:w="360" w:type="pct"/>
            <w:vMerge/>
            <w:tcBorders>
              <w:left w:val="nil"/>
              <w:bottom w:val="single" w:sz="4" w:space="0" w:color="auto"/>
              <w:right w:val="single" w:sz="4" w:space="0" w:color="auto"/>
            </w:tcBorders>
            <w:shd w:val="clear" w:color="auto" w:fill="auto"/>
          </w:tcPr>
          <w:p w:rsidR="00C53773" w:rsidRPr="005F7B07" w:rsidRDefault="00C53773" w:rsidP="00C53773">
            <w:pPr>
              <w:spacing w:line="240" w:lineRule="exact"/>
              <w:jc w:val="center"/>
              <w:rPr>
                <w:b/>
                <w:sz w:val="20"/>
                <w:szCs w:val="20"/>
              </w:rPr>
            </w:pPr>
          </w:p>
        </w:tc>
        <w:tc>
          <w:tcPr>
            <w:tcW w:w="360" w:type="pct"/>
            <w:vMerge/>
            <w:tcBorders>
              <w:left w:val="nil"/>
              <w:bottom w:val="single" w:sz="4" w:space="0" w:color="auto"/>
              <w:right w:val="single" w:sz="4" w:space="0" w:color="auto"/>
            </w:tcBorders>
            <w:shd w:val="clear" w:color="auto" w:fill="auto"/>
          </w:tcPr>
          <w:p w:rsidR="00C53773" w:rsidRPr="005F7B07" w:rsidRDefault="00C53773" w:rsidP="00C53773">
            <w:pPr>
              <w:spacing w:line="240" w:lineRule="exact"/>
              <w:jc w:val="center"/>
              <w:rPr>
                <w:b/>
                <w:sz w:val="20"/>
                <w:szCs w:val="20"/>
              </w:rPr>
            </w:pPr>
          </w:p>
        </w:tc>
        <w:tc>
          <w:tcPr>
            <w:tcW w:w="646" w:type="pct"/>
            <w:vMerge/>
            <w:tcBorders>
              <w:left w:val="nil"/>
              <w:bottom w:val="single" w:sz="4" w:space="0" w:color="auto"/>
              <w:right w:val="single" w:sz="4" w:space="0" w:color="auto"/>
            </w:tcBorders>
            <w:shd w:val="clear" w:color="auto" w:fill="auto"/>
          </w:tcPr>
          <w:p w:rsidR="00C53773" w:rsidRPr="005F7B07" w:rsidRDefault="00C53773" w:rsidP="00C53773">
            <w:pPr>
              <w:spacing w:line="240" w:lineRule="exact"/>
              <w:jc w:val="center"/>
              <w:rPr>
                <w:b/>
                <w:sz w:val="20"/>
                <w:szCs w:val="20"/>
              </w:rPr>
            </w:pPr>
          </w:p>
        </w:tc>
        <w:tc>
          <w:tcPr>
            <w:tcW w:w="287" w:type="pct"/>
            <w:vMerge/>
            <w:tcBorders>
              <w:left w:val="nil"/>
              <w:bottom w:val="single" w:sz="4" w:space="0" w:color="auto"/>
              <w:right w:val="single" w:sz="4" w:space="0" w:color="auto"/>
            </w:tcBorders>
            <w:shd w:val="clear" w:color="auto" w:fill="auto"/>
          </w:tcPr>
          <w:p w:rsidR="00C53773" w:rsidRPr="005F7B07" w:rsidRDefault="00C53773" w:rsidP="00C53773">
            <w:pPr>
              <w:spacing w:line="240" w:lineRule="exact"/>
              <w:jc w:val="center"/>
              <w:rPr>
                <w:b/>
                <w:sz w:val="20"/>
                <w:szCs w:val="20"/>
              </w:rPr>
            </w:pPr>
          </w:p>
        </w:tc>
        <w:tc>
          <w:tcPr>
            <w:tcW w:w="648" w:type="pct"/>
            <w:tcBorders>
              <w:top w:val="single" w:sz="4" w:space="0" w:color="auto"/>
              <w:left w:val="nil"/>
              <w:bottom w:val="single" w:sz="4" w:space="0" w:color="auto"/>
              <w:right w:val="single" w:sz="4" w:space="0" w:color="auto"/>
            </w:tcBorders>
            <w:shd w:val="clear" w:color="auto" w:fill="auto"/>
          </w:tcPr>
          <w:p w:rsidR="00C53773" w:rsidRPr="005F7B07" w:rsidRDefault="00C53773" w:rsidP="000C64A9">
            <w:pPr>
              <w:spacing w:line="240" w:lineRule="exact"/>
              <w:jc w:val="center"/>
              <w:rPr>
                <w:b/>
                <w:sz w:val="20"/>
                <w:szCs w:val="20"/>
              </w:rPr>
            </w:pPr>
            <w:r w:rsidRPr="005F7B07">
              <w:rPr>
                <w:b/>
                <w:sz w:val="20"/>
                <w:szCs w:val="20"/>
              </w:rPr>
              <w:t>202</w:t>
            </w:r>
            <w:r w:rsidR="000C64A9" w:rsidRPr="005F7B07">
              <w:rPr>
                <w:b/>
                <w:sz w:val="20"/>
                <w:szCs w:val="20"/>
              </w:rPr>
              <w:t>3</w:t>
            </w:r>
            <w:r w:rsidRPr="005F7B07">
              <w:rPr>
                <w:b/>
                <w:sz w:val="20"/>
                <w:szCs w:val="20"/>
              </w:rPr>
              <w:t xml:space="preserve"> год</w:t>
            </w:r>
          </w:p>
        </w:tc>
        <w:tc>
          <w:tcPr>
            <w:tcW w:w="719" w:type="pct"/>
            <w:tcBorders>
              <w:top w:val="single" w:sz="4" w:space="0" w:color="auto"/>
              <w:left w:val="nil"/>
              <w:bottom w:val="single" w:sz="4" w:space="0" w:color="auto"/>
              <w:right w:val="single" w:sz="4" w:space="0" w:color="auto"/>
            </w:tcBorders>
          </w:tcPr>
          <w:p w:rsidR="00C53773" w:rsidRPr="005F7B07" w:rsidRDefault="00C53773" w:rsidP="000C64A9">
            <w:pPr>
              <w:spacing w:line="240" w:lineRule="exact"/>
              <w:jc w:val="center"/>
              <w:rPr>
                <w:b/>
                <w:sz w:val="20"/>
                <w:szCs w:val="20"/>
              </w:rPr>
            </w:pPr>
            <w:r w:rsidRPr="005F7B07">
              <w:rPr>
                <w:b/>
                <w:sz w:val="20"/>
                <w:szCs w:val="20"/>
              </w:rPr>
              <w:t>202</w:t>
            </w:r>
            <w:r w:rsidR="000C64A9" w:rsidRPr="005F7B07">
              <w:rPr>
                <w:b/>
                <w:sz w:val="20"/>
                <w:szCs w:val="20"/>
              </w:rPr>
              <w:t>4</w:t>
            </w:r>
            <w:r w:rsidRPr="005F7B07">
              <w:rPr>
                <w:b/>
                <w:sz w:val="20"/>
                <w:szCs w:val="20"/>
              </w:rPr>
              <w:t xml:space="preserve"> год</w:t>
            </w:r>
          </w:p>
        </w:tc>
        <w:tc>
          <w:tcPr>
            <w:tcW w:w="702" w:type="pct"/>
            <w:tcBorders>
              <w:top w:val="single" w:sz="4" w:space="0" w:color="auto"/>
              <w:left w:val="nil"/>
              <w:bottom w:val="single" w:sz="4" w:space="0" w:color="auto"/>
              <w:right w:val="single" w:sz="4" w:space="0" w:color="auto"/>
            </w:tcBorders>
          </w:tcPr>
          <w:p w:rsidR="00C53773" w:rsidRPr="005F7B07" w:rsidRDefault="00C53773" w:rsidP="000C64A9">
            <w:pPr>
              <w:spacing w:line="240" w:lineRule="exact"/>
              <w:jc w:val="center"/>
              <w:rPr>
                <w:b/>
                <w:sz w:val="20"/>
                <w:szCs w:val="20"/>
              </w:rPr>
            </w:pPr>
            <w:r w:rsidRPr="005F7B07">
              <w:rPr>
                <w:b/>
                <w:sz w:val="20"/>
                <w:szCs w:val="20"/>
              </w:rPr>
              <w:t>202</w:t>
            </w:r>
            <w:r w:rsidR="000C64A9" w:rsidRPr="005F7B07">
              <w:rPr>
                <w:b/>
                <w:sz w:val="20"/>
                <w:szCs w:val="20"/>
              </w:rPr>
              <w:t>5</w:t>
            </w:r>
            <w:r w:rsidRPr="005F7B07">
              <w:rPr>
                <w:b/>
                <w:sz w:val="20"/>
                <w:szCs w:val="20"/>
              </w:rPr>
              <w:t xml:space="preserve"> год</w:t>
            </w:r>
          </w:p>
        </w:tc>
      </w:tr>
    </w:tbl>
    <w:p w:rsidR="00C53773" w:rsidRPr="005F7B07" w:rsidRDefault="00C53773" w:rsidP="00C53773">
      <w:pPr>
        <w:rPr>
          <w:sz w:val="20"/>
          <w:szCs w:val="20"/>
        </w:rPr>
      </w:pPr>
    </w:p>
    <w:tbl>
      <w:tblPr>
        <w:tblW w:w="5000" w:type="pct"/>
        <w:tblLook w:val="04A0"/>
      </w:tblPr>
      <w:tblGrid>
        <w:gridCol w:w="2520"/>
        <w:gridCol w:w="566"/>
        <w:gridCol w:w="708"/>
        <w:gridCol w:w="1157"/>
        <w:gridCol w:w="686"/>
        <w:gridCol w:w="1421"/>
        <w:gridCol w:w="1417"/>
        <w:gridCol w:w="1380"/>
      </w:tblGrid>
      <w:tr w:rsidR="00C53773" w:rsidRPr="005F7B07" w:rsidTr="0069094D">
        <w:trPr>
          <w:trHeight w:val="20"/>
          <w:tblHeader/>
        </w:trPr>
        <w:tc>
          <w:tcPr>
            <w:tcW w:w="1279" w:type="pct"/>
            <w:tcBorders>
              <w:top w:val="single" w:sz="4" w:space="0" w:color="auto"/>
              <w:left w:val="single" w:sz="4" w:space="0" w:color="auto"/>
              <w:bottom w:val="single" w:sz="4" w:space="0" w:color="auto"/>
              <w:right w:val="single" w:sz="4" w:space="0" w:color="auto"/>
            </w:tcBorders>
            <w:shd w:val="clear" w:color="auto" w:fill="auto"/>
            <w:vAlign w:val="center"/>
          </w:tcPr>
          <w:p w:rsidR="00C53773" w:rsidRPr="005F7B07" w:rsidRDefault="00C53773" w:rsidP="00977D4A">
            <w:pPr>
              <w:spacing w:line="240" w:lineRule="exact"/>
              <w:jc w:val="center"/>
              <w:rPr>
                <w:b/>
                <w:sz w:val="20"/>
                <w:szCs w:val="20"/>
              </w:rPr>
            </w:pPr>
            <w:r w:rsidRPr="005F7B07">
              <w:rPr>
                <w:b/>
                <w:sz w:val="20"/>
                <w:szCs w:val="20"/>
              </w:rPr>
              <w:t>1</w:t>
            </w:r>
          </w:p>
        </w:tc>
        <w:tc>
          <w:tcPr>
            <w:tcW w:w="287" w:type="pct"/>
            <w:tcBorders>
              <w:top w:val="single" w:sz="4" w:space="0" w:color="auto"/>
              <w:left w:val="nil"/>
              <w:bottom w:val="single" w:sz="4" w:space="0" w:color="auto"/>
              <w:right w:val="single" w:sz="4" w:space="0" w:color="auto"/>
            </w:tcBorders>
            <w:shd w:val="clear" w:color="auto" w:fill="auto"/>
          </w:tcPr>
          <w:p w:rsidR="00C53773" w:rsidRPr="005F7B07" w:rsidRDefault="00C53773" w:rsidP="00977D4A">
            <w:pPr>
              <w:spacing w:line="240" w:lineRule="exact"/>
              <w:jc w:val="center"/>
              <w:rPr>
                <w:b/>
                <w:sz w:val="20"/>
                <w:szCs w:val="20"/>
              </w:rPr>
            </w:pPr>
            <w:r w:rsidRPr="005F7B07">
              <w:rPr>
                <w:b/>
                <w:sz w:val="20"/>
                <w:szCs w:val="20"/>
              </w:rPr>
              <w:t>2</w:t>
            </w:r>
          </w:p>
        </w:tc>
        <w:tc>
          <w:tcPr>
            <w:tcW w:w="359" w:type="pct"/>
            <w:tcBorders>
              <w:top w:val="single" w:sz="4" w:space="0" w:color="auto"/>
              <w:left w:val="nil"/>
              <w:bottom w:val="single" w:sz="4" w:space="0" w:color="auto"/>
              <w:right w:val="single" w:sz="4" w:space="0" w:color="auto"/>
            </w:tcBorders>
            <w:shd w:val="clear" w:color="auto" w:fill="auto"/>
          </w:tcPr>
          <w:p w:rsidR="00C53773" w:rsidRPr="005F7B07" w:rsidRDefault="00C53773" w:rsidP="00977D4A">
            <w:pPr>
              <w:spacing w:line="240" w:lineRule="exact"/>
              <w:jc w:val="center"/>
              <w:rPr>
                <w:b/>
                <w:sz w:val="20"/>
                <w:szCs w:val="20"/>
              </w:rPr>
            </w:pPr>
            <w:r w:rsidRPr="005F7B07">
              <w:rPr>
                <w:b/>
                <w:sz w:val="20"/>
                <w:szCs w:val="20"/>
              </w:rPr>
              <w:t>3</w:t>
            </w:r>
          </w:p>
        </w:tc>
        <w:tc>
          <w:tcPr>
            <w:tcW w:w="587" w:type="pct"/>
            <w:tcBorders>
              <w:top w:val="single" w:sz="4" w:space="0" w:color="auto"/>
              <w:left w:val="nil"/>
              <w:bottom w:val="single" w:sz="4" w:space="0" w:color="auto"/>
              <w:right w:val="single" w:sz="4" w:space="0" w:color="auto"/>
            </w:tcBorders>
            <w:shd w:val="clear" w:color="auto" w:fill="auto"/>
          </w:tcPr>
          <w:p w:rsidR="00C53773" w:rsidRPr="005F7B07" w:rsidRDefault="00C53773" w:rsidP="00977D4A">
            <w:pPr>
              <w:spacing w:line="240" w:lineRule="exact"/>
              <w:jc w:val="center"/>
              <w:rPr>
                <w:b/>
                <w:sz w:val="20"/>
                <w:szCs w:val="20"/>
              </w:rPr>
            </w:pPr>
            <w:r w:rsidRPr="005F7B07">
              <w:rPr>
                <w:b/>
                <w:sz w:val="20"/>
                <w:szCs w:val="20"/>
              </w:rPr>
              <w:t>4</w:t>
            </w:r>
          </w:p>
        </w:tc>
        <w:tc>
          <w:tcPr>
            <w:tcW w:w="348" w:type="pct"/>
            <w:tcBorders>
              <w:top w:val="single" w:sz="4" w:space="0" w:color="auto"/>
              <w:left w:val="nil"/>
              <w:bottom w:val="single" w:sz="4" w:space="0" w:color="auto"/>
              <w:right w:val="single" w:sz="4" w:space="0" w:color="auto"/>
            </w:tcBorders>
            <w:shd w:val="clear" w:color="auto" w:fill="auto"/>
          </w:tcPr>
          <w:p w:rsidR="00C53773" w:rsidRPr="005F7B07" w:rsidRDefault="00C53773" w:rsidP="00977D4A">
            <w:pPr>
              <w:spacing w:line="240" w:lineRule="exact"/>
              <w:jc w:val="center"/>
              <w:rPr>
                <w:b/>
                <w:sz w:val="20"/>
                <w:szCs w:val="20"/>
              </w:rPr>
            </w:pPr>
            <w:r w:rsidRPr="005F7B07">
              <w:rPr>
                <w:b/>
                <w:sz w:val="20"/>
                <w:szCs w:val="20"/>
              </w:rPr>
              <w:t>5</w:t>
            </w:r>
          </w:p>
        </w:tc>
        <w:tc>
          <w:tcPr>
            <w:tcW w:w="721" w:type="pct"/>
            <w:tcBorders>
              <w:top w:val="single" w:sz="4" w:space="0" w:color="auto"/>
              <w:left w:val="nil"/>
              <w:bottom w:val="single" w:sz="4" w:space="0" w:color="auto"/>
              <w:right w:val="single" w:sz="4" w:space="0" w:color="auto"/>
            </w:tcBorders>
            <w:shd w:val="clear" w:color="auto" w:fill="auto"/>
          </w:tcPr>
          <w:p w:rsidR="00C53773" w:rsidRPr="005F7B07" w:rsidRDefault="00C53773" w:rsidP="00977D4A">
            <w:pPr>
              <w:spacing w:line="240" w:lineRule="exact"/>
              <w:jc w:val="center"/>
              <w:rPr>
                <w:b/>
                <w:sz w:val="20"/>
                <w:szCs w:val="20"/>
              </w:rPr>
            </w:pPr>
            <w:r w:rsidRPr="005F7B07">
              <w:rPr>
                <w:b/>
                <w:sz w:val="20"/>
                <w:szCs w:val="20"/>
              </w:rPr>
              <w:t>6</w:t>
            </w:r>
          </w:p>
        </w:tc>
        <w:tc>
          <w:tcPr>
            <w:tcW w:w="719" w:type="pct"/>
            <w:tcBorders>
              <w:top w:val="single" w:sz="4" w:space="0" w:color="auto"/>
              <w:left w:val="nil"/>
              <w:bottom w:val="single" w:sz="4" w:space="0" w:color="auto"/>
              <w:right w:val="single" w:sz="4" w:space="0" w:color="auto"/>
            </w:tcBorders>
          </w:tcPr>
          <w:p w:rsidR="00C53773" w:rsidRPr="005F7B07" w:rsidRDefault="00C53773" w:rsidP="00977D4A">
            <w:pPr>
              <w:spacing w:line="240" w:lineRule="exact"/>
              <w:jc w:val="center"/>
              <w:rPr>
                <w:b/>
                <w:sz w:val="20"/>
                <w:szCs w:val="20"/>
              </w:rPr>
            </w:pPr>
            <w:r w:rsidRPr="005F7B07">
              <w:rPr>
                <w:b/>
                <w:sz w:val="20"/>
                <w:szCs w:val="20"/>
              </w:rPr>
              <w:t>7</w:t>
            </w:r>
          </w:p>
        </w:tc>
        <w:tc>
          <w:tcPr>
            <w:tcW w:w="700" w:type="pct"/>
            <w:tcBorders>
              <w:top w:val="single" w:sz="4" w:space="0" w:color="auto"/>
              <w:left w:val="nil"/>
              <w:bottom w:val="single" w:sz="4" w:space="0" w:color="auto"/>
              <w:right w:val="single" w:sz="4" w:space="0" w:color="auto"/>
            </w:tcBorders>
          </w:tcPr>
          <w:p w:rsidR="00C53773" w:rsidRPr="005F7B07" w:rsidRDefault="00C53773" w:rsidP="00977D4A">
            <w:pPr>
              <w:spacing w:line="240" w:lineRule="exact"/>
              <w:jc w:val="center"/>
              <w:rPr>
                <w:b/>
                <w:sz w:val="20"/>
                <w:szCs w:val="20"/>
              </w:rPr>
            </w:pPr>
            <w:r w:rsidRPr="005F7B07">
              <w:rPr>
                <w:b/>
                <w:sz w:val="20"/>
                <w:szCs w:val="20"/>
              </w:rPr>
              <w:t>8</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rPr>
                <w:b/>
                <w:sz w:val="18"/>
                <w:szCs w:val="18"/>
              </w:rPr>
            </w:pPr>
            <w:r w:rsidRPr="005F7B07">
              <w:rPr>
                <w:b/>
                <w:sz w:val="18"/>
                <w:szCs w:val="18"/>
              </w:rPr>
              <w:t>АДМИНИСТРАЦИЯ М</w:t>
            </w:r>
            <w:r w:rsidRPr="005F7B07">
              <w:rPr>
                <w:b/>
                <w:sz w:val="18"/>
                <w:szCs w:val="18"/>
              </w:rPr>
              <w:t>А</w:t>
            </w:r>
            <w:r w:rsidRPr="005F7B07">
              <w:rPr>
                <w:b/>
                <w:sz w:val="18"/>
                <w:szCs w:val="18"/>
              </w:rPr>
              <w:t>ЛОВИШЕРСКОГО М</w:t>
            </w:r>
            <w:r w:rsidRPr="005F7B07">
              <w:rPr>
                <w:b/>
                <w:sz w:val="18"/>
                <w:szCs w:val="18"/>
              </w:rPr>
              <w:t>У</w:t>
            </w:r>
            <w:r w:rsidRPr="005F7B07">
              <w:rPr>
                <w:b/>
                <w:sz w:val="18"/>
                <w:szCs w:val="18"/>
              </w:rPr>
              <w:t>НИЦИПАЛЬНОГО РА</w:t>
            </w:r>
            <w:r w:rsidRPr="005F7B07">
              <w:rPr>
                <w:b/>
                <w:sz w:val="18"/>
                <w:szCs w:val="18"/>
              </w:rPr>
              <w:t>Й</w:t>
            </w:r>
            <w:r w:rsidRPr="005F7B07">
              <w:rPr>
                <w:b/>
                <w:sz w:val="18"/>
                <w:szCs w:val="18"/>
              </w:rPr>
              <w:t>ОНА НОВГОРОДСКОЙ ОБЛАСТИ</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100 698 925,35</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82 519 730,23</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83 024 035,34</w:t>
            </w:r>
          </w:p>
        </w:tc>
      </w:tr>
      <w:tr w:rsidR="00977D4A" w:rsidRPr="005F7B07" w:rsidTr="0069094D">
        <w:trPr>
          <w:trHeight w:val="383"/>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Общегосударственные в</w:t>
            </w:r>
            <w:r w:rsidRPr="005F7B07">
              <w:rPr>
                <w:sz w:val="18"/>
                <w:szCs w:val="18"/>
              </w:rPr>
              <w:t>о</w:t>
            </w:r>
            <w:r w:rsidRPr="005F7B07">
              <w:rPr>
                <w:sz w:val="18"/>
                <w:szCs w:val="18"/>
              </w:rPr>
              <w:t>просы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0100</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48 407 188,00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36 043 588,00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36 082 288,00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Функционирование высшего должностного лица субъекта Российской Федерации и муниципального образования</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0102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2 099 200,00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1 749 100,00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1 749 100,00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Расходы на обеспечение де</w:t>
            </w:r>
            <w:r w:rsidRPr="005F7B07">
              <w:rPr>
                <w:sz w:val="18"/>
                <w:szCs w:val="18"/>
              </w:rPr>
              <w:t>я</w:t>
            </w:r>
            <w:r w:rsidRPr="005F7B07">
              <w:rPr>
                <w:sz w:val="18"/>
                <w:szCs w:val="18"/>
              </w:rPr>
              <w:t>тельности отдельных органов местного самоуправления, не отнесенные к муниципал</w:t>
            </w:r>
            <w:r w:rsidRPr="005F7B07">
              <w:rPr>
                <w:sz w:val="18"/>
                <w:szCs w:val="18"/>
              </w:rPr>
              <w:t>ь</w:t>
            </w:r>
            <w:r w:rsidRPr="005F7B07">
              <w:rPr>
                <w:sz w:val="18"/>
                <w:szCs w:val="18"/>
              </w:rPr>
              <w:t>ным программам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0102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7100000000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2 099 200,00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1 749 100,00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1 749 100,00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Глава муниципального обр</w:t>
            </w:r>
            <w:r w:rsidRPr="005F7B07">
              <w:rPr>
                <w:sz w:val="18"/>
                <w:szCs w:val="18"/>
              </w:rPr>
              <w:t>а</w:t>
            </w:r>
            <w:r w:rsidRPr="005F7B07">
              <w:rPr>
                <w:sz w:val="18"/>
                <w:szCs w:val="18"/>
              </w:rPr>
              <w:t>зования</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7110000000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2 099 200,00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1 749 100,00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1 749 100,00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Глава Маловишерского м</w:t>
            </w:r>
            <w:r w:rsidRPr="005F7B07">
              <w:rPr>
                <w:sz w:val="18"/>
                <w:szCs w:val="18"/>
              </w:rPr>
              <w:t>у</w:t>
            </w:r>
            <w:r w:rsidRPr="005F7B07">
              <w:rPr>
                <w:sz w:val="18"/>
                <w:szCs w:val="18"/>
              </w:rPr>
              <w:t>ниципального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7110001000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2 099 200,00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1 749 100,00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1 749 100,00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Расходы на выплаты перс</w:t>
            </w:r>
            <w:r w:rsidRPr="005F7B07">
              <w:rPr>
                <w:sz w:val="18"/>
                <w:szCs w:val="18"/>
              </w:rPr>
              <w:t>о</w:t>
            </w:r>
            <w:r w:rsidRPr="005F7B07">
              <w:rPr>
                <w:sz w:val="18"/>
                <w:szCs w:val="18"/>
              </w:rPr>
              <w:t>налу государственных (м</w:t>
            </w:r>
            <w:r w:rsidRPr="005F7B07">
              <w:rPr>
                <w:sz w:val="18"/>
                <w:szCs w:val="18"/>
              </w:rPr>
              <w:t>у</w:t>
            </w:r>
            <w:r w:rsidRPr="005F7B07">
              <w:rPr>
                <w:sz w:val="18"/>
                <w:szCs w:val="18"/>
              </w:rPr>
              <w:t>ниципальных) органов</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7110001000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2 099 200,00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1 749 100,00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1 749 100,00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Функционирование Прав</w:t>
            </w:r>
            <w:r w:rsidRPr="005F7B07">
              <w:rPr>
                <w:sz w:val="18"/>
                <w:szCs w:val="18"/>
              </w:rPr>
              <w:t>и</w:t>
            </w:r>
            <w:r w:rsidRPr="005F7B07">
              <w:rPr>
                <w:sz w:val="18"/>
                <w:szCs w:val="18"/>
              </w:rPr>
              <w:t>тельства Российской Федер</w:t>
            </w:r>
            <w:r w:rsidRPr="005F7B07">
              <w:rPr>
                <w:sz w:val="18"/>
                <w:szCs w:val="18"/>
              </w:rPr>
              <w:t>а</w:t>
            </w:r>
            <w:r w:rsidRPr="005F7B07">
              <w:rPr>
                <w:sz w:val="18"/>
                <w:szCs w:val="18"/>
              </w:rPr>
              <w:t>ции, высших  исполнител</w:t>
            </w:r>
            <w:r w:rsidRPr="005F7B07">
              <w:rPr>
                <w:sz w:val="18"/>
                <w:szCs w:val="18"/>
              </w:rPr>
              <w:t>ь</w:t>
            </w:r>
            <w:r w:rsidRPr="005F7B07">
              <w:rPr>
                <w:sz w:val="18"/>
                <w:szCs w:val="18"/>
              </w:rPr>
              <w:t>ных органов государственной власти субъектов Российской Федерации, местных админ</w:t>
            </w:r>
            <w:r w:rsidRPr="005F7B07">
              <w:rPr>
                <w:sz w:val="18"/>
                <w:szCs w:val="18"/>
              </w:rPr>
              <w:t>и</w:t>
            </w:r>
            <w:r w:rsidRPr="005F7B07">
              <w:rPr>
                <w:sz w:val="18"/>
                <w:szCs w:val="18"/>
              </w:rPr>
              <w:t>страций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0104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31 852 300,00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27 812 900,00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27 812 900,00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Муниципальная программа "Совершенствование сист</w:t>
            </w:r>
            <w:r w:rsidRPr="005F7B07">
              <w:rPr>
                <w:sz w:val="18"/>
                <w:szCs w:val="18"/>
              </w:rPr>
              <w:t>е</w:t>
            </w:r>
            <w:r w:rsidRPr="005F7B07">
              <w:rPr>
                <w:sz w:val="18"/>
                <w:szCs w:val="18"/>
              </w:rPr>
              <w:t>мы муниципального упра</w:t>
            </w:r>
            <w:r w:rsidRPr="005F7B07">
              <w:rPr>
                <w:sz w:val="18"/>
                <w:szCs w:val="18"/>
              </w:rPr>
              <w:t>в</w:t>
            </w:r>
            <w:r w:rsidRPr="005F7B07">
              <w:rPr>
                <w:sz w:val="18"/>
                <w:szCs w:val="18"/>
              </w:rPr>
              <w:t>ления в Маловишерском м</w:t>
            </w:r>
            <w:r w:rsidRPr="005F7B07">
              <w:rPr>
                <w:sz w:val="18"/>
                <w:szCs w:val="18"/>
              </w:rPr>
              <w:t>у</w:t>
            </w:r>
            <w:r w:rsidRPr="005F7B07">
              <w:rPr>
                <w:sz w:val="18"/>
                <w:szCs w:val="18"/>
              </w:rPr>
              <w:t>ниципальном районе на 2021-2025 годы"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0104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0500000000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300 000,00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300 000,00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"Информат</w:t>
            </w:r>
            <w:r w:rsidRPr="005F7B07">
              <w:rPr>
                <w:sz w:val="18"/>
                <w:szCs w:val="18"/>
              </w:rPr>
              <w:t>и</w:t>
            </w:r>
            <w:r w:rsidRPr="005F7B07">
              <w:rPr>
                <w:sz w:val="18"/>
                <w:szCs w:val="18"/>
              </w:rPr>
              <w:t>зация Маловишерского м</w:t>
            </w:r>
            <w:r w:rsidRPr="005F7B07">
              <w:rPr>
                <w:sz w:val="18"/>
                <w:szCs w:val="18"/>
              </w:rPr>
              <w:t>у</w:t>
            </w:r>
            <w:r w:rsidRPr="005F7B07">
              <w:rPr>
                <w:sz w:val="18"/>
                <w:szCs w:val="18"/>
              </w:rPr>
              <w:t>ниципального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0510000000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300 000,00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300 000,00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Развитие информационно - телекоммуникационной и</w:t>
            </w:r>
            <w:r w:rsidRPr="005F7B07">
              <w:rPr>
                <w:sz w:val="18"/>
                <w:szCs w:val="18"/>
              </w:rPr>
              <w:t>н</w:t>
            </w:r>
            <w:r w:rsidRPr="005F7B07">
              <w:rPr>
                <w:sz w:val="18"/>
                <w:szCs w:val="18"/>
              </w:rPr>
              <w:t>фраструктуры органов мес</w:t>
            </w:r>
            <w:r w:rsidRPr="005F7B07">
              <w:rPr>
                <w:sz w:val="18"/>
                <w:szCs w:val="18"/>
              </w:rPr>
              <w:t>т</w:t>
            </w:r>
            <w:r w:rsidRPr="005F7B07">
              <w:rPr>
                <w:sz w:val="18"/>
                <w:szCs w:val="18"/>
              </w:rPr>
              <w:t>ного самоуправления мун</w:t>
            </w:r>
            <w:r w:rsidRPr="005F7B07">
              <w:rPr>
                <w:sz w:val="18"/>
                <w:szCs w:val="18"/>
              </w:rPr>
              <w:t>и</w:t>
            </w:r>
            <w:r w:rsidRPr="005F7B07">
              <w:rPr>
                <w:sz w:val="18"/>
                <w:szCs w:val="18"/>
              </w:rPr>
              <w:t>ципального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0510100000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300 000,00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300 000,00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Реализация мероприятий (прочих мероприятий) мун</w:t>
            </w:r>
            <w:r w:rsidRPr="005F7B07">
              <w:rPr>
                <w:sz w:val="18"/>
                <w:szCs w:val="18"/>
              </w:rPr>
              <w:t>и</w:t>
            </w:r>
            <w:r w:rsidRPr="005F7B07">
              <w:rPr>
                <w:sz w:val="18"/>
                <w:szCs w:val="18"/>
              </w:rPr>
              <w:t>ципальной программы (по</w:t>
            </w:r>
            <w:r w:rsidRPr="005F7B07">
              <w:rPr>
                <w:sz w:val="18"/>
                <w:szCs w:val="18"/>
              </w:rPr>
              <w:t>д</w:t>
            </w:r>
            <w:r w:rsidRPr="005F7B07">
              <w:rPr>
                <w:sz w:val="18"/>
                <w:szCs w:val="18"/>
              </w:rPr>
              <w:t>программы), а также непр</w:t>
            </w:r>
            <w:r w:rsidRPr="005F7B07">
              <w:rPr>
                <w:sz w:val="18"/>
                <w:szCs w:val="18"/>
              </w:rPr>
              <w:t>о</w:t>
            </w:r>
            <w:r w:rsidRPr="005F7B07">
              <w:rPr>
                <w:sz w:val="18"/>
                <w:szCs w:val="18"/>
              </w:rPr>
              <w:t>граммных направлений ра</w:t>
            </w:r>
            <w:r w:rsidRPr="005F7B07">
              <w:rPr>
                <w:sz w:val="18"/>
                <w:szCs w:val="18"/>
              </w:rPr>
              <w:t>с</w:t>
            </w:r>
            <w:r w:rsidRPr="005F7B07">
              <w:rPr>
                <w:sz w:val="18"/>
                <w:szCs w:val="18"/>
              </w:rPr>
              <w:t>ходов</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0510199990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300 000,00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300 000,00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0510199990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300 000,00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300 000,00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Расходы на обеспечение де</w:t>
            </w:r>
            <w:r w:rsidRPr="005F7B07">
              <w:rPr>
                <w:sz w:val="18"/>
                <w:szCs w:val="18"/>
              </w:rPr>
              <w:t>я</w:t>
            </w:r>
            <w:r w:rsidRPr="005F7B07">
              <w:rPr>
                <w:sz w:val="18"/>
                <w:szCs w:val="18"/>
              </w:rPr>
              <w:t>тельности отдельных органов местного самоуправления, не отнесенные к муниципал</w:t>
            </w:r>
            <w:r w:rsidRPr="005F7B07">
              <w:rPr>
                <w:sz w:val="18"/>
                <w:szCs w:val="18"/>
              </w:rPr>
              <w:t>ь</w:t>
            </w:r>
            <w:r w:rsidRPr="005F7B07">
              <w:rPr>
                <w:sz w:val="18"/>
                <w:szCs w:val="18"/>
              </w:rPr>
              <w:t>ным программам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0104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7100000000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31 552 300,00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27 512 900,00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27 512 900,00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Расходы на обеспечение функций органов местного самоуправления</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7190000000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31 552 300,00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27 512 900,00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27 512 900,00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на обеспечение функций органов местного самоуправления за счет бюджета муниципального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7190001000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29 004 800,00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24 965 400,00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24 965 400,00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Расходы на выплаты перс</w:t>
            </w:r>
            <w:r w:rsidRPr="005F7B07">
              <w:rPr>
                <w:sz w:val="18"/>
                <w:szCs w:val="18"/>
              </w:rPr>
              <w:t>о</w:t>
            </w:r>
            <w:r w:rsidRPr="005F7B07">
              <w:rPr>
                <w:sz w:val="18"/>
                <w:szCs w:val="18"/>
              </w:rPr>
              <w:t>налу государственных (м</w:t>
            </w:r>
            <w:r w:rsidRPr="005F7B07">
              <w:rPr>
                <w:sz w:val="18"/>
                <w:szCs w:val="18"/>
              </w:rPr>
              <w:t>у</w:t>
            </w:r>
            <w:r w:rsidRPr="005F7B07">
              <w:rPr>
                <w:sz w:val="18"/>
                <w:szCs w:val="18"/>
              </w:rPr>
              <w:t>ниципальных) органов</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7190001000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28 627 400,00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24 588 000,00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24 588 000,00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7190001000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377 400,00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377 400,00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377 400,00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по содержанию штатных единиц, осущест</w:t>
            </w:r>
            <w:r w:rsidRPr="005F7B07">
              <w:rPr>
                <w:sz w:val="18"/>
                <w:szCs w:val="18"/>
              </w:rPr>
              <w:t>в</w:t>
            </w:r>
            <w:r w:rsidRPr="005F7B07">
              <w:rPr>
                <w:sz w:val="18"/>
                <w:szCs w:val="18"/>
              </w:rPr>
              <w:t>ляющих отдельные  переда</w:t>
            </w:r>
            <w:r w:rsidRPr="005F7B07">
              <w:rPr>
                <w:sz w:val="18"/>
                <w:szCs w:val="18"/>
              </w:rPr>
              <w:t>н</w:t>
            </w:r>
            <w:r w:rsidRPr="005F7B07">
              <w:rPr>
                <w:sz w:val="18"/>
                <w:szCs w:val="18"/>
              </w:rPr>
              <w:t>ные государственные полн</w:t>
            </w:r>
            <w:r w:rsidRPr="005F7B07">
              <w:rPr>
                <w:sz w:val="18"/>
                <w:szCs w:val="18"/>
              </w:rPr>
              <w:t>о</w:t>
            </w:r>
            <w:r w:rsidRPr="005F7B07">
              <w:rPr>
                <w:sz w:val="18"/>
                <w:szCs w:val="18"/>
              </w:rPr>
              <w:t>мочия за счет субвенции из областного бюджета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7190070280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2 547 500,00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2 547 500,00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2 547 500,00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Расходы на выплаты перс</w:t>
            </w:r>
            <w:r w:rsidRPr="005F7B07">
              <w:rPr>
                <w:sz w:val="18"/>
                <w:szCs w:val="18"/>
              </w:rPr>
              <w:t>о</w:t>
            </w:r>
            <w:r w:rsidRPr="005F7B07">
              <w:rPr>
                <w:sz w:val="18"/>
                <w:szCs w:val="18"/>
              </w:rPr>
              <w:t>налу государственных (м</w:t>
            </w:r>
            <w:r w:rsidRPr="005F7B07">
              <w:rPr>
                <w:sz w:val="18"/>
                <w:szCs w:val="18"/>
              </w:rPr>
              <w:t>у</w:t>
            </w:r>
            <w:r w:rsidRPr="005F7B07">
              <w:rPr>
                <w:sz w:val="18"/>
                <w:szCs w:val="18"/>
              </w:rPr>
              <w:t>ниципальных) органов</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7190070280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2 486 900,00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2 486 900,00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2 486 900,00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7190070280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60 600,00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60 600,00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60 600,00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Судебная система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0105</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2 900,00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3 100,00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2 700,00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Прочие расходы не отнесе</w:t>
            </w:r>
            <w:r w:rsidRPr="005F7B07">
              <w:rPr>
                <w:sz w:val="18"/>
                <w:szCs w:val="18"/>
              </w:rPr>
              <w:t>н</w:t>
            </w:r>
            <w:r w:rsidRPr="005F7B07">
              <w:rPr>
                <w:sz w:val="18"/>
                <w:szCs w:val="18"/>
              </w:rPr>
              <w:t>ные к муниципальным пр</w:t>
            </w:r>
            <w:r w:rsidRPr="005F7B07">
              <w:rPr>
                <w:sz w:val="18"/>
                <w:szCs w:val="18"/>
              </w:rPr>
              <w:t>о</w:t>
            </w:r>
            <w:r w:rsidRPr="005F7B07">
              <w:rPr>
                <w:sz w:val="18"/>
                <w:szCs w:val="18"/>
              </w:rPr>
              <w:t>граммам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0105</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7200000000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2 900,00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3 100,00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2 700,00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Составление списков канд</w:t>
            </w:r>
            <w:r w:rsidRPr="005F7B07">
              <w:rPr>
                <w:sz w:val="18"/>
                <w:szCs w:val="18"/>
              </w:rPr>
              <w:t>и</w:t>
            </w:r>
            <w:r w:rsidRPr="005F7B07">
              <w:rPr>
                <w:sz w:val="18"/>
                <w:szCs w:val="18"/>
              </w:rPr>
              <w:t>датов в присяжные заседат</w:t>
            </w:r>
            <w:r w:rsidRPr="005F7B07">
              <w:rPr>
                <w:sz w:val="18"/>
                <w:szCs w:val="18"/>
              </w:rPr>
              <w:t>е</w:t>
            </w:r>
            <w:r w:rsidRPr="005F7B07">
              <w:rPr>
                <w:sz w:val="18"/>
                <w:szCs w:val="18"/>
              </w:rPr>
              <w:t>ли</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0105</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7240000000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2 900,00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3 100,00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2 700,00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на составление (и</w:t>
            </w:r>
            <w:r w:rsidRPr="005F7B07">
              <w:rPr>
                <w:sz w:val="18"/>
                <w:szCs w:val="18"/>
              </w:rPr>
              <w:t>з</w:t>
            </w:r>
            <w:r w:rsidRPr="005F7B07">
              <w:rPr>
                <w:sz w:val="18"/>
                <w:szCs w:val="18"/>
              </w:rPr>
              <w:t>менение) списков кандидатов в присяжные заседатели ф</w:t>
            </w:r>
            <w:r w:rsidRPr="005F7B07">
              <w:rPr>
                <w:sz w:val="18"/>
                <w:szCs w:val="18"/>
              </w:rPr>
              <w:t>е</w:t>
            </w:r>
            <w:r w:rsidRPr="005F7B07">
              <w:rPr>
                <w:sz w:val="18"/>
                <w:szCs w:val="18"/>
              </w:rPr>
              <w:t>деральных судов общей юрисдикции в Российской Федерации за счет субвенции федерального бюджета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0105</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7240051200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2 900,00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3 100,00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2 700,00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0105</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7240051200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2 900,00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3 100,00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2 700,00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Обеспечение деятельности финансовых, налоговых и таможенных органов и орг</w:t>
            </w:r>
            <w:r w:rsidRPr="005F7B07">
              <w:rPr>
                <w:sz w:val="18"/>
                <w:szCs w:val="18"/>
              </w:rPr>
              <w:t>а</w:t>
            </w:r>
            <w:r w:rsidRPr="005F7B07">
              <w:rPr>
                <w:sz w:val="18"/>
                <w:szCs w:val="18"/>
              </w:rPr>
              <w:t>нов  финансового (финанс</w:t>
            </w:r>
            <w:r w:rsidRPr="005F7B07">
              <w:rPr>
                <w:sz w:val="18"/>
                <w:szCs w:val="18"/>
              </w:rPr>
              <w:t>о</w:t>
            </w:r>
            <w:r w:rsidRPr="005F7B07">
              <w:rPr>
                <w:sz w:val="18"/>
                <w:szCs w:val="18"/>
              </w:rPr>
              <w:t>во-бюджетного) надзора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0106</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1 862 400,00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1 090 300,00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1 090 300,00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Расходы на обеспечение де</w:t>
            </w:r>
            <w:r w:rsidRPr="005F7B07">
              <w:rPr>
                <w:sz w:val="18"/>
                <w:szCs w:val="18"/>
              </w:rPr>
              <w:t>я</w:t>
            </w:r>
            <w:r w:rsidRPr="005F7B07">
              <w:rPr>
                <w:sz w:val="18"/>
                <w:szCs w:val="18"/>
              </w:rPr>
              <w:t>тельности отдельных органов местного самоуправления, не отнесенные к муниципал</w:t>
            </w:r>
            <w:r w:rsidRPr="005F7B07">
              <w:rPr>
                <w:sz w:val="18"/>
                <w:szCs w:val="18"/>
              </w:rPr>
              <w:t>ь</w:t>
            </w:r>
            <w:r w:rsidRPr="005F7B07">
              <w:rPr>
                <w:sz w:val="18"/>
                <w:szCs w:val="18"/>
              </w:rPr>
              <w:t>ным программам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0106</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7100000000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15 700,00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Расходы на обеспечение функций органов местного самоуправления</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0106</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7190000000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15 700,00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на обеспечение функций органов местного самоуправления за счет пер</w:t>
            </w:r>
            <w:r w:rsidRPr="005F7B07">
              <w:rPr>
                <w:sz w:val="18"/>
                <w:szCs w:val="18"/>
              </w:rPr>
              <w:t>е</w:t>
            </w:r>
            <w:r w:rsidRPr="005F7B07">
              <w:rPr>
                <w:sz w:val="18"/>
                <w:szCs w:val="18"/>
              </w:rPr>
              <w:t>данных полномочий от г</w:t>
            </w:r>
            <w:r w:rsidRPr="005F7B07">
              <w:rPr>
                <w:sz w:val="18"/>
                <w:szCs w:val="18"/>
              </w:rPr>
              <w:t>о</w:t>
            </w:r>
            <w:r w:rsidRPr="005F7B07">
              <w:rPr>
                <w:sz w:val="18"/>
                <w:szCs w:val="18"/>
              </w:rPr>
              <w:t>родских и сельских посел</w:t>
            </w:r>
            <w:r w:rsidRPr="005F7B07">
              <w:rPr>
                <w:sz w:val="18"/>
                <w:szCs w:val="18"/>
              </w:rPr>
              <w:t>е</w:t>
            </w:r>
            <w:r w:rsidRPr="005F7B07">
              <w:rPr>
                <w:sz w:val="18"/>
                <w:szCs w:val="18"/>
              </w:rPr>
              <w:t>ний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0106</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7190001010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15 700,00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0106</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7190001010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15 700,00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Счетная палата Маловише</w:t>
            </w:r>
            <w:r w:rsidRPr="005F7B07">
              <w:rPr>
                <w:sz w:val="18"/>
                <w:szCs w:val="18"/>
              </w:rPr>
              <w:t>р</w:t>
            </w:r>
            <w:r w:rsidRPr="005F7B07">
              <w:rPr>
                <w:sz w:val="18"/>
                <w:szCs w:val="18"/>
              </w:rPr>
              <w:t>ского муниципального ра</w:t>
            </w:r>
            <w:r w:rsidRPr="005F7B07">
              <w:rPr>
                <w:sz w:val="18"/>
                <w:szCs w:val="18"/>
              </w:rPr>
              <w:t>й</w:t>
            </w:r>
            <w:r w:rsidRPr="005F7B07">
              <w:rPr>
                <w:sz w:val="18"/>
                <w:szCs w:val="18"/>
              </w:rPr>
              <w:t>она Новгородской области</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0106</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7300000000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1 846 700,00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1 090 300,00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1 090 300,00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Руководитель контрольно-счетной палаты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0106</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7310000000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1 059 200,00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966 500,00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966 500,00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Председатель Счетной пал</w:t>
            </w:r>
            <w:r w:rsidRPr="005F7B07">
              <w:rPr>
                <w:sz w:val="18"/>
                <w:szCs w:val="18"/>
              </w:rPr>
              <w:t>а</w:t>
            </w:r>
            <w:r w:rsidRPr="005F7B07">
              <w:rPr>
                <w:sz w:val="18"/>
                <w:szCs w:val="18"/>
              </w:rPr>
              <w:t>ты Маловишерского мун</w:t>
            </w:r>
            <w:r w:rsidRPr="005F7B07">
              <w:rPr>
                <w:sz w:val="18"/>
                <w:szCs w:val="18"/>
              </w:rPr>
              <w:t>и</w:t>
            </w:r>
            <w:r w:rsidRPr="005F7B07">
              <w:rPr>
                <w:sz w:val="18"/>
                <w:szCs w:val="18"/>
              </w:rPr>
              <w:t>ципального района  Новг</w:t>
            </w:r>
            <w:r w:rsidRPr="005F7B07">
              <w:rPr>
                <w:sz w:val="18"/>
                <w:szCs w:val="18"/>
              </w:rPr>
              <w:t>о</w:t>
            </w:r>
            <w:r w:rsidRPr="005F7B07">
              <w:rPr>
                <w:sz w:val="18"/>
                <w:szCs w:val="18"/>
              </w:rPr>
              <w:t>родской области (за счет бюджета муниципального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0106</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7310001000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1 059 200,00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966 500,00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966 500,00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Расходы на выплаты перс</w:t>
            </w:r>
            <w:r w:rsidRPr="005F7B07">
              <w:rPr>
                <w:sz w:val="18"/>
                <w:szCs w:val="18"/>
              </w:rPr>
              <w:t>о</w:t>
            </w:r>
            <w:r w:rsidRPr="005F7B07">
              <w:rPr>
                <w:sz w:val="18"/>
                <w:szCs w:val="18"/>
              </w:rPr>
              <w:t>налу государственных (м</w:t>
            </w:r>
            <w:r w:rsidRPr="005F7B07">
              <w:rPr>
                <w:sz w:val="18"/>
                <w:szCs w:val="18"/>
              </w:rPr>
              <w:t>у</w:t>
            </w:r>
            <w:r w:rsidRPr="005F7B07">
              <w:rPr>
                <w:sz w:val="18"/>
                <w:szCs w:val="18"/>
              </w:rPr>
              <w:t>ниципальных) органов</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0106</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7310001000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1 059 200,00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966 500,00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966 500,00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Аудиторы контрольно-счетной палаты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0106</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7320000000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651 300,00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Аудиторы Счетной палаты Маловишерского муниц</w:t>
            </w:r>
            <w:r w:rsidRPr="005F7B07">
              <w:rPr>
                <w:sz w:val="18"/>
                <w:szCs w:val="18"/>
              </w:rPr>
              <w:t>и</w:t>
            </w:r>
            <w:r w:rsidRPr="005F7B07">
              <w:rPr>
                <w:sz w:val="18"/>
                <w:szCs w:val="18"/>
              </w:rPr>
              <w:t>пального района  Новгоро</w:t>
            </w:r>
            <w:r w:rsidRPr="005F7B07">
              <w:rPr>
                <w:sz w:val="18"/>
                <w:szCs w:val="18"/>
              </w:rPr>
              <w:t>д</w:t>
            </w:r>
            <w:r w:rsidRPr="005F7B07">
              <w:rPr>
                <w:sz w:val="18"/>
                <w:szCs w:val="18"/>
              </w:rPr>
              <w:t>ской области (переданные поселениями полномочия)</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0106</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7320001010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651 300,00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Расходы на выплаты перс</w:t>
            </w:r>
            <w:r w:rsidRPr="005F7B07">
              <w:rPr>
                <w:sz w:val="18"/>
                <w:szCs w:val="18"/>
              </w:rPr>
              <w:t>о</w:t>
            </w:r>
            <w:r w:rsidRPr="005F7B07">
              <w:rPr>
                <w:sz w:val="18"/>
                <w:szCs w:val="18"/>
              </w:rPr>
              <w:t>налу государственных (м</w:t>
            </w:r>
            <w:r w:rsidRPr="005F7B07">
              <w:rPr>
                <w:sz w:val="18"/>
                <w:szCs w:val="18"/>
              </w:rPr>
              <w:t>у</w:t>
            </w:r>
            <w:r w:rsidRPr="005F7B07">
              <w:rPr>
                <w:sz w:val="18"/>
                <w:szCs w:val="18"/>
              </w:rPr>
              <w:t>ниципальных) органов</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0106</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7320001010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651 300,00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Служащие контрольно-счетной палаты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0106</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7330000000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136 200,00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123 800,00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123 800,00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Служащие Счетной палаты Маловишерского муниц</w:t>
            </w:r>
            <w:r w:rsidRPr="005F7B07">
              <w:rPr>
                <w:sz w:val="18"/>
                <w:szCs w:val="18"/>
              </w:rPr>
              <w:t>и</w:t>
            </w:r>
            <w:r w:rsidRPr="005F7B07">
              <w:rPr>
                <w:sz w:val="18"/>
                <w:szCs w:val="18"/>
              </w:rPr>
              <w:t>пального района Новгоро</w:t>
            </w:r>
            <w:r w:rsidRPr="005F7B07">
              <w:rPr>
                <w:sz w:val="18"/>
                <w:szCs w:val="18"/>
              </w:rPr>
              <w:t>д</w:t>
            </w:r>
            <w:r w:rsidRPr="005F7B07">
              <w:rPr>
                <w:sz w:val="18"/>
                <w:szCs w:val="18"/>
              </w:rPr>
              <w:t>ской области (за счет бюдж</w:t>
            </w:r>
            <w:r w:rsidRPr="005F7B07">
              <w:rPr>
                <w:sz w:val="18"/>
                <w:szCs w:val="18"/>
              </w:rPr>
              <w:t>е</w:t>
            </w:r>
            <w:r w:rsidRPr="005F7B07">
              <w:rPr>
                <w:sz w:val="18"/>
                <w:szCs w:val="18"/>
              </w:rPr>
              <w:t>та муниципального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0106</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7330001000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136 200,00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123 800,00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123 800,00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Расходы на выплаты перс</w:t>
            </w:r>
            <w:r w:rsidRPr="005F7B07">
              <w:rPr>
                <w:sz w:val="18"/>
                <w:szCs w:val="18"/>
              </w:rPr>
              <w:t>о</w:t>
            </w:r>
            <w:r w:rsidRPr="005F7B07">
              <w:rPr>
                <w:sz w:val="18"/>
                <w:szCs w:val="18"/>
              </w:rPr>
              <w:t>налу государственных (м</w:t>
            </w:r>
            <w:r w:rsidRPr="005F7B07">
              <w:rPr>
                <w:sz w:val="18"/>
                <w:szCs w:val="18"/>
              </w:rPr>
              <w:t>у</w:t>
            </w:r>
            <w:r w:rsidRPr="005F7B07">
              <w:rPr>
                <w:sz w:val="18"/>
                <w:szCs w:val="18"/>
              </w:rPr>
              <w:t>ниципальных) органов</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0106</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7330001000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136 200,00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123 800,00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123 800,00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Другие общегосударстве</w:t>
            </w:r>
            <w:r w:rsidRPr="005F7B07">
              <w:rPr>
                <w:sz w:val="18"/>
                <w:szCs w:val="18"/>
              </w:rPr>
              <w:t>н</w:t>
            </w:r>
            <w:r w:rsidRPr="005F7B07">
              <w:rPr>
                <w:sz w:val="18"/>
                <w:szCs w:val="18"/>
              </w:rPr>
              <w:t>ные вопросы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12 590 388,00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5 388 188,00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5 427 288,00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Муниципальная программа "Совершенствование сист</w:t>
            </w:r>
            <w:r w:rsidRPr="005F7B07">
              <w:rPr>
                <w:sz w:val="18"/>
                <w:szCs w:val="18"/>
              </w:rPr>
              <w:t>е</w:t>
            </w:r>
            <w:r w:rsidRPr="005F7B07">
              <w:rPr>
                <w:sz w:val="18"/>
                <w:szCs w:val="18"/>
              </w:rPr>
              <w:t>мы муниципального упра</w:t>
            </w:r>
            <w:r w:rsidRPr="005F7B07">
              <w:rPr>
                <w:sz w:val="18"/>
                <w:szCs w:val="18"/>
              </w:rPr>
              <w:t>в</w:t>
            </w:r>
            <w:r w:rsidRPr="005F7B07">
              <w:rPr>
                <w:sz w:val="18"/>
                <w:szCs w:val="18"/>
              </w:rPr>
              <w:t>ления в Маловишерском м</w:t>
            </w:r>
            <w:r w:rsidRPr="005F7B07">
              <w:rPr>
                <w:sz w:val="18"/>
                <w:szCs w:val="18"/>
              </w:rPr>
              <w:t>у</w:t>
            </w:r>
            <w:r w:rsidRPr="005F7B07">
              <w:rPr>
                <w:sz w:val="18"/>
                <w:szCs w:val="18"/>
              </w:rPr>
              <w:t>ниципальном районе на 2021-2025 годы"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0500000000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10 760 600,00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4 029 600,00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4 029 600,00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"Информат</w:t>
            </w:r>
            <w:r w:rsidRPr="005F7B07">
              <w:rPr>
                <w:sz w:val="18"/>
                <w:szCs w:val="18"/>
              </w:rPr>
              <w:t>и</w:t>
            </w:r>
            <w:r w:rsidRPr="005F7B07">
              <w:rPr>
                <w:sz w:val="18"/>
                <w:szCs w:val="18"/>
              </w:rPr>
              <w:t>зация Маловишерского м</w:t>
            </w:r>
            <w:r w:rsidRPr="005F7B07">
              <w:rPr>
                <w:sz w:val="18"/>
                <w:szCs w:val="18"/>
              </w:rPr>
              <w:t>у</w:t>
            </w:r>
            <w:r w:rsidRPr="005F7B07">
              <w:rPr>
                <w:sz w:val="18"/>
                <w:szCs w:val="18"/>
              </w:rPr>
              <w:t>ниципального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0510000000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357 000,00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Развитие информационно - телекоммуникационной и</w:t>
            </w:r>
            <w:r w:rsidRPr="005F7B07">
              <w:rPr>
                <w:sz w:val="18"/>
                <w:szCs w:val="18"/>
              </w:rPr>
              <w:t>н</w:t>
            </w:r>
            <w:r w:rsidRPr="005F7B07">
              <w:rPr>
                <w:sz w:val="18"/>
                <w:szCs w:val="18"/>
              </w:rPr>
              <w:t>фраструктуры органов мес</w:t>
            </w:r>
            <w:r w:rsidRPr="005F7B07">
              <w:rPr>
                <w:sz w:val="18"/>
                <w:szCs w:val="18"/>
              </w:rPr>
              <w:t>т</w:t>
            </w:r>
            <w:r w:rsidRPr="005F7B07">
              <w:rPr>
                <w:sz w:val="18"/>
                <w:szCs w:val="18"/>
              </w:rPr>
              <w:t>ного самоуправления мун</w:t>
            </w:r>
            <w:r w:rsidRPr="005F7B07">
              <w:rPr>
                <w:sz w:val="18"/>
                <w:szCs w:val="18"/>
              </w:rPr>
              <w:t>и</w:t>
            </w:r>
            <w:r w:rsidRPr="005F7B07">
              <w:rPr>
                <w:sz w:val="18"/>
                <w:szCs w:val="18"/>
              </w:rPr>
              <w:t>ципального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0510100000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168 000,00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Реализация мероприятий (прочих мероприятий) мун</w:t>
            </w:r>
            <w:r w:rsidRPr="005F7B07">
              <w:rPr>
                <w:sz w:val="18"/>
                <w:szCs w:val="18"/>
              </w:rPr>
              <w:t>и</w:t>
            </w:r>
            <w:r w:rsidRPr="005F7B07">
              <w:rPr>
                <w:sz w:val="18"/>
                <w:szCs w:val="18"/>
              </w:rPr>
              <w:t>ципальной программы (по</w:t>
            </w:r>
            <w:r w:rsidRPr="005F7B07">
              <w:rPr>
                <w:sz w:val="18"/>
                <w:szCs w:val="18"/>
              </w:rPr>
              <w:t>д</w:t>
            </w:r>
            <w:r w:rsidRPr="005F7B07">
              <w:rPr>
                <w:sz w:val="18"/>
                <w:szCs w:val="18"/>
              </w:rPr>
              <w:t>программы), а также непр</w:t>
            </w:r>
            <w:r w:rsidRPr="005F7B07">
              <w:rPr>
                <w:sz w:val="18"/>
                <w:szCs w:val="18"/>
              </w:rPr>
              <w:t>о</w:t>
            </w:r>
            <w:r w:rsidRPr="005F7B07">
              <w:rPr>
                <w:sz w:val="18"/>
                <w:szCs w:val="18"/>
              </w:rPr>
              <w:t>граммных направлений ра</w:t>
            </w:r>
            <w:r w:rsidRPr="005F7B07">
              <w:rPr>
                <w:sz w:val="18"/>
                <w:szCs w:val="18"/>
              </w:rPr>
              <w:t>с</w:t>
            </w:r>
            <w:r w:rsidRPr="005F7B07">
              <w:rPr>
                <w:sz w:val="18"/>
                <w:szCs w:val="18"/>
              </w:rPr>
              <w:t>ходов</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0510199990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168 000,00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0510199990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168 000,00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информацио</w:t>
            </w:r>
            <w:r w:rsidRPr="005F7B07">
              <w:rPr>
                <w:sz w:val="18"/>
                <w:szCs w:val="18"/>
              </w:rPr>
              <w:t>н</w:t>
            </w:r>
            <w:r w:rsidRPr="005F7B07">
              <w:rPr>
                <w:sz w:val="18"/>
                <w:szCs w:val="18"/>
              </w:rPr>
              <w:t>ной безопасности на основе отечественных разработок при передаче, обработке и хранении данных</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0510400000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189 000,00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Реализация мероприятий (прочих мероприятий) мун</w:t>
            </w:r>
            <w:r w:rsidRPr="005F7B07">
              <w:rPr>
                <w:sz w:val="18"/>
                <w:szCs w:val="18"/>
              </w:rPr>
              <w:t>и</w:t>
            </w:r>
            <w:r w:rsidRPr="005F7B07">
              <w:rPr>
                <w:sz w:val="18"/>
                <w:szCs w:val="18"/>
              </w:rPr>
              <w:t>ципальной программы (по</w:t>
            </w:r>
            <w:r w:rsidRPr="005F7B07">
              <w:rPr>
                <w:sz w:val="18"/>
                <w:szCs w:val="18"/>
              </w:rPr>
              <w:t>д</w:t>
            </w:r>
            <w:r w:rsidRPr="005F7B07">
              <w:rPr>
                <w:sz w:val="18"/>
                <w:szCs w:val="18"/>
              </w:rPr>
              <w:t>программы), а также непр</w:t>
            </w:r>
            <w:r w:rsidRPr="005F7B07">
              <w:rPr>
                <w:sz w:val="18"/>
                <w:szCs w:val="18"/>
              </w:rPr>
              <w:t>о</w:t>
            </w:r>
            <w:r w:rsidRPr="005F7B07">
              <w:rPr>
                <w:sz w:val="18"/>
                <w:szCs w:val="18"/>
              </w:rPr>
              <w:t>граммных направлений ра</w:t>
            </w:r>
            <w:r w:rsidRPr="005F7B07">
              <w:rPr>
                <w:sz w:val="18"/>
                <w:szCs w:val="18"/>
              </w:rPr>
              <w:t>с</w:t>
            </w:r>
            <w:r w:rsidRPr="005F7B07">
              <w:rPr>
                <w:sz w:val="18"/>
                <w:szCs w:val="18"/>
              </w:rPr>
              <w:t>ходов</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0510499990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189 000,00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0510499990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189 000,00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"Транспор</w:t>
            </w:r>
            <w:r w:rsidRPr="005F7B07">
              <w:rPr>
                <w:sz w:val="18"/>
                <w:szCs w:val="18"/>
              </w:rPr>
              <w:t>т</w:t>
            </w:r>
            <w:r w:rsidRPr="005F7B07">
              <w:rPr>
                <w:sz w:val="18"/>
                <w:szCs w:val="18"/>
              </w:rPr>
              <w:t>но-техническое обслужив</w:t>
            </w:r>
            <w:r w:rsidRPr="005F7B07">
              <w:rPr>
                <w:sz w:val="18"/>
                <w:szCs w:val="18"/>
              </w:rPr>
              <w:t>а</w:t>
            </w:r>
            <w:r w:rsidRPr="005F7B07">
              <w:rPr>
                <w:sz w:val="18"/>
                <w:szCs w:val="18"/>
              </w:rPr>
              <w:t>ние деятельности, организ</w:t>
            </w:r>
            <w:r w:rsidRPr="005F7B07">
              <w:rPr>
                <w:sz w:val="18"/>
                <w:szCs w:val="18"/>
              </w:rPr>
              <w:t>а</w:t>
            </w:r>
            <w:r w:rsidRPr="005F7B07">
              <w:rPr>
                <w:sz w:val="18"/>
                <w:szCs w:val="18"/>
              </w:rPr>
              <w:t>ция проведения закупок А</w:t>
            </w:r>
            <w:r w:rsidRPr="005F7B07">
              <w:rPr>
                <w:sz w:val="18"/>
                <w:szCs w:val="18"/>
              </w:rPr>
              <w:t>д</w:t>
            </w:r>
            <w:r w:rsidRPr="005F7B07">
              <w:rPr>
                <w:sz w:val="18"/>
                <w:szCs w:val="18"/>
              </w:rPr>
              <w:t>министрации муниципальн</w:t>
            </w:r>
            <w:r w:rsidRPr="005F7B07">
              <w:rPr>
                <w:sz w:val="18"/>
                <w:szCs w:val="18"/>
              </w:rPr>
              <w:t>о</w:t>
            </w:r>
            <w:r w:rsidRPr="005F7B07">
              <w:rPr>
                <w:sz w:val="18"/>
                <w:szCs w:val="18"/>
              </w:rPr>
              <w:t>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0530000000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10 403 600,00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4 029 600,00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4 029 600,00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Организация эффективной работы в сфере транспортно-технического обслуживания, организации проведения з</w:t>
            </w:r>
            <w:r w:rsidRPr="005F7B07">
              <w:rPr>
                <w:sz w:val="18"/>
                <w:szCs w:val="18"/>
              </w:rPr>
              <w:t>а</w:t>
            </w:r>
            <w:r w:rsidRPr="005F7B07">
              <w:rPr>
                <w:sz w:val="18"/>
                <w:szCs w:val="18"/>
              </w:rPr>
              <w:t>купок Администрации мун</w:t>
            </w:r>
            <w:r w:rsidRPr="005F7B07">
              <w:rPr>
                <w:sz w:val="18"/>
                <w:szCs w:val="18"/>
              </w:rPr>
              <w:t>и</w:t>
            </w:r>
            <w:r w:rsidRPr="005F7B07">
              <w:rPr>
                <w:sz w:val="18"/>
                <w:szCs w:val="18"/>
              </w:rPr>
              <w:t>ципального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0530100000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10 403 600,00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4 029 600,00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4 029 600,00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Обеспечение деятельности муниципальных учреждений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0530126010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7 274 800,00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4 029 600,00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4 029 600,00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Расходы на выплату перс</w:t>
            </w:r>
            <w:r w:rsidRPr="005F7B07">
              <w:rPr>
                <w:sz w:val="18"/>
                <w:szCs w:val="18"/>
              </w:rPr>
              <w:t>о</w:t>
            </w:r>
            <w:r w:rsidRPr="005F7B07">
              <w:rPr>
                <w:sz w:val="18"/>
                <w:szCs w:val="18"/>
              </w:rPr>
              <w:t>налу казённых учреждений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0530126010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6 674 800,00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3 729 600,00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3 729 600,00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0530126010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575 000,00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300 000,00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300 000,00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Уплата налогов, сборов и иных платежей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0530126010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850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Коммунальные услуги за счет субсидии из областного бюджета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0530172300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2 503 040,00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0530172300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2 503 040,00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Коммунальные услуги за счет бюджета муниципальн</w:t>
            </w:r>
            <w:r w:rsidRPr="005F7B07">
              <w:rPr>
                <w:sz w:val="18"/>
                <w:szCs w:val="18"/>
              </w:rPr>
              <w:t>о</w:t>
            </w:r>
            <w:r w:rsidRPr="005F7B07">
              <w:rPr>
                <w:sz w:val="18"/>
                <w:szCs w:val="18"/>
              </w:rPr>
              <w:t>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05301S2300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625 760,00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05301S2300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625 760,00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Муниципальная программа "Совершенствование сист</w:t>
            </w:r>
            <w:r w:rsidRPr="005F7B07">
              <w:rPr>
                <w:sz w:val="18"/>
                <w:szCs w:val="18"/>
              </w:rPr>
              <w:t>е</w:t>
            </w:r>
            <w:r w:rsidRPr="005F7B07">
              <w:rPr>
                <w:sz w:val="18"/>
                <w:szCs w:val="18"/>
              </w:rPr>
              <w:t>мы управления муниципал</w:t>
            </w:r>
            <w:r w:rsidRPr="005F7B07">
              <w:rPr>
                <w:sz w:val="18"/>
                <w:szCs w:val="18"/>
              </w:rPr>
              <w:t>ь</w:t>
            </w:r>
            <w:r w:rsidRPr="005F7B07">
              <w:rPr>
                <w:sz w:val="18"/>
                <w:szCs w:val="18"/>
              </w:rPr>
              <w:t>ным имуществом в Малов</w:t>
            </w:r>
            <w:r w:rsidRPr="005F7B07">
              <w:rPr>
                <w:sz w:val="18"/>
                <w:szCs w:val="18"/>
              </w:rPr>
              <w:t>и</w:t>
            </w:r>
            <w:r w:rsidRPr="005F7B07">
              <w:rPr>
                <w:sz w:val="18"/>
                <w:szCs w:val="18"/>
              </w:rPr>
              <w:t>шерском муниципальном районе на 2021-2025 годы"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1100000000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68 200,00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68 200,00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эффективного использования муниципал</w:t>
            </w:r>
            <w:r w:rsidRPr="005F7B07">
              <w:rPr>
                <w:sz w:val="18"/>
                <w:szCs w:val="18"/>
              </w:rPr>
              <w:t>ь</w:t>
            </w:r>
            <w:r w:rsidRPr="005F7B07">
              <w:rPr>
                <w:sz w:val="18"/>
                <w:szCs w:val="18"/>
              </w:rPr>
              <w:t>ного имущества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1100100000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68 200,00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68 200,00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Реализация мероприятий (прочих мероприятий) мун</w:t>
            </w:r>
            <w:r w:rsidRPr="005F7B07">
              <w:rPr>
                <w:sz w:val="18"/>
                <w:szCs w:val="18"/>
              </w:rPr>
              <w:t>и</w:t>
            </w:r>
            <w:r w:rsidRPr="005F7B07">
              <w:rPr>
                <w:sz w:val="18"/>
                <w:szCs w:val="18"/>
              </w:rPr>
              <w:t>ципальной программы (по</w:t>
            </w:r>
            <w:r w:rsidRPr="005F7B07">
              <w:rPr>
                <w:sz w:val="18"/>
                <w:szCs w:val="18"/>
              </w:rPr>
              <w:t>д</w:t>
            </w:r>
            <w:r w:rsidRPr="005F7B07">
              <w:rPr>
                <w:sz w:val="18"/>
                <w:szCs w:val="18"/>
              </w:rPr>
              <w:t>программы), а также непр</w:t>
            </w:r>
            <w:r w:rsidRPr="005F7B07">
              <w:rPr>
                <w:sz w:val="18"/>
                <w:szCs w:val="18"/>
              </w:rPr>
              <w:t>о</w:t>
            </w:r>
            <w:r w:rsidRPr="005F7B07">
              <w:rPr>
                <w:sz w:val="18"/>
                <w:szCs w:val="18"/>
              </w:rPr>
              <w:t>граммных направлений ра</w:t>
            </w:r>
            <w:r w:rsidRPr="005F7B07">
              <w:rPr>
                <w:sz w:val="18"/>
                <w:szCs w:val="18"/>
              </w:rPr>
              <w:t>с</w:t>
            </w:r>
            <w:r w:rsidRPr="005F7B07">
              <w:rPr>
                <w:sz w:val="18"/>
                <w:szCs w:val="18"/>
              </w:rPr>
              <w:t>ходов</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1100199990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68 200,00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68 200,00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1100199990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68 200,00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68 200,00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Расходы на обеспечение де</w:t>
            </w:r>
            <w:r w:rsidRPr="005F7B07">
              <w:rPr>
                <w:sz w:val="18"/>
                <w:szCs w:val="18"/>
              </w:rPr>
              <w:t>я</w:t>
            </w:r>
            <w:r w:rsidRPr="005F7B07">
              <w:rPr>
                <w:sz w:val="18"/>
                <w:szCs w:val="18"/>
              </w:rPr>
              <w:t>тельности отдельных органов местного самоуправления, не отнесенные к муниципал</w:t>
            </w:r>
            <w:r w:rsidRPr="005F7B07">
              <w:rPr>
                <w:sz w:val="18"/>
                <w:szCs w:val="18"/>
              </w:rPr>
              <w:t>ь</w:t>
            </w:r>
            <w:r w:rsidRPr="005F7B07">
              <w:rPr>
                <w:sz w:val="18"/>
                <w:szCs w:val="18"/>
              </w:rPr>
              <w:t>ным программам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7100000000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1 031 200,00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1 085 800,00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1 124 900,00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Расходы на обеспечение функций органов местного самоуправления</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7190000000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1 031 200,00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1 085 800,00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1 124 900,00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Осуществление отдельных государственных полном</w:t>
            </w:r>
            <w:r w:rsidRPr="005F7B07">
              <w:rPr>
                <w:sz w:val="18"/>
                <w:szCs w:val="18"/>
              </w:rPr>
              <w:t>о</w:t>
            </w:r>
            <w:r w:rsidRPr="005F7B07">
              <w:rPr>
                <w:sz w:val="18"/>
                <w:szCs w:val="18"/>
              </w:rPr>
              <w:t>чий в сфере государственной регистрации актов гражда</w:t>
            </w:r>
            <w:r w:rsidRPr="005F7B07">
              <w:rPr>
                <w:sz w:val="18"/>
                <w:szCs w:val="18"/>
              </w:rPr>
              <w:t>н</w:t>
            </w:r>
            <w:r w:rsidRPr="005F7B07">
              <w:rPr>
                <w:sz w:val="18"/>
                <w:szCs w:val="18"/>
              </w:rPr>
              <w:t>ского состояния</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7190059300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1 030 200,00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1 084 800,00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1 123 900,00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Расходы на выплаты перс</w:t>
            </w:r>
            <w:r w:rsidRPr="005F7B07">
              <w:rPr>
                <w:sz w:val="18"/>
                <w:szCs w:val="18"/>
              </w:rPr>
              <w:t>о</w:t>
            </w:r>
            <w:r w:rsidRPr="005F7B07">
              <w:rPr>
                <w:sz w:val="18"/>
                <w:szCs w:val="18"/>
              </w:rPr>
              <w:t>налу государственных (м</w:t>
            </w:r>
            <w:r w:rsidRPr="005F7B07">
              <w:rPr>
                <w:sz w:val="18"/>
                <w:szCs w:val="18"/>
              </w:rPr>
              <w:t>у</w:t>
            </w:r>
            <w:r w:rsidRPr="005F7B07">
              <w:rPr>
                <w:sz w:val="18"/>
                <w:szCs w:val="18"/>
              </w:rPr>
              <w:t>ниципальных) органов</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7190059300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1 025 200,00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1 074 800,00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1 113 900,00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7190059300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10 000,00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10 000,00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Осуществление отдельных государственных полном</w:t>
            </w:r>
            <w:r w:rsidRPr="005F7B07">
              <w:rPr>
                <w:sz w:val="18"/>
                <w:szCs w:val="18"/>
              </w:rPr>
              <w:t>о</w:t>
            </w:r>
            <w:r w:rsidRPr="005F7B07">
              <w:rPr>
                <w:sz w:val="18"/>
                <w:szCs w:val="18"/>
              </w:rPr>
              <w:t>чий по определению перечня должностных лиц, уполн</w:t>
            </w:r>
            <w:r w:rsidRPr="005F7B07">
              <w:rPr>
                <w:sz w:val="18"/>
                <w:szCs w:val="18"/>
              </w:rPr>
              <w:t>о</w:t>
            </w:r>
            <w:r w:rsidRPr="005F7B07">
              <w:rPr>
                <w:sz w:val="18"/>
                <w:szCs w:val="18"/>
              </w:rPr>
              <w:t>моченных составлять прот</w:t>
            </w:r>
            <w:r w:rsidRPr="005F7B07">
              <w:rPr>
                <w:sz w:val="18"/>
                <w:szCs w:val="18"/>
              </w:rPr>
              <w:t>о</w:t>
            </w:r>
            <w:r w:rsidRPr="005F7B07">
              <w:rPr>
                <w:sz w:val="18"/>
                <w:szCs w:val="18"/>
              </w:rPr>
              <w:t>колы об административных правонарушениях в отнош</w:t>
            </w:r>
            <w:r w:rsidRPr="005F7B07">
              <w:rPr>
                <w:sz w:val="18"/>
                <w:szCs w:val="18"/>
              </w:rPr>
              <w:t>е</w:t>
            </w:r>
            <w:r w:rsidRPr="005F7B07">
              <w:rPr>
                <w:sz w:val="18"/>
                <w:szCs w:val="18"/>
              </w:rPr>
              <w:t>нии граждан за счет субве</w:t>
            </w:r>
            <w:r w:rsidRPr="005F7B07">
              <w:rPr>
                <w:sz w:val="18"/>
                <w:szCs w:val="18"/>
              </w:rPr>
              <w:t>н</w:t>
            </w:r>
            <w:r w:rsidRPr="005F7B07">
              <w:rPr>
                <w:sz w:val="18"/>
                <w:szCs w:val="18"/>
              </w:rPr>
              <w:t>ции из областного бюджета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7190070650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7190070650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Прочие расходы не отнесе</w:t>
            </w:r>
            <w:r w:rsidRPr="005F7B07">
              <w:rPr>
                <w:sz w:val="18"/>
                <w:szCs w:val="18"/>
              </w:rPr>
              <w:t>н</w:t>
            </w:r>
            <w:r w:rsidRPr="005F7B07">
              <w:rPr>
                <w:sz w:val="18"/>
                <w:szCs w:val="18"/>
              </w:rPr>
              <w:t>ные к муниципальным пр</w:t>
            </w:r>
            <w:r w:rsidRPr="005F7B07">
              <w:rPr>
                <w:sz w:val="18"/>
                <w:szCs w:val="18"/>
              </w:rPr>
              <w:t>о</w:t>
            </w:r>
            <w:r w:rsidRPr="005F7B07">
              <w:rPr>
                <w:sz w:val="18"/>
                <w:szCs w:val="18"/>
              </w:rPr>
              <w:t>граммам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7200000000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498 588,00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204 588,00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204 588,00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Членские взносы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7210000000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204 588,00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204 588,00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204 588,00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Членские взносы в Ассоци</w:t>
            </w:r>
            <w:r w:rsidRPr="005F7B07">
              <w:rPr>
                <w:sz w:val="18"/>
                <w:szCs w:val="18"/>
              </w:rPr>
              <w:t>а</w:t>
            </w:r>
            <w:r w:rsidRPr="005F7B07">
              <w:rPr>
                <w:sz w:val="18"/>
                <w:szCs w:val="18"/>
              </w:rPr>
              <w:t>цию "Совет муниципальных образований"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7210023100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204 588,00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204 588,00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204 588,00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Уплата налогов, сборов и иных платежей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7210023100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850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204 588,00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204 588,00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204 588,00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Коммунальные услуги, не отнесенные к муниципал</w:t>
            </w:r>
            <w:r w:rsidRPr="005F7B07">
              <w:rPr>
                <w:sz w:val="18"/>
                <w:szCs w:val="18"/>
              </w:rPr>
              <w:t>ь</w:t>
            </w:r>
            <w:r w:rsidRPr="005F7B07">
              <w:rPr>
                <w:sz w:val="18"/>
                <w:szCs w:val="18"/>
              </w:rPr>
              <w:t>ным программам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7280000000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294 000,00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Коммунальные услуги за счет субсидии из областного бюджета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7280072300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235 200,00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7280072300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235 200,00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Коммунальные услуги за счет бюджета муниципальн</w:t>
            </w:r>
            <w:r w:rsidRPr="005F7B07">
              <w:rPr>
                <w:sz w:val="18"/>
                <w:szCs w:val="18"/>
              </w:rPr>
              <w:t>о</w:t>
            </w:r>
            <w:r w:rsidRPr="005F7B07">
              <w:rPr>
                <w:sz w:val="18"/>
                <w:szCs w:val="18"/>
              </w:rPr>
              <w:t>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72800S2300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58 800,00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0113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72800S2300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58 800,00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Национальная безопасность и правоохранительная деятел</w:t>
            </w:r>
            <w:r w:rsidRPr="005F7B07">
              <w:rPr>
                <w:sz w:val="18"/>
                <w:szCs w:val="18"/>
              </w:rPr>
              <w:t>ь</w:t>
            </w:r>
            <w:r w:rsidRPr="005F7B07">
              <w:rPr>
                <w:sz w:val="18"/>
                <w:szCs w:val="18"/>
              </w:rPr>
              <w:t>ность</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0300</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2 667 100,00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1 918 700,00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1 918 700,00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Защита населения и террит</w:t>
            </w:r>
            <w:r w:rsidRPr="005F7B07">
              <w:rPr>
                <w:sz w:val="18"/>
                <w:szCs w:val="18"/>
              </w:rPr>
              <w:t>о</w:t>
            </w:r>
            <w:r w:rsidRPr="005F7B07">
              <w:rPr>
                <w:sz w:val="18"/>
                <w:szCs w:val="18"/>
              </w:rPr>
              <w:t>рии от чрезвычайных ситу</w:t>
            </w:r>
            <w:r w:rsidRPr="005F7B07">
              <w:rPr>
                <w:sz w:val="18"/>
                <w:szCs w:val="18"/>
              </w:rPr>
              <w:t>а</w:t>
            </w:r>
            <w:r w:rsidRPr="005F7B07">
              <w:rPr>
                <w:sz w:val="18"/>
                <w:szCs w:val="18"/>
              </w:rPr>
              <w:t>ций природного и техноге</w:t>
            </w:r>
            <w:r w:rsidRPr="005F7B07">
              <w:rPr>
                <w:sz w:val="18"/>
                <w:szCs w:val="18"/>
              </w:rPr>
              <w:t>н</w:t>
            </w:r>
            <w:r w:rsidRPr="005F7B07">
              <w:rPr>
                <w:sz w:val="18"/>
                <w:szCs w:val="18"/>
              </w:rPr>
              <w:t>ного характера, пожарная безопасность</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0310</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2 667 100,00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1 918 700,00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1 918 700,00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Муниципальная программа "Защита населения и терр</w:t>
            </w:r>
            <w:r w:rsidRPr="005F7B07">
              <w:rPr>
                <w:sz w:val="18"/>
                <w:szCs w:val="18"/>
              </w:rPr>
              <w:t>и</w:t>
            </w:r>
            <w:r w:rsidRPr="005F7B07">
              <w:rPr>
                <w:sz w:val="18"/>
                <w:szCs w:val="18"/>
              </w:rPr>
              <w:t>торий от чрезвычайных с</w:t>
            </w:r>
            <w:r w:rsidRPr="005F7B07">
              <w:rPr>
                <w:sz w:val="18"/>
                <w:szCs w:val="18"/>
              </w:rPr>
              <w:t>и</w:t>
            </w:r>
            <w:r w:rsidRPr="005F7B07">
              <w:rPr>
                <w:sz w:val="18"/>
                <w:szCs w:val="18"/>
              </w:rPr>
              <w:t>туаций, обеспечение прот</w:t>
            </w:r>
            <w:r w:rsidRPr="005F7B07">
              <w:rPr>
                <w:sz w:val="18"/>
                <w:szCs w:val="18"/>
              </w:rPr>
              <w:t>и</w:t>
            </w:r>
            <w:r w:rsidRPr="005F7B07">
              <w:rPr>
                <w:sz w:val="18"/>
                <w:szCs w:val="18"/>
              </w:rPr>
              <w:t>вопожарной защиты объе</w:t>
            </w:r>
            <w:r w:rsidRPr="005F7B07">
              <w:rPr>
                <w:sz w:val="18"/>
                <w:szCs w:val="18"/>
              </w:rPr>
              <w:t>к</w:t>
            </w:r>
            <w:r w:rsidRPr="005F7B07">
              <w:rPr>
                <w:sz w:val="18"/>
                <w:szCs w:val="18"/>
              </w:rPr>
              <w:t>тов и населенных пунктов Маловишерского муниц</w:t>
            </w:r>
            <w:r w:rsidRPr="005F7B07">
              <w:rPr>
                <w:sz w:val="18"/>
                <w:szCs w:val="18"/>
              </w:rPr>
              <w:t>и</w:t>
            </w:r>
            <w:r w:rsidRPr="005F7B07">
              <w:rPr>
                <w:sz w:val="18"/>
                <w:szCs w:val="18"/>
              </w:rPr>
              <w:t>пального района на 2021-2025 годы"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0310</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0800000000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2 667 100,00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1 918 700,00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1 918 700,00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"Гражданская оборона и защита населения и территорий от чрезвыча</w:t>
            </w:r>
            <w:r w:rsidRPr="005F7B07">
              <w:rPr>
                <w:sz w:val="18"/>
                <w:szCs w:val="18"/>
              </w:rPr>
              <w:t>й</w:t>
            </w:r>
            <w:r w:rsidRPr="005F7B07">
              <w:rPr>
                <w:sz w:val="18"/>
                <w:szCs w:val="18"/>
              </w:rPr>
              <w:t>ных ситуаций"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0310</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0810000000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организации и ведения гражданской обор</w:t>
            </w:r>
            <w:r w:rsidRPr="005F7B07">
              <w:rPr>
                <w:sz w:val="18"/>
                <w:szCs w:val="18"/>
              </w:rPr>
              <w:t>о</w:t>
            </w:r>
            <w:r w:rsidRPr="005F7B07">
              <w:rPr>
                <w:sz w:val="18"/>
                <w:szCs w:val="18"/>
              </w:rPr>
              <w:t>ны на территории муниц</w:t>
            </w:r>
            <w:r w:rsidRPr="005F7B07">
              <w:rPr>
                <w:sz w:val="18"/>
                <w:szCs w:val="18"/>
              </w:rPr>
              <w:t>и</w:t>
            </w:r>
            <w:r w:rsidRPr="005F7B07">
              <w:rPr>
                <w:sz w:val="18"/>
                <w:szCs w:val="18"/>
              </w:rPr>
              <w:t>пального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0310</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0810100000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Реализация мероприятий (прочих мероприятий) мун</w:t>
            </w:r>
            <w:r w:rsidRPr="005F7B07">
              <w:rPr>
                <w:sz w:val="18"/>
                <w:szCs w:val="18"/>
              </w:rPr>
              <w:t>и</w:t>
            </w:r>
            <w:r w:rsidRPr="005F7B07">
              <w:rPr>
                <w:sz w:val="18"/>
                <w:szCs w:val="18"/>
              </w:rPr>
              <w:t>ципальной программы (по</w:t>
            </w:r>
            <w:r w:rsidRPr="005F7B07">
              <w:rPr>
                <w:sz w:val="18"/>
                <w:szCs w:val="18"/>
              </w:rPr>
              <w:t>д</w:t>
            </w:r>
            <w:r w:rsidRPr="005F7B07">
              <w:rPr>
                <w:sz w:val="18"/>
                <w:szCs w:val="18"/>
              </w:rPr>
              <w:t>программы), а также непр</w:t>
            </w:r>
            <w:r w:rsidRPr="005F7B07">
              <w:rPr>
                <w:sz w:val="18"/>
                <w:szCs w:val="18"/>
              </w:rPr>
              <w:t>о</w:t>
            </w:r>
            <w:r w:rsidRPr="005F7B07">
              <w:rPr>
                <w:sz w:val="18"/>
                <w:szCs w:val="18"/>
              </w:rPr>
              <w:t>граммных направлений ра</w:t>
            </w:r>
            <w:r w:rsidRPr="005F7B07">
              <w:rPr>
                <w:sz w:val="18"/>
                <w:szCs w:val="18"/>
              </w:rPr>
              <w:t>с</w:t>
            </w:r>
            <w:r w:rsidRPr="005F7B07">
              <w:rPr>
                <w:sz w:val="18"/>
                <w:szCs w:val="18"/>
              </w:rPr>
              <w:t>ходов</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0310</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0810199990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0310</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0810199990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"Обеспечение и совершенствование де</w:t>
            </w:r>
            <w:r w:rsidRPr="005F7B07">
              <w:rPr>
                <w:sz w:val="18"/>
                <w:szCs w:val="18"/>
              </w:rPr>
              <w:t>я</w:t>
            </w:r>
            <w:r w:rsidRPr="005F7B07">
              <w:rPr>
                <w:sz w:val="18"/>
                <w:szCs w:val="18"/>
              </w:rPr>
              <w:t>тельности  единой дежурной диспетчерской службы"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0310</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0820000000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2 647 100,00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1 918 700,00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1 918 700,00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Совершенствование деятел</w:t>
            </w:r>
            <w:r w:rsidRPr="005F7B07">
              <w:rPr>
                <w:sz w:val="18"/>
                <w:szCs w:val="18"/>
              </w:rPr>
              <w:t>ь</w:t>
            </w:r>
            <w:r w:rsidRPr="005F7B07">
              <w:rPr>
                <w:sz w:val="18"/>
                <w:szCs w:val="18"/>
              </w:rPr>
              <w:t>ности ЕДДС</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0310</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0820200000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2 647 100,00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1 918 700,00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1 918 700,00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Обеспечение деятельности муниципальных учреждений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0310</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0820226010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2 647 100,00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1 918 700,00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1 918 700,00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Расходы на выплату перс</w:t>
            </w:r>
            <w:r w:rsidRPr="005F7B07">
              <w:rPr>
                <w:sz w:val="18"/>
                <w:szCs w:val="18"/>
              </w:rPr>
              <w:t>о</w:t>
            </w:r>
            <w:r w:rsidRPr="005F7B07">
              <w:rPr>
                <w:sz w:val="18"/>
                <w:szCs w:val="18"/>
              </w:rPr>
              <w:t>налу казённых учреждений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0310</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0820226010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2 388 300,00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1 659 900,00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1 659 900,00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0310</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0820226010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258 800,00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258 800,00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258 800,00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Национальная экономика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0400</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29 082 680,85</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27 847 340,00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28 228 340,00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Сельское хозяйство и рыб</w:t>
            </w:r>
            <w:r w:rsidRPr="005F7B07">
              <w:rPr>
                <w:sz w:val="18"/>
                <w:szCs w:val="18"/>
              </w:rPr>
              <w:t>о</w:t>
            </w:r>
            <w:r w:rsidRPr="005F7B07">
              <w:rPr>
                <w:sz w:val="18"/>
                <w:szCs w:val="18"/>
              </w:rPr>
              <w:t>ловство</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0405</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78 300,00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78 300,00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78 300,00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Прочие расходы не отнесе</w:t>
            </w:r>
            <w:r w:rsidRPr="005F7B07">
              <w:rPr>
                <w:sz w:val="18"/>
                <w:szCs w:val="18"/>
              </w:rPr>
              <w:t>н</w:t>
            </w:r>
            <w:r w:rsidRPr="005F7B07">
              <w:rPr>
                <w:sz w:val="18"/>
                <w:szCs w:val="18"/>
              </w:rPr>
              <w:t>ные к муниципальным пр</w:t>
            </w:r>
            <w:r w:rsidRPr="005F7B07">
              <w:rPr>
                <w:sz w:val="18"/>
                <w:szCs w:val="18"/>
              </w:rPr>
              <w:t>о</w:t>
            </w:r>
            <w:r w:rsidRPr="005F7B07">
              <w:rPr>
                <w:sz w:val="18"/>
                <w:szCs w:val="18"/>
              </w:rPr>
              <w:t>граммам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0405</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7200000000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78 300,00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78 300,00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78 300,00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Проведение мероприятий по лечению, отлову и содерж</w:t>
            </w:r>
            <w:r w:rsidRPr="005F7B07">
              <w:rPr>
                <w:sz w:val="18"/>
                <w:szCs w:val="18"/>
              </w:rPr>
              <w:t>а</w:t>
            </w:r>
            <w:r w:rsidRPr="005F7B07">
              <w:rPr>
                <w:sz w:val="18"/>
                <w:szCs w:val="18"/>
              </w:rPr>
              <w:t>нию безнадзорных животных</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0405</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7220000000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78 300,00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78 300,00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78 300,00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Осуществление отдельных государственных полном</w:t>
            </w:r>
            <w:r w:rsidRPr="005F7B07">
              <w:rPr>
                <w:sz w:val="18"/>
                <w:szCs w:val="18"/>
              </w:rPr>
              <w:t>о</w:t>
            </w:r>
            <w:r w:rsidRPr="005F7B07">
              <w:rPr>
                <w:sz w:val="18"/>
                <w:szCs w:val="18"/>
              </w:rPr>
              <w:t>чий по организации мер</w:t>
            </w:r>
            <w:r w:rsidRPr="005F7B07">
              <w:rPr>
                <w:sz w:val="18"/>
                <w:szCs w:val="18"/>
              </w:rPr>
              <w:t>о</w:t>
            </w:r>
            <w:r w:rsidRPr="005F7B07">
              <w:rPr>
                <w:sz w:val="18"/>
                <w:szCs w:val="18"/>
              </w:rPr>
              <w:t>приятий при осуществлении деятельности по обращению с животными без владельцев</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0405</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7220070720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78 300,00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78 300,00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78 300,00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0405</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7220070720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78 300,00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78 300,00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78 300,00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Лесное хозяйство</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0407</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175 437,89</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Прочие расходы не отнесе</w:t>
            </w:r>
            <w:r w:rsidRPr="005F7B07">
              <w:rPr>
                <w:sz w:val="18"/>
                <w:szCs w:val="18"/>
              </w:rPr>
              <w:t>н</w:t>
            </w:r>
            <w:r w:rsidRPr="005F7B07">
              <w:rPr>
                <w:sz w:val="18"/>
                <w:szCs w:val="18"/>
              </w:rPr>
              <w:t>ные к муниципальным пр</w:t>
            </w:r>
            <w:r w:rsidRPr="005F7B07">
              <w:rPr>
                <w:sz w:val="18"/>
                <w:szCs w:val="18"/>
              </w:rPr>
              <w:t>о</w:t>
            </w:r>
            <w:r w:rsidRPr="005F7B07">
              <w:rPr>
                <w:sz w:val="18"/>
                <w:szCs w:val="18"/>
              </w:rPr>
              <w:t>граммам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0407</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7200000000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175 437,89</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Организация обеспечения твердым топливом (дровами) семей граждан, призванных на военную службу в рамках частичной мобилизации</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0407</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7200076230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175 437,89</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юридическим л</w:t>
            </w:r>
            <w:r w:rsidRPr="005F7B07">
              <w:rPr>
                <w:sz w:val="18"/>
                <w:szCs w:val="18"/>
              </w:rPr>
              <w:t>и</w:t>
            </w:r>
            <w:r w:rsidRPr="005F7B07">
              <w:rPr>
                <w:sz w:val="18"/>
                <w:szCs w:val="18"/>
              </w:rPr>
              <w:t>цам (кроме некоммерческих организаций), индивидуал</w:t>
            </w:r>
            <w:r w:rsidRPr="005F7B07">
              <w:rPr>
                <w:sz w:val="18"/>
                <w:szCs w:val="18"/>
              </w:rPr>
              <w:t>ь</w:t>
            </w:r>
            <w:r w:rsidRPr="005F7B07">
              <w:rPr>
                <w:sz w:val="18"/>
                <w:szCs w:val="18"/>
              </w:rPr>
              <w:t>ным предпринимателям, ф</w:t>
            </w:r>
            <w:r w:rsidRPr="005F7B07">
              <w:rPr>
                <w:sz w:val="18"/>
                <w:szCs w:val="18"/>
              </w:rPr>
              <w:t>и</w:t>
            </w:r>
            <w:r w:rsidRPr="005F7B07">
              <w:rPr>
                <w:sz w:val="18"/>
                <w:szCs w:val="18"/>
              </w:rPr>
              <w:t>зическим лицам - производ</w:t>
            </w:r>
            <w:r w:rsidRPr="005F7B07">
              <w:rPr>
                <w:sz w:val="18"/>
                <w:szCs w:val="18"/>
              </w:rPr>
              <w:t>и</w:t>
            </w:r>
            <w:r w:rsidRPr="005F7B07">
              <w:rPr>
                <w:sz w:val="18"/>
                <w:szCs w:val="18"/>
              </w:rPr>
              <w:t>телям товаров, работ, услуг</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0407</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7200076230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810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175 437,89</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Транспорт</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0408</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20 643 600,00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20 043 600,00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20 043 600,00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Муниципальная программа "Улучшение жилищных у</w:t>
            </w:r>
            <w:r w:rsidRPr="005F7B07">
              <w:rPr>
                <w:sz w:val="18"/>
                <w:szCs w:val="18"/>
              </w:rPr>
              <w:t>с</w:t>
            </w:r>
            <w:r w:rsidRPr="005F7B07">
              <w:rPr>
                <w:sz w:val="18"/>
                <w:szCs w:val="18"/>
              </w:rPr>
              <w:t>ловий граждан и повышение качества жилищно-коммунальных услуг в Мал</w:t>
            </w:r>
            <w:r w:rsidRPr="005F7B07">
              <w:rPr>
                <w:sz w:val="18"/>
                <w:szCs w:val="18"/>
              </w:rPr>
              <w:t>о</w:t>
            </w:r>
            <w:r w:rsidRPr="005F7B07">
              <w:rPr>
                <w:sz w:val="18"/>
                <w:szCs w:val="18"/>
              </w:rPr>
              <w:t>вишерском муниципальном районе на 2021-2025 годы"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0408</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0300000000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20 643 600,00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20 043 600,00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20 043 600,00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"Организация транспортного обслуживания населения в Маловишерском муниципальном районе"</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0408</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0350000000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20 643 600,00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20 043 600,00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20 043 600,00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населения усл</w:t>
            </w:r>
            <w:r w:rsidRPr="005F7B07">
              <w:rPr>
                <w:sz w:val="18"/>
                <w:szCs w:val="18"/>
              </w:rPr>
              <w:t>у</w:t>
            </w:r>
            <w:r w:rsidRPr="005F7B07">
              <w:rPr>
                <w:sz w:val="18"/>
                <w:szCs w:val="18"/>
              </w:rPr>
              <w:t>гами пассажирского авт</w:t>
            </w:r>
            <w:r w:rsidRPr="005F7B07">
              <w:rPr>
                <w:sz w:val="18"/>
                <w:szCs w:val="18"/>
              </w:rPr>
              <w:t>о</w:t>
            </w:r>
            <w:r w:rsidRPr="005F7B07">
              <w:rPr>
                <w:sz w:val="18"/>
                <w:szCs w:val="18"/>
              </w:rPr>
              <w:t>транспорта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0408</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0350100000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20 643 600,00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20 043 600,00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20 043 600,00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Реализация мероприятий (прочих мероприятий) мун</w:t>
            </w:r>
            <w:r w:rsidRPr="005F7B07">
              <w:rPr>
                <w:sz w:val="18"/>
                <w:szCs w:val="18"/>
              </w:rPr>
              <w:t>и</w:t>
            </w:r>
            <w:r w:rsidRPr="005F7B07">
              <w:rPr>
                <w:sz w:val="18"/>
                <w:szCs w:val="18"/>
              </w:rPr>
              <w:t>ципальной программы (по</w:t>
            </w:r>
            <w:r w:rsidRPr="005F7B07">
              <w:rPr>
                <w:sz w:val="18"/>
                <w:szCs w:val="18"/>
              </w:rPr>
              <w:t>д</w:t>
            </w:r>
            <w:r w:rsidRPr="005F7B07">
              <w:rPr>
                <w:sz w:val="18"/>
                <w:szCs w:val="18"/>
              </w:rPr>
              <w:t>программы), а также непр</w:t>
            </w:r>
            <w:r w:rsidRPr="005F7B07">
              <w:rPr>
                <w:sz w:val="18"/>
                <w:szCs w:val="18"/>
              </w:rPr>
              <w:t>о</w:t>
            </w:r>
            <w:r w:rsidRPr="005F7B07">
              <w:rPr>
                <w:sz w:val="18"/>
                <w:szCs w:val="18"/>
              </w:rPr>
              <w:t>граммных направлений ра</w:t>
            </w:r>
            <w:r w:rsidRPr="005F7B07">
              <w:rPr>
                <w:sz w:val="18"/>
                <w:szCs w:val="18"/>
              </w:rPr>
              <w:t>с</w:t>
            </w:r>
            <w:r w:rsidRPr="005F7B07">
              <w:rPr>
                <w:sz w:val="18"/>
                <w:szCs w:val="18"/>
              </w:rPr>
              <w:t>ходов</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0408</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0350199990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20 643 600,00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20 043 600,00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20 043 600,00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0408</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0350199990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20 643 600,00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20 043 600,00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20 043 600,00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Дорожное хозяйство (доро</w:t>
            </w:r>
            <w:r w:rsidRPr="005F7B07">
              <w:rPr>
                <w:sz w:val="18"/>
                <w:szCs w:val="18"/>
              </w:rPr>
              <w:t>ж</w:t>
            </w:r>
            <w:r w:rsidRPr="005F7B07">
              <w:rPr>
                <w:sz w:val="18"/>
                <w:szCs w:val="18"/>
              </w:rPr>
              <w:t>ные фонды)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0409</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7 873 020,00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7 725 440,00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8 106 440,00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Муниципальная программа "Дорожная деятельность на территории Маловишерского района на 2021-2025 годы"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0409</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1200000000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7 873 020,00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7 725 440,00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8 106 440,00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Ремонт автомобильных дорог общего пользования местн</w:t>
            </w:r>
            <w:r w:rsidRPr="005F7B07">
              <w:rPr>
                <w:sz w:val="18"/>
                <w:szCs w:val="18"/>
              </w:rPr>
              <w:t>о</w:t>
            </w:r>
            <w:r w:rsidRPr="005F7B07">
              <w:rPr>
                <w:sz w:val="18"/>
                <w:szCs w:val="18"/>
              </w:rPr>
              <w:t>го значения муниципального района и искусственных с</w:t>
            </w:r>
            <w:r w:rsidRPr="005F7B07">
              <w:rPr>
                <w:sz w:val="18"/>
                <w:szCs w:val="18"/>
              </w:rPr>
              <w:t>о</w:t>
            </w:r>
            <w:r w:rsidRPr="005F7B07">
              <w:rPr>
                <w:sz w:val="18"/>
                <w:szCs w:val="18"/>
              </w:rPr>
              <w:t>оружений на них</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0409</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1200200000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7 473 020,00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7 325 440,00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7 706 440,00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бюджетам на фо</w:t>
            </w:r>
            <w:r w:rsidRPr="005F7B07">
              <w:rPr>
                <w:sz w:val="18"/>
                <w:szCs w:val="18"/>
              </w:rPr>
              <w:t>р</w:t>
            </w:r>
            <w:r w:rsidRPr="005F7B07">
              <w:rPr>
                <w:sz w:val="18"/>
                <w:szCs w:val="18"/>
              </w:rPr>
              <w:t>мирование муниципальных дорожных фондов за счет средств областного бюджета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0409</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1200271510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4 163 000,00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2 775 000,00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2 775 000,00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0409</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1200271510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4 163 000,00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2 775 000,00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2 775 000,00</w:t>
            </w:r>
          </w:p>
        </w:tc>
      </w:tr>
      <w:tr w:rsidR="00977D4A" w:rsidRPr="005F7B07" w:rsidTr="0069094D">
        <w:trPr>
          <w:trHeight w:val="328"/>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Ремонты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0409</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1200299980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3 026 369,00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4 403 440,00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4 784 440,00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0409</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1200299980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3 026 369,00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4 403 440,00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4 784 440,00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Софинансирование субсидии из областного бюджета на формирование муниципал</w:t>
            </w:r>
            <w:r w:rsidRPr="005F7B07">
              <w:rPr>
                <w:sz w:val="18"/>
                <w:szCs w:val="18"/>
              </w:rPr>
              <w:t>ь</w:t>
            </w:r>
            <w:r w:rsidRPr="005F7B07">
              <w:rPr>
                <w:sz w:val="18"/>
                <w:szCs w:val="18"/>
              </w:rPr>
              <w:t>ных дорожных фондов за счет средств бюджета мун</w:t>
            </w:r>
            <w:r w:rsidRPr="005F7B07">
              <w:rPr>
                <w:sz w:val="18"/>
                <w:szCs w:val="18"/>
              </w:rPr>
              <w:t>и</w:t>
            </w:r>
            <w:r w:rsidRPr="005F7B07">
              <w:rPr>
                <w:sz w:val="18"/>
                <w:szCs w:val="18"/>
              </w:rPr>
              <w:t>ципального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0409</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12002S1510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283 651,00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147 000,00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147 000,00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0409</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12002S1510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283 651,00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147 000,00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147 000,00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Содержание автомобильных дорог общего пользования местного значения муниц</w:t>
            </w:r>
            <w:r w:rsidRPr="005F7B07">
              <w:rPr>
                <w:sz w:val="18"/>
                <w:szCs w:val="18"/>
              </w:rPr>
              <w:t>и</w:t>
            </w:r>
            <w:r w:rsidRPr="005F7B07">
              <w:rPr>
                <w:sz w:val="18"/>
                <w:szCs w:val="18"/>
              </w:rPr>
              <w:t>пального района и искусс</w:t>
            </w:r>
            <w:r w:rsidRPr="005F7B07">
              <w:rPr>
                <w:sz w:val="18"/>
                <w:szCs w:val="18"/>
              </w:rPr>
              <w:t>т</w:t>
            </w:r>
            <w:r w:rsidRPr="005F7B07">
              <w:rPr>
                <w:sz w:val="18"/>
                <w:szCs w:val="18"/>
              </w:rPr>
              <w:t>венных сооружений на них</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0409</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1200300000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400 000,00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400 000,00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Содержание дорожной сети</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0409</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1200399970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400 000,00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400 000,00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0409</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1200399970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400 000,00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400 000,00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Другие вопросы в области национальной экономики</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0412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312 322,96</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Муниципальная программа "Развитие торговли в Мал</w:t>
            </w:r>
            <w:r w:rsidRPr="005F7B07">
              <w:rPr>
                <w:sz w:val="18"/>
                <w:szCs w:val="18"/>
              </w:rPr>
              <w:t>о</w:t>
            </w:r>
            <w:r w:rsidRPr="005F7B07">
              <w:rPr>
                <w:sz w:val="18"/>
                <w:szCs w:val="18"/>
              </w:rPr>
              <w:t>вишерском муниципальном районе на 2021-2025 годы"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0412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1600000000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312 322,96</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Формирование современной инфраструктуры розничной торговли и повышение те</w:t>
            </w:r>
            <w:r w:rsidRPr="005F7B07">
              <w:rPr>
                <w:sz w:val="18"/>
                <w:szCs w:val="18"/>
              </w:rPr>
              <w:t>р</w:t>
            </w:r>
            <w:r w:rsidRPr="005F7B07">
              <w:rPr>
                <w:sz w:val="18"/>
                <w:szCs w:val="18"/>
              </w:rPr>
              <w:t>риториальной доступности торговых объектов для нас</w:t>
            </w:r>
            <w:r w:rsidRPr="005F7B07">
              <w:rPr>
                <w:sz w:val="18"/>
                <w:szCs w:val="18"/>
              </w:rPr>
              <w:t>е</w:t>
            </w:r>
            <w:r w:rsidRPr="005F7B07">
              <w:rPr>
                <w:sz w:val="18"/>
                <w:szCs w:val="18"/>
              </w:rPr>
              <w:t>ления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0412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1600200000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312 322,96</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Создание условий для обе</w:t>
            </w:r>
            <w:r w:rsidRPr="005F7B07">
              <w:rPr>
                <w:sz w:val="18"/>
                <w:szCs w:val="18"/>
              </w:rPr>
              <w:t>с</w:t>
            </w:r>
            <w:r w:rsidRPr="005F7B07">
              <w:rPr>
                <w:sz w:val="18"/>
                <w:szCs w:val="18"/>
              </w:rPr>
              <w:t>печения жителей отдаленных и (или) труднодоступных населенных пунктов Новг</w:t>
            </w:r>
            <w:r w:rsidRPr="005F7B07">
              <w:rPr>
                <w:sz w:val="18"/>
                <w:szCs w:val="18"/>
              </w:rPr>
              <w:t>о</w:t>
            </w:r>
            <w:r w:rsidRPr="005F7B07">
              <w:rPr>
                <w:sz w:val="18"/>
                <w:szCs w:val="18"/>
              </w:rPr>
              <w:t>родской области услугами торговли посредством м</w:t>
            </w:r>
            <w:r w:rsidRPr="005F7B07">
              <w:rPr>
                <w:sz w:val="18"/>
                <w:szCs w:val="18"/>
              </w:rPr>
              <w:t>о</w:t>
            </w:r>
            <w:r w:rsidRPr="005F7B07">
              <w:rPr>
                <w:sz w:val="18"/>
                <w:szCs w:val="18"/>
              </w:rPr>
              <w:t>бильных торговых объектов, обеспечивающих доставку и реализацию товаров</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0412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1600272660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281 090,66</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юридическим л</w:t>
            </w:r>
            <w:r w:rsidRPr="005F7B07">
              <w:rPr>
                <w:sz w:val="18"/>
                <w:szCs w:val="18"/>
              </w:rPr>
              <w:t>и</w:t>
            </w:r>
            <w:r w:rsidRPr="005F7B07">
              <w:rPr>
                <w:sz w:val="18"/>
                <w:szCs w:val="18"/>
              </w:rPr>
              <w:t>цам (кроме некоммерческих организаций), индивидуал</w:t>
            </w:r>
            <w:r w:rsidRPr="005F7B07">
              <w:rPr>
                <w:sz w:val="18"/>
                <w:szCs w:val="18"/>
              </w:rPr>
              <w:t>ь</w:t>
            </w:r>
            <w:r w:rsidRPr="005F7B07">
              <w:rPr>
                <w:sz w:val="18"/>
                <w:szCs w:val="18"/>
              </w:rPr>
              <w:t>ным предпринимателям, ф</w:t>
            </w:r>
            <w:r w:rsidRPr="005F7B07">
              <w:rPr>
                <w:sz w:val="18"/>
                <w:szCs w:val="18"/>
              </w:rPr>
              <w:t>и</w:t>
            </w:r>
            <w:r w:rsidRPr="005F7B07">
              <w:rPr>
                <w:sz w:val="18"/>
                <w:szCs w:val="18"/>
              </w:rPr>
              <w:t>зическим лицам - производ</w:t>
            </w:r>
            <w:r w:rsidRPr="005F7B07">
              <w:rPr>
                <w:sz w:val="18"/>
                <w:szCs w:val="18"/>
              </w:rPr>
              <w:t>и</w:t>
            </w:r>
            <w:r w:rsidRPr="005F7B07">
              <w:rPr>
                <w:sz w:val="18"/>
                <w:szCs w:val="18"/>
              </w:rPr>
              <w:t>телям товаров, работ, услуг</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0412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1600272660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810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281 090,66</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Создание условий для обе</w:t>
            </w:r>
            <w:r w:rsidRPr="005F7B07">
              <w:rPr>
                <w:sz w:val="18"/>
                <w:szCs w:val="18"/>
              </w:rPr>
              <w:t>с</w:t>
            </w:r>
            <w:r w:rsidRPr="005F7B07">
              <w:rPr>
                <w:sz w:val="18"/>
                <w:szCs w:val="18"/>
              </w:rPr>
              <w:t>печения жителей отдаленных и (или) труднодоступных населенных пунктов Новг</w:t>
            </w:r>
            <w:r w:rsidRPr="005F7B07">
              <w:rPr>
                <w:sz w:val="18"/>
                <w:szCs w:val="18"/>
              </w:rPr>
              <w:t>о</w:t>
            </w:r>
            <w:r w:rsidRPr="005F7B07">
              <w:rPr>
                <w:sz w:val="18"/>
                <w:szCs w:val="18"/>
              </w:rPr>
              <w:t>родской области услугами торговли посредством м</w:t>
            </w:r>
            <w:r w:rsidRPr="005F7B07">
              <w:rPr>
                <w:sz w:val="18"/>
                <w:szCs w:val="18"/>
              </w:rPr>
              <w:t>о</w:t>
            </w:r>
            <w:r w:rsidRPr="005F7B07">
              <w:rPr>
                <w:sz w:val="18"/>
                <w:szCs w:val="18"/>
              </w:rPr>
              <w:t>бильных торговых объектов, обеспечивающих доставку и реализацию товаров за счет средств бюджета муниц</w:t>
            </w:r>
            <w:r w:rsidRPr="005F7B07">
              <w:rPr>
                <w:sz w:val="18"/>
                <w:szCs w:val="18"/>
              </w:rPr>
              <w:t>и</w:t>
            </w:r>
            <w:r w:rsidRPr="005F7B07">
              <w:rPr>
                <w:sz w:val="18"/>
                <w:szCs w:val="18"/>
              </w:rPr>
              <w:t>пального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0412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16002S2660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31 232,30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юридическим л</w:t>
            </w:r>
            <w:r w:rsidRPr="005F7B07">
              <w:rPr>
                <w:sz w:val="18"/>
                <w:szCs w:val="18"/>
              </w:rPr>
              <w:t>и</w:t>
            </w:r>
            <w:r w:rsidRPr="005F7B07">
              <w:rPr>
                <w:sz w:val="18"/>
                <w:szCs w:val="18"/>
              </w:rPr>
              <w:t>цам (кроме некоммерческих организаций), индивидуал</w:t>
            </w:r>
            <w:r w:rsidRPr="005F7B07">
              <w:rPr>
                <w:sz w:val="18"/>
                <w:szCs w:val="18"/>
              </w:rPr>
              <w:t>ь</w:t>
            </w:r>
            <w:r w:rsidRPr="005F7B07">
              <w:rPr>
                <w:sz w:val="18"/>
                <w:szCs w:val="18"/>
              </w:rPr>
              <w:t>ным предпринимателям, ф</w:t>
            </w:r>
            <w:r w:rsidRPr="005F7B07">
              <w:rPr>
                <w:sz w:val="18"/>
                <w:szCs w:val="18"/>
              </w:rPr>
              <w:t>и</w:t>
            </w:r>
            <w:r w:rsidRPr="005F7B07">
              <w:rPr>
                <w:sz w:val="18"/>
                <w:szCs w:val="18"/>
              </w:rPr>
              <w:t>зическим лицам - производ</w:t>
            </w:r>
            <w:r w:rsidRPr="005F7B07">
              <w:rPr>
                <w:sz w:val="18"/>
                <w:szCs w:val="18"/>
              </w:rPr>
              <w:t>и</w:t>
            </w:r>
            <w:r w:rsidRPr="005F7B07">
              <w:rPr>
                <w:sz w:val="18"/>
                <w:szCs w:val="18"/>
              </w:rPr>
              <w:t>телям товаров, работ, услуг</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0412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16002S2660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810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31 232,30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Жилищно-коммунальное хозяйство</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0500</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1 149 140,00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600 900,00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600 900,00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Жилищное хозяйство</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0501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670 000,00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600 900,00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600 900,00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Муниципальная программа "Улучшение жилищных у</w:t>
            </w:r>
            <w:r w:rsidRPr="005F7B07">
              <w:rPr>
                <w:sz w:val="18"/>
                <w:szCs w:val="18"/>
              </w:rPr>
              <w:t>с</w:t>
            </w:r>
            <w:r w:rsidRPr="005F7B07">
              <w:rPr>
                <w:sz w:val="18"/>
                <w:szCs w:val="18"/>
              </w:rPr>
              <w:t>ловий граждан и повышение качества жилищно-коммунальных услуг в Мал</w:t>
            </w:r>
            <w:r w:rsidRPr="005F7B07">
              <w:rPr>
                <w:sz w:val="18"/>
                <w:szCs w:val="18"/>
              </w:rPr>
              <w:t>о</w:t>
            </w:r>
            <w:r w:rsidRPr="005F7B07">
              <w:rPr>
                <w:sz w:val="18"/>
                <w:szCs w:val="18"/>
              </w:rPr>
              <w:t>вишерском муниципальном районе на 2021-2025 годы"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0501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0300000000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670 000,00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600 900,00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600 900,00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"Капитальный ремонт жилищного фонда Маловишерского муниц</w:t>
            </w:r>
            <w:r w:rsidRPr="005F7B07">
              <w:rPr>
                <w:sz w:val="18"/>
                <w:szCs w:val="18"/>
              </w:rPr>
              <w:t>и</w:t>
            </w:r>
            <w:r w:rsidRPr="005F7B07">
              <w:rPr>
                <w:sz w:val="18"/>
                <w:szCs w:val="18"/>
              </w:rPr>
              <w:t>пального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0501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0310000000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670 000,00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600 900,00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600 900,00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Проведение капитального ремонта общего имущества многоквартирных домов и жилых помещений муниц</w:t>
            </w:r>
            <w:r w:rsidRPr="005F7B07">
              <w:rPr>
                <w:sz w:val="18"/>
                <w:szCs w:val="18"/>
              </w:rPr>
              <w:t>и</w:t>
            </w:r>
            <w:r w:rsidRPr="005F7B07">
              <w:rPr>
                <w:sz w:val="18"/>
                <w:szCs w:val="18"/>
              </w:rPr>
              <w:t>пального жилищного фонда Маловишерского муниц</w:t>
            </w:r>
            <w:r w:rsidRPr="005F7B07">
              <w:rPr>
                <w:sz w:val="18"/>
                <w:szCs w:val="18"/>
              </w:rPr>
              <w:t>и</w:t>
            </w:r>
            <w:r w:rsidRPr="005F7B07">
              <w:rPr>
                <w:sz w:val="18"/>
                <w:szCs w:val="18"/>
              </w:rPr>
              <w:t>пального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0501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0310100000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670 000,00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600 900,00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600 900,00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Ремонты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0310199980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670 000,00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600 900,00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600 900,00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0501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0310199980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670 000,00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600 900,00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600 900,00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Коммунальное хозяйство</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0502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479 140,00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Муниципальная программа "Улучшение жилищных у</w:t>
            </w:r>
            <w:r w:rsidRPr="005F7B07">
              <w:rPr>
                <w:sz w:val="18"/>
                <w:szCs w:val="18"/>
              </w:rPr>
              <w:t>с</w:t>
            </w:r>
            <w:r w:rsidRPr="005F7B07">
              <w:rPr>
                <w:sz w:val="18"/>
                <w:szCs w:val="18"/>
              </w:rPr>
              <w:t>ловий граждан и повышение качества жилищно-коммунальных услуг в Мал</w:t>
            </w:r>
            <w:r w:rsidRPr="005F7B07">
              <w:rPr>
                <w:sz w:val="18"/>
                <w:szCs w:val="18"/>
              </w:rPr>
              <w:t>о</w:t>
            </w:r>
            <w:r w:rsidRPr="005F7B07">
              <w:rPr>
                <w:sz w:val="18"/>
                <w:szCs w:val="18"/>
              </w:rPr>
              <w:t>вишерском муниципальном районе на 2021-2025 годы"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0502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0300000000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479 140,00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"Развитие инфраструктуры водосна</w:t>
            </w:r>
            <w:r w:rsidRPr="005F7B07">
              <w:rPr>
                <w:sz w:val="18"/>
                <w:szCs w:val="18"/>
              </w:rPr>
              <w:t>б</w:t>
            </w:r>
            <w:r w:rsidRPr="005F7B07">
              <w:rPr>
                <w:sz w:val="18"/>
                <w:szCs w:val="18"/>
              </w:rPr>
              <w:t>жения и водоотведения нас</w:t>
            </w:r>
            <w:r w:rsidRPr="005F7B07">
              <w:rPr>
                <w:sz w:val="18"/>
                <w:szCs w:val="18"/>
              </w:rPr>
              <w:t>е</w:t>
            </w:r>
            <w:r w:rsidRPr="005F7B07">
              <w:rPr>
                <w:sz w:val="18"/>
                <w:szCs w:val="18"/>
              </w:rPr>
              <w:t>ленных пунктов поселений Маловишерского муниц</w:t>
            </w:r>
            <w:r w:rsidRPr="005F7B07">
              <w:rPr>
                <w:sz w:val="18"/>
                <w:szCs w:val="18"/>
              </w:rPr>
              <w:t>и</w:t>
            </w:r>
            <w:r w:rsidRPr="005F7B07">
              <w:rPr>
                <w:sz w:val="18"/>
                <w:szCs w:val="18"/>
              </w:rPr>
              <w:t>пального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0502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0320000000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479 140,00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Развитие систем централиз</w:t>
            </w:r>
            <w:r w:rsidRPr="005F7B07">
              <w:rPr>
                <w:sz w:val="18"/>
                <w:szCs w:val="18"/>
              </w:rPr>
              <w:t>о</w:t>
            </w:r>
            <w:r w:rsidRPr="005F7B07">
              <w:rPr>
                <w:sz w:val="18"/>
                <w:szCs w:val="18"/>
              </w:rPr>
              <w:t>ванного и нецентрализова</w:t>
            </w:r>
            <w:r w:rsidRPr="005F7B07">
              <w:rPr>
                <w:sz w:val="18"/>
                <w:szCs w:val="18"/>
              </w:rPr>
              <w:t>н</w:t>
            </w:r>
            <w:r w:rsidRPr="005F7B07">
              <w:rPr>
                <w:sz w:val="18"/>
                <w:szCs w:val="18"/>
              </w:rPr>
              <w:t>ного водоснабжения нас</w:t>
            </w:r>
            <w:r w:rsidRPr="005F7B07">
              <w:rPr>
                <w:sz w:val="18"/>
                <w:szCs w:val="18"/>
              </w:rPr>
              <w:t>е</w:t>
            </w:r>
            <w:r w:rsidRPr="005F7B07">
              <w:rPr>
                <w:sz w:val="18"/>
                <w:szCs w:val="18"/>
              </w:rPr>
              <w:t>ленных пунктов Маловише</w:t>
            </w:r>
            <w:r w:rsidRPr="005F7B07">
              <w:rPr>
                <w:sz w:val="18"/>
                <w:szCs w:val="18"/>
              </w:rPr>
              <w:t>р</w:t>
            </w:r>
            <w:r w:rsidRPr="005F7B07">
              <w:rPr>
                <w:sz w:val="18"/>
                <w:szCs w:val="18"/>
              </w:rPr>
              <w:t>ского муниципального ра</w:t>
            </w:r>
            <w:r w:rsidRPr="005F7B07">
              <w:rPr>
                <w:sz w:val="18"/>
                <w:szCs w:val="18"/>
              </w:rPr>
              <w:t>й</w:t>
            </w:r>
            <w:r w:rsidRPr="005F7B07">
              <w:rPr>
                <w:sz w:val="18"/>
                <w:szCs w:val="18"/>
              </w:rPr>
              <w:t>она путем строительства, реконструкции и капитальн</w:t>
            </w:r>
            <w:r w:rsidRPr="005F7B07">
              <w:rPr>
                <w:sz w:val="18"/>
                <w:szCs w:val="18"/>
              </w:rPr>
              <w:t>о</w:t>
            </w:r>
            <w:r w:rsidRPr="005F7B07">
              <w:rPr>
                <w:sz w:val="18"/>
                <w:szCs w:val="18"/>
              </w:rPr>
              <w:t>го ремонта объектов</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0502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0320100000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479 140,00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Реализация мероприятий (прочих мероприятий) мун</w:t>
            </w:r>
            <w:r w:rsidRPr="005F7B07">
              <w:rPr>
                <w:sz w:val="18"/>
                <w:szCs w:val="18"/>
              </w:rPr>
              <w:t>и</w:t>
            </w:r>
            <w:r w:rsidRPr="005F7B07">
              <w:rPr>
                <w:sz w:val="18"/>
                <w:szCs w:val="18"/>
              </w:rPr>
              <w:t>ципальной программы (по</w:t>
            </w:r>
            <w:r w:rsidRPr="005F7B07">
              <w:rPr>
                <w:sz w:val="18"/>
                <w:szCs w:val="18"/>
              </w:rPr>
              <w:t>д</w:t>
            </w:r>
            <w:r w:rsidRPr="005F7B07">
              <w:rPr>
                <w:sz w:val="18"/>
                <w:szCs w:val="18"/>
              </w:rPr>
              <w:t>программы), а также непр</w:t>
            </w:r>
            <w:r w:rsidRPr="005F7B07">
              <w:rPr>
                <w:sz w:val="18"/>
                <w:szCs w:val="18"/>
              </w:rPr>
              <w:t>о</w:t>
            </w:r>
            <w:r w:rsidRPr="005F7B07">
              <w:rPr>
                <w:sz w:val="18"/>
                <w:szCs w:val="18"/>
              </w:rPr>
              <w:t>граммных направлений ра</w:t>
            </w:r>
            <w:r w:rsidRPr="005F7B07">
              <w:rPr>
                <w:sz w:val="18"/>
                <w:szCs w:val="18"/>
              </w:rPr>
              <w:t>с</w:t>
            </w:r>
            <w:r w:rsidRPr="005F7B07">
              <w:rPr>
                <w:sz w:val="18"/>
                <w:szCs w:val="18"/>
              </w:rPr>
              <w:t>ходов</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0320199990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479 140,00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0502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0320199990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102 000,00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юридическим л</w:t>
            </w:r>
            <w:r w:rsidRPr="005F7B07">
              <w:rPr>
                <w:sz w:val="18"/>
                <w:szCs w:val="18"/>
              </w:rPr>
              <w:t>и</w:t>
            </w:r>
            <w:r w:rsidRPr="005F7B07">
              <w:rPr>
                <w:sz w:val="18"/>
                <w:szCs w:val="18"/>
              </w:rPr>
              <w:t>цам (кроме некоммерческих организаций), индивидуал</w:t>
            </w:r>
            <w:r w:rsidRPr="005F7B07">
              <w:rPr>
                <w:sz w:val="18"/>
                <w:szCs w:val="18"/>
              </w:rPr>
              <w:t>ь</w:t>
            </w:r>
            <w:r w:rsidRPr="005F7B07">
              <w:rPr>
                <w:sz w:val="18"/>
                <w:szCs w:val="18"/>
              </w:rPr>
              <w:t>ным предпринимателям, ф</w:t>
            </w:r>
            <w:r w:rsidRPr="005F7B07">
              <w:rPr>
                <w:sz w:val="18"/>
                <w:szCs w:val="18"/>
              </w:rPr>
              <w:t>и</w:t>
            </w:r>
            <w:r w:rsidRPr="005F7B07">
              <w:rPr>
                <w:sz w:val="18"/>
                <w:szCs w:val="18"/>
              </w:rPr>
              <w:t>зическим лицам - производ</w:t>
            </w:r>
            <w:r w:rsidRPr="005F7B07">
              <w:rPr>
                <w:sz w:val="18"/>
                <w:szCs w:val="18"/>
              </w:rPr>
              <w:t>и</w:t>
            </w:r>
            <w:r w:rsidRPr="005F7B07">
              <w:rPr>
                <w:sz w:val="18"/>
                <w:szCs w:val="18"/>
              </w:rPr>
              <w:t>телям товаров, работ, услуг</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0502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0320199990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810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377 140,00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Охрана окружающей среды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0600</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2 330 000,00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600 000,00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600 000,00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Другие вопросы в области охраны окружающей среды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0605</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2 330 000,00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600 000,00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600 000,00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Муниципальная программа "Улучшение жилищных у</w:t>
            </w:r>
            <w:r w:rsidRPr="005F7B07">
              <w:rPr>
                <w:sz w:val="18"/>
                <w:szCs w:val="18"/>
              </w:rPr>
              <w:t>с</w:t>
            </w:r>
            <w:r w:rsidRPr="005F7B07">
              <w:rPr>
                <w:sz w:val="18"/>
                <w:szCs w:val="18"/>
              </w:rPr>
              <w:t>ловий граждан и повышение качества жилищно-коммунальных услуг в Мал</w:t>
            </w:r>
            <w:r w:rsidRPr="005F7B07">
              <w:rPr>
                <w:sz w:val="18"/>
                <w:szCs w:val="18"/>
              </w:rPr>
              <w:t>о</w:t>
            </w:r>
            <w:r w:rsidRPr="005F7B07">
              <w:rPr>
                <w:sz w:val="18"/>
                <w:szCs w:val="18"/>
              </w:rPr>
              <w:t>вишерском муниципальном районе на 2021-2025 годы"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0605</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0300000000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2 330 000,00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600 000,00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600 000,00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"Обустройс</w:t>
            </w:r>
            <w:r w:rsidRPr="005F7B07">
              <w:rPr>
                <w:sz w:val="18"/>
                <w:szCs w:val="18"/>
              </w:rPr>
              <w:t>т</w:t>
            </w:r>
            <w:r w:rsidRPr="005F7B07">
              <w:rPr>
                <w:sz w:val="18"/>
                <w:szCs w:val="18"/>
              </w:rPr>
              <w:t>во объектов размещения твердых коммунальных о</w:t>
            </w:r>
            <w:r w:rsidRPr="005F7B07">
              <w:rPr>
                <w:sz w:val="18"/>
                <w:szCs w:val="18"/>
              </w:rPr>
              <w:t>т</w:t>
            </w:r>
            <w:r w:rsidRPr="005F7B07">
              <w:rPr>
                <w:sz w:val="18"/>
                <w:szCs w:val="18"/>
              </w:rPr>
              <w:t>ходов"</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0605</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0340000000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2 330 000,00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600 000,00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600 000,00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Решение проблем захорон</w:t>
            </w:r>
            <w:r w:rsidRPr="005F7B07">
              <w:rPr>
                <w:sz w:val="18"/>
                <w:szCs w:val="18"/>
              </w:rPr>
              <w:t>е</w:t>
            </w:r>
            <w:r w:rsidRPr="005F7B07">
              <w:rPr>
                <w:sz w:val="18"/>
                <w:szCs w:val="18"/>
              </w:rPr>
              <w:t>ния твердых бытовых отх</w:t>
            </w:r>
            <w:r w:rsidRPr="005F7B07">
              <w:rPr>
                <w:sz w:val="18"/>
                <w:szCs w:val="18"/>
              </w:rPr>
              <w:t>о</w:t>
            </w:r>
            <w:r w:rsidRPr="005F7B07">
              <w:rPr>
                <w:sz w:val="18"/>
                <w:szCs w:val="18"/>
              </w:rPr>
              <w:t>дов</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0605</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0340100000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2 330 000,00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600 000,00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600 000,00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Осуществление отдельных государственных полном</w:t>
            </w:r>
            <w:r w:rsidRPr="005F7B07">
              <w:rPr>
                <w:sz w:val="18"/>
                <w:szCs w:val="18"/>
              </w:rPr>
              <w:t>о</w:t>
            </w:r>
            <w:r w:rsidRPr="005F7B07">
              <w:rPr>
                <w:sz w:val="18"/>
                <w:szCs w:val="18"/>
              </w:rPr>
              <w:t>чий по организации деятел</w:t>
            </w:r>
            <w:r w:rsidRPr="005F7B07">
              <w:rPr>
                <w:sz w:val="18"/>
                <w:szCs w:val="18"/>
              </w:rPr>
              <w:t>ь</w:t>
            </w:r>
            <w:r w:rsidRPr="005F7B07">
              <w:rPr>
                <w:sz w:val="18"/>
                <w:szCs w:val="18"/>
              </w:rPr>
              <w:t>ности по захоронению тве</w:t>
            </w:r>
            <w:r w:rsidRPr="005F7B07">
              <w:rPr>
                <w:sz w:val="18"/>
                <w:szCs w:val="18"/>
              </w:rPr>
              <w:t>р</w:t>
            </w:r>
            <w:r w:rsidRPr="005F7B07">
              <w:rPr>
                <w:sz w:val="18"/>
                <w:szCs w:val="18"/>
              </w:rPr>
              <w:t>дых коммунальных отходов в части разработки проектно-сметной документации на строительство полигонов твердых коммунальных о</w:t>
            </w:r>
            <w:r w:rsidRPr="005F7B07">
              <w:rPr>
                <w:sz w:val="18"/>
                <w:szCs w:val="18"/>
              </w:rPr>
              <w:t>т</w:t>
            </w:r>
            <w:r w:rsidRPr="005F7B07">
              <w:rPr>
                <w:sz w:val="18"/>
                <w:szCs w:val="18"/>
              </w:rPr>
              <w:t>ходов за счет субвенции из областного бюджета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0605</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0340170370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1 730 000,00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0605</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0340170370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1 730 000,00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Организация деятельности по захоронению твердых ко</w:t>
            </w:r>
            <w:r w:rsidRPr="005F7B07">
              <w:rPr>
                <w:sz w:val="18"/>
                <w:szCs w:val="18"/>
              </w:rPr>
              <w:t>м</w:t>
            </w:r>
            <w:r w:rsidRPr="005F7B07">
              <w:rPr>
                <w:sz w:val="18"/>
                <w:szCs w:val="18"/>
              </w:rPr>
              <w:t>мунальных отходов в части рекультивации земельных участков, загрязненных в результате расположения на них объектов размещения отходов</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0605</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0340175300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600 000,00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600 000,00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0605</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0340175300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600 000,00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600 000,00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600 000,00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Социальная политика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1000</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17 062 816,50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15 509 202,23</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15 593 807,34</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Пенсионное обеспечение</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1001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3 644 400,00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3 644 400,00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3 644 400,00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Муниципальная программа "Социальная поддержка н</w:t>
            </w:r>
            <w:r w:rsidRPr="005F7B07">
              <w:rPr>
                <w:sz w:val="18"/>
                <w:szCs w:val="18"/>
              </w:rPr>
              <w:t>а</w:t>
            </w:r>
            <w:r w:rsidRPr="005F7B07">
              <w:rPr>
                <w:sz w:val="18"/>
                <w:szCs w:val="18"/>
              </w:rPr>
              <w:t>селения на 2021-2025 годы"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1001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1400000000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3 644 400,00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3 644 400,00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3 644 400,00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"Социальная поддержка отдельных кат</w:t>
            </w:r>
            <w:r w:rsidRPr="005F7B07">
              <w:rPr>
                <w:sz w:val="18"/>
                <w:szCs w:val="18"/>
              </w:rPr>
              <w:t>е</w:t>
            </w:r>
            <w:r w:rsidRPr="005F7B07">
              <w:rPr>
                <w:sz w:val="18"/>
                <w:szCs w:val="18"/>
              </w:rPr>
              <w:t>горий граждан в Маловише</w:t>
            </w:r>
            <w:r w:rsidRPr="005F7B07">
              <w:rPr>
                <w:sz w:val="18"/>
                <w:szCs w:val="18"/>
              </w:rPr>
              <w:t>р</w:t>
            </w:r>
            <w:r w:rsidRPr="005F7B07">
              <w:rPr>
                <w:sz w:val="18"/>
                <w:szCs w:val="18"/>
              </w:rPr>
              <w:t>ском районе"</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1001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1410000000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3 644 400,00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3 644 400,00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3 644 400,00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Поддержка социально орие</w:t>
            </w:r>
            <w:r w:rsidRPr="005F7B07">
              <w:rPr>
                <w:sz w:val="18"/>
                <w:szCs w:val="18"/>
              </w:rPr>
              <w:t>н</w:t>
            </w:r>
            <w:r w:rsidRPr="005F7B07">
              <w:rPr>
                <w:sz w:val="18"/>
                <w:szCs w:val="18"/>
              </w:rPr>
              <w:t>тированных общественных организаций, совершенств</w:t>
            </w:r>
            <w:r w:rsidRPr="005F7B07">
              <w:rPr>
                <w:sz w:val="18"/>
                <w:szCs w:val="18"/>
              </w:rPr>
              <w:t>о</w:t>
            </w:r>
            <w:r w:rsidRPr="005F7B07">
              <w:rPr>
                <w:sz w:val="18"/>
                <w:szCs w:val="18"/>
              </w:rPr>
              <w:t>вание социальной поддержки отдельных категорий гра</w:t>
            </w:r>
            <w:r w:rsidRPr="005F7B07">
              <w:rPr>
                <w:sz w:val="18"/>
                <w:szCs w:val="18"/>
              </w:rPr>
              <w:t>ж</w:t>
            </w:r>
            <w:r w:rsidRPr="005F7B07">
              <w:rPr>
                <w:sz w:val="18"/>
                <w:szCs w:val="18"/>
              </w:rPr>
              <w:t>дан муниципального района, в том числе за счет благотв</w:t>
            </w:r>
            <w:r w:rsidRPr="005F7B07">
              <w:rPr>
                <w:sz w:val="18"/>
                <w:szCs w:val="18"/>
              </w:rPr>
              <w:t>о</w:t>
            </w:r>
            <w:r w:rsidRPr="005F7B07">
              <w:rPr>
                <w:sz w:val="18"/>
                <w:szCs w:val="18"/>
              </w:rPr>
              <w:t>рительных средств</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1001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1410100000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3 644 400,00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3 644 400,00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3 644 400,00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Доплаты к пенсиям муниц</w:t>
            </w:r>
            <w:r w:rsidRPr="005F7B07">
              <w:rPr>
                <w:sz w:val="18"/>
                <w:szCs w:val="18"/>
              </w:rPr>
              <w:t>и</w:t>
            </w:r>
            <w:r w:rsidRPr="005F7B07">
              <w:rPr>
                <w:sz w:val="18"/>
                <w:szCs w:val="18"/>
              </w:rPr>
              <w:t>пальных служащих</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1410123050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3 644 400,00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3 644 400,00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3 644 400,00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Публичные нормативные социальные выплаты гра</w:t>
            </w:r>
            <w:r w:rsidRPr="005F7B07">
              <w:rPr>
                <w:sz w:val="18"/>
                <w:szCs w:val="18"/>
              </w:rPr>
              <w:t>ж</w:t>
            </w:r>
            <w:r w:rsidRPr="005F7B07">
              <w:rPr>
                <w:sz w:val="18"/>
                <w:szCs w:val="18"/>
              </w:rPr>
              <w:t>данам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1001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1410123050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310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3 644 400,00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3 644 400,00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3 644 400,00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Охрана семьи и детства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1004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12 647 515,00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11 864 802,23</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11 949 407,34</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Муниципальная программа "Развитие образования и м</w:t>
            </w:r>
            <w:r w:rsidRPr="005F7B07">
              <w:rPr>
                <w:sz w:val="18"/>
                <w:szCs w:val="18"/>
              </w:rPr>
              <w:t>о</w:t>
            </w:r>
            <w:r w:rsidRPr="005F7B07">
              <w:rPr>
                <w:sz w:val="18"/>
                <w:szCs w:val="18"/>
              </w:rPr>
              <w:t>лодежной политики в Мал</w:t>
            </w:r>
            <w:r w:rsidRPr="005F7B07">
              <w:rPr>
                <w:sz w:val="18"/>
                <w:szCs w:val="18"/>
              </w:rPr>
              <w:t>о</w:t>
            </w:r>
            <w:r w:rsidRPr="005F7B07">
              <w:rPr>
                <w:sz w:val="18"/>
                <w:szCs w:val="18"/>
              </w:rPr>
              <w:t>вишерском муниципальном районе на 2021-2025 годы"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1004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1300000000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7 859 200,00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7 859 200,00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7 859 200,00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"Социальная адаптация детей-сирот и д</w:t>
            </w:r>
            <w:r w:rsidRPr="005F7B07">
              <w:rPr>
                <w:sz w:val="18"/>
                <w:szCs w:val="18"/>
              </w:rPr>
              <w:t>е</w:t>
            </w:r>
            <w:r w:rsidRPr="005F7B07">
              <w:rPr>
                <w:sz w:val="18"/>
                <w:szCs w:val="18"/>
              </w:rPr>
              <w:t>тей, оставшихся без попеч</w:t>
            </w:r>
            <w:r w:rsidRPr="005F7B07">
              <w:rPr>
                <w:sz w:val="18"/>
                <w:szCs w:val="18"/>
              </w:rPr>
              <w:t>е</w:t>
            </w:r>
            <w:r w:rsidRPr="005F7B07">
              <w:rPr>
                <w:sz w:val="18"/>
                <w:szCs w:val="18"/>
              </w:rPr>
              <w:t>ния родителей, а также лиц из числа детей-сирот и детей, оставшихся без попечения родителей"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1004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1340000000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7 859 200,00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7 859 200,00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7 859 200,00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Ресурсное и материально-техническое обеспечение процесса социализации д</w:t>
            </w:r>
            <w:r w:rsidRPr="005F7B07">
              <w:rPr>
                <w:sz w:val="18"/>
                <w:szCs w:val="18"/>
              </w:rPr>
              <w:t>е</w:t>
            </w:r>
            <w:r w:rsidRPr="005F7B07">
              <w:rPr>
                <w:sz w:val="18"/>
                <w:szCs w:val="18"/>
              </w:rPr>
              <w:t>тей-сирот, а также лиц из числа детей-сирот</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1004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1340300000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7 859 200,00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7 859 200,00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7 859 200,00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Обеспечение жилыми пом</w:t>
            </w:r>
            <w:r w:rsidRPr="005F7B07">
              <w:rPr>
                <w:sz w:val="18"/>
                <w:szCs w:val="18"/>
              </w:rPr>
              <w:t>е</w:t>
            </w:r>
            <w:r w:rsidRPr="005F7B07">
              <w:rPr>
                <w:sz w:val="18"/>
                <w:szCs w:val="18"/>
              </w:rPr>
              <w:t>щениями детей-сирот за счет субвенции из областного бюджета (сверх соглашения)</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13403N0821</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7 859 200,00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7 859 200,00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7 859 200,00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Бюджетные инвестиции</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1004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13403N0821</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410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7 859 200,00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7 859 200,00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7 859 200,00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Муниципальная программа "Обеспечение жильем мол</w:t>
            </w:r>
            <w:r w:rsidRPr="005F7B07">
              <w:rPr>
                <w:sz w:val="18"/>
                <w:szCs w:val="18"/>
              </w:rPr>
              <w:t>о</w:t>
            </w:r>
            <w:r w:rsidRPr="005F7B07">
              <w:rPr>
                <w:sz w:val="18"/>
                <w:szCs w:val="18"/>
              </w:rPr>
              <w:t>дых семей на 2021-2025 годы "</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1004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1700000000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4 788 315,00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4 005 602,23</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4 090 207,34</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Создание условий для пр</w:t>
            </w:r>
            <w:r w:rsidRPr="005F7B07">
              <w:rPr>
                <w:sz w:val="18"/>
                <w:szCs w:val="18"/>
              </w:rPr>
              <w:t>и</w:t>
            </w:r>
            <w:r w:rsidRPr="005F7B07">
              <w:rPr>
                <w:sz w:val="18"/>
                <w:szCs w:val="18"/>
              </w:rPr>
              <w:t>влечения молодыми семьями собственных средств и средств кредитных организ</w:t>
            </w:r>
            <w:r w:rsidRPr="005F7B07">
              <w:rPr>
                <w:sz w:val="18"/>
                <w:szCs w:val="18"/>
              </w:rPr>
              <w:t>а</w:t>
            </w:r>
            <w:r w:rsidRPr="005F7B07">
              <w:rPr>
                <w:sz w:val="18"/>
                <w:szCs w:val="18"/>
              </w:rPr>
              <w:t>ций на улучшение жили</w:t>
            </w:r>
            <w:r w:rsidRPr="005F7B07">
              <w:rPr>
                <w:sz w:val="18"/>
                <w:szCs w:val="18"/>
              </w:rPr>
              <w:t>щ</w:t>
            </w:r>
            <w:r w:rsidRPr="005F7B07">
              <w:rPr>
                <w:sz w:val="18"/>
                <w:szCs w:val="18"/>
              </w:rPr>
              <w:t>ных условий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1004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1700100000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4 788 315,00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4 005 602,23</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4 090 207,34</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Предоставление социальных выплат молодым семьям на приобретение (строительс</w:t>
            </w:r>
            <w:r w:rsidRPr="005F7B07">
              <w:rPr>
                <w:sz w:val="18"/>
                <w:szCs w:val="18"/>
              </w:rPr>
              <w:t>т</w:t>
            </w:r>
            <w:r w:rsidRPr="005F7B07">
              <w:rPr>
                <w:sz w:val="18"/>
                <w:szCs w:val="18"/>
              </w:rPr>
              <w:t>во) жилья</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17001L4970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4 788 315,00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4 005 602,23</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4 090 207,34</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Социальные выплаты гра</w:t>
            </w:r>
            <w:r w:rsidRPr="005F7B07">
              <w:rPr>
                <w:sz w:val="18"/>
                <w:szCs w:val="18"/>
              </w:rPr>
              <w:t>ж</w:t>
            </w:r>
            <w:r w:rsidRPr="005F7B07">
              <w:rPr>
                <w:sz w:val="18"/>
                <w:szCs w:val="18"/>
              </w:rPr>
              <w:t>данам, кроме публичных нормативных социальных выплат</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1004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17001L4970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320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4 788 315,00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4 005 602,23</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4 090 207,34</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Другие вопросы в области социальной политики</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1006</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770 901,50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Муниципальная программа "Социальная поддержка н</w:t>
            </w:r>
            <w:r w:rsidRPr="005F7B07">
              <w:rPr>
                <w:sz w:val="18"/>
                <w:szCs w:val="18"/>
              </w:rPr>
              <w:t>а</w:t>
            </w:r>
            <w:r w:rsidRPr="005F7B07">
              <w:rPr>
                <w:sz w:val="18"/>
                <w:szCs w:val="18"/>
              </w:rPr>
              <w:t>селения на 2021-2025 годы"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1006</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1400000000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770 901,50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"Социальная поддержка отдельных кат</w:t>
            </w:r>
            <w:r w:rsidRPr="005F7B07">
              <w:rPr>
                <w:sz w:val="18"/>
                <w:szCs w:val="18"/>
              </w:rPr>
              <w:t>е</w:t>
            </w:r>
            <w:r w:rsidRPr="005F7B07">
              <w:rPr>
                <w:sz w:val="18"/>
                <w:szCs w:val="18"/>
              </w:rPr>
              <w:t>горий граждан в Маловише</w:t>
            </w:r>
            <w:r w:rsidRPr="005F7B07">
              <w:rPr>
                <w:sz w:val="18"/>
                <w:szCs w:val="18"/>
              </w:rPr>
              <w:t>р</w:t>
            </w:r>
            <w:r w:rsidRPr="005F7B07">
              <w:rPr>
                <w:sz w:val="18"/>
                <w:szCs w:val="18"/>
              </w:rPr>
              <w:t>ском районе"</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1006</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1410000000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623 949,50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Поддержка социально орие</w:t>
            </w:r>
            <w:r w:rsidRPr="005F7B07">
              <w:rPr>
                <w:sz w:val="18"/>
                <w:szCs w:val="18"/>
              </w:rPr>
              <w:t>н</w:t>
            </w:r>
            <w:r w:rsidRPr="005F7B07">
              <w:rPr>
                <w:sz w:val="18"/>
                <w:szCs w:val="18"/>
              </w:rPr>
              <w:t>тированных общественных организаций, совершенств</w:t>
            </w:r>
            <w:r w:rsidRPr="005F7B07">
              <w:rPr>
                <w:sz w:val="18"/>
                <w:szCs w:val="18"/>
              </w:rPr>
              <w:t>о</w:t>
            </w:r>
            <w:r w:rsidRPr="005F7B07">
              <w:rPr>
                <w:sz w:val="18"/>
                <w:szCs w:val="18"/>
              </w:rPr>
              <w:t>вание социальной поддержки отдельных категорий гра</w:t>
            </w:r>
            <w:r w:rsidRPr="005F7B07">
              <w:rPr>
                <w:sz w:val="18"/>
                <w:szCs w:val="18"/>
              </w:rPr>
              <w:t>ж</w:t>
            </w:r>
            <w:r w:rsidRPr="005F7B07">
              <w:rPr>
                <w:sz w:val="18"/>
                <w:szCs w:val="18"/>
              </w:rPr>
              <w:t>дан муниципального района, в том числе за счет благотв</w:t>
            </w:r>
            <w:r w:rsidRPr="005F7B07">
              <w:rPr>
                <w:sz w:val="18"/>
                <w:szCs w:val="18"/>
              </w:rPr>
              <w:t>о</w:t>
            </w:r>
            <w:r w:rsidRPr="005F7B07">
              <w:rPr>
                <w:sz w:val="18"/>
                <w:szCs w:val="18"/>
              </w:rPr>
              <w:t>рительных средств</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1006</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1410100000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623 949,50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Мероприятия</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1006</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1410123010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56 800,00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1006</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1410123010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56 800,00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Выплаты компенсации П</w:t>
            </w:r>
            <w:r w:rsidRPr="005F7B07">
              <w:rPr>
                <w:sz w:val="18"/>
                <w:szCs w:val="18"/>
              </w:rPr>
              <w:t>о</w:t>
            </w:r>
            <w:r w:rsidRPr="005F7B07">
              <w:rPr>
                <w:sz w:val="18"/>
                <w:szCs w:val="18"/>
              </w:rPr>
              <w:t>четным гражданам муниц</w:t>
            </w:r>
            <w:r w:rsidRPr="005F7B07">
              <w:rPr>
                <w:sz w:val="18"/>
                <w:szCs w:val="18"/>
              </w:rPr>
              <w:t>и</w:t>
            </w:r>
            <w:r w:rsidRPr="005F7B07">
              <w:rPr>
                <w:sz w:val="18"/>
                <w:szCs w:val="18"/>
              </w:rPr>
              <w:t>пального района, предоста</w:t>
            </w:r>
            <w:r w:rsidRPr="005F7B07">
              <w:rPr>
                <w:sz w:val="18"/>
                <w:szCs w:val="18"/>
              </w:rPr>
              <w:t>в</w:t>
            </w:r>
            <w:r w:rsidRPr="005F7B07">
              <w:rPr>
                <w:sz w:val="18"/>
                <w:szCs w:val="18"/>
              </w:rPr>
              <w:t>ление материальной по</w:t>
            </w:r>
            <w:r w:rsidRPr="005F7B07">
              <w:rPr>
                <w:sz w:val="18"/>
                <w:szCs w:val="18"/>
              </w:rPr>
              <w:t>д</w:t>
            </w:r>
            <w:r w:rsidRPr="005F7B07">
              <w:rPr>
                <w:sz w:val="18"/>
                <w:szCs w:val="18"/>
              </w:rPr>
              <w:t>держки активистам общес</w:t>
            </w:r>
            <w:r w:rsidRPr="005F7B07">
              <w:rPr>
                <w:sz w:val="18"/>
                <w:szCs w:val="18"/>
              </w:rPr>
              <w:t>т</w:t>
            </w:r>
            <w:r w:rsidRPr="005F7B07">
              <w:rPr>
                <w:sz w:val="18"/>
                <w:szCs w:val="18"/>
              </w:rPr>
              <w:t>венных организаций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1006</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1410123030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202 616,00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Публичные нормативные социальные выплаты гра</w:t>
            </w:r>
            <w:r w:rsidRPr="005F7B07">
              <w:rPr>
                <w:sz w:val="18"/>
                <w:szCs w:val="18"/>
              </w:rPr>
              <w:t>ж</w:t>
            </w:r>
            <w:r w:rsidRPr="005F7B07">
              <w:rPr>
                <w:sz w:val="18"/>
                <w:szCs w:val="18"/>
              </w:rPr>
              <w:t>данам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1006</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1410123030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310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110 664,00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Социальные выплаты гра</w:t>
            </w:r>
            <w:r w:rsidRPr="005F7B07">
              <w:rPr>
                <w:sz w:val="18"/>
                <w:szCs w:val="18"/>
              </w:rPr>
              <w:t>ж</w:t>
            </w:r>
            <w:r w:rsidRPr="005F7B07">
              <w:rPr>
                <w:sz w:val="18"/>
                <w:szCs w:val="18"/>
              </w:rPr>
              <w:t>данам, кроме публичных нормативных социальных выплат</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1006</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1410123030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320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91 952,00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Социальная поддержка гра</w:t>
            </w:r>
            <w:r w:rsidRPr="005F7B07">
              <w:rPr>
                <w:sz w:val="18"/>
                <w:szCs w:val="18"/>
              </w:rPr>
              <w:t>ж</w:t>
            </w:r>
            <w:r w:rsidRPr="005F7B07">
              <w:rPr>
                <w:sz w:val="18"/>
                <w:szCs w:val="18"/>
              </w:rPr>
              <w:t>дан в рамках Рождественск</w:t>
            </w:r>
            <w:r w:rsidRPr="005F7B07">
              <w:rPr>
                <w:sz w:val="18"/>
                <w:szCs w:val="18"/>
              </w:rPr>
              <w:t>о</w:t>
            </w:r>
            <w:r w:rsidRPr="005F7B07">
              <w:rPr>
                <w:sz w:val="18"/>
                <w:szCs w:val="18"/>
              </w:rPr>
              <w:t>го марафона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1006</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1410123040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354 533,50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1006</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1410123040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Социальные выплаты гра</w:t>
            </w:r>
            <w:r w:rsidRPr="005F7B07">
              <w:rPr>
                <w:sz w:val="18"/>
                <w:szCs w:val="18"/>
              </w:rPr>
              <w:t>ж</w:t>
            </w:r>
            <w:r w:rsidRPr="005F7B07">
              <w:rPr>
                <w:sz w:val="18"/>
                <w:szCs w:val="18"/>
              </w:rPr>
              <w:t>данам, кроме публичных нормативных социальных выплат</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1006</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1410123040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320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329 533,50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Издание книги Памяти</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1006</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1410123090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1006</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1410123090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"Доступная среда"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1006</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1420000000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146 952,00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Формирование доступной среды для инвалидов</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1006</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1420100000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146 952,00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Мероприятия</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1006</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1420123010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1006</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1420123010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55 000,00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Предоставление материал</w:t>
            </w:r>
            <w:r w:rsidRPr="005F7B07">
              <w:rPr>
                <w:sz w:val="18"/>
                <w:szCs w:val="18"/>
              </w:rPr>
              <w:t>ь</w:t>
            </w:r>
            <w:r w:rsidRPr="005F7B07">
              <w:rPr>
                <w:sz w:val="18"/>
                <w:szCs w:val="18"/>
              </w:rPr>
              <w:t>ной поддержки активистам общественных организаций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1006</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1420123030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91 952,00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Социальные выплаты гра</w:t>
            </w:r>
            <w:r w:rsidRPr="005F7B07">
              <w:rPr>
                <w:sz w:val="18"/>
                <w:szCs w:val="18"/>
              </w:rPr>
              <w:t>ж</w:t>
            </w:r>
            <w:r w:rsidRPr="005F7B07">
              <w:rPr>
                <w:sz w:val="18"/>
                <w:szCs w:val="18"/>
              </w:rPr>
              <w:t>данам, кроме публичных нормативных социальных выплат</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711</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1006</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1420123030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320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91 952,00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rPr>
                <w:b/>
                <w:sz w:val="18"/>
                <w:szCs w:val="18"/>
              </w:rPr>
            </w:pPr>
            <w:r w:rsidRPr="005F7B07">
              <w:rPr>
                <w:b/>
                <w:sz w:val="18"/>
                <w:szCs w:val="18"/>
              </w:rPr>
              <w:t>комитет культуры Адм</w:t>
            </w:r>
            <w:r w:rsidRPr="005F7B07">
              <w:rPr>
                <w:b/>
                <w:sz w:val="18"/>
                <w:szCs w:val="18"/>
              </w:rPr>
              <w:t>и</w:t>
            </w:r>
            <w:r w:rsidRPr="005F7B07">
              <w:rPr>
                <w:b/>
                <w:sz w:val="18"/>
                <w:szCs w:val="18"/>
              </w:rPr>
              <w:t>нистрации Маловишерск</w:t>
            </w:r>
            <w:r w:rsidRPr="005F7B07">
              <w:rPr>
                <w:b/>
                <w:sz w:val="18"/>
                <w:szCs w:val="18"/>
              </w:rPr>
              <w:t>о</w:t>
            </w:r>
            <w:r w:rsidRPr="005F7B07">
              <w:rPr>
                <w:b/>
                <w:sz w:val="18"/>
                <w:szCs w:val="18"/>
              </w:rPr>
              <w:t>го муниципального района Новгородской области</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80 522 410,35</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50 585 040,00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50 583 190,00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Образование</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0700</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6 088 097,00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5 736 900,00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5 736 900,00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Дополнительное образование детей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0703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6 088 097,00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5 736 900,00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5 736 900,00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Муниципальная программа "Развитие культуры Мал</w:t>
            </w:r>
            <w:r w:rsidRPr="005F7B07">
              <w:rPr>
                <w:sz w:val="18"/>
                <w:szCs w:val="18"/>
              </w:rPr>
              <w:t>о</w:t>
            </w:r>
            <w:r w:rsidRPr="005F7B07">
              <w:rPr>
                <w:sz w:val="18"/>
                <w:szCs w:val="18"/>
              </w:rPr>
              <w:t>вишерского муниципального района на 2021-2025 годы"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0703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0200000000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6 088 097,00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5 736 900,00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5 736 900,00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"Культурное поколение"</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0210000000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9 000,00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Продвижение талантливой молодежи в сфере музыкал</w:t>
            </w:r>
            <w:r w:rsidRPr="005F7B07">
              <w:rPr>
                <w:sz w:val="18"/>
                <w:szCs w:val="18"/>
              </w:rPr>
              <w:t>ь</w:t>
            </w:r>
            <w:r w:rsidRPr="005F7B07">
              <w:rPr>
                <w:sz w:val="18"/>
                <w:szCs w:val="18"/>
              </w:rPr>
              <w:t>ного искусства, в том числе посредством участия в обл</w:t>
            </w:r>
            <w:r w:rsidRPr="005F7B07">
              <w:rPr>
                <w:sz w:val="18"/>
                <w:szCs w:val="18"/>
              </w:rPr>
              <w:t>а</w:t>
            </w:r>
            <w:r w:rsidRPr="005F7B07">
              <w:rPr>
                <w:sz w:val="18"/>
                <w:szCs w:val="18"/>
              </w:rPr>
              <w:t>стных конкурсах, фестив</w:t>
            </w:r>
            <w:r w:rsidRPr="005F7B07">
              <w:rPr>
                <w:sz w:val="18"/>
                <w:szCs w:val="18"/>
              </w:rPr>
              <w:t>а</w:t>
            </w:r>
            <w:r w:rsidRPr="005F7B07">
              <w:rPr>
                <w:sz w:val="18"/>
                <w:szCs w:val="18"/>
              </w:rPr>
              <w:t>лях, поддержка молодежных субкультур, молодежных движений и инициатив в сфере культуры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0210100000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Стипендия имени Л. Каза</w:t>
            </w:r>
            <w:r w:rsidRPr="005F7B07">
              <w:rPr>
                <w:sz w:val="18"/>
                <w:szCs w:val="18"/>
              </w:rPr>
              <w:t>н</w:t>
            </w:r>
            <w:r w:rsidRPr="005F7B07">
              <w:rPr>
                <w:sz w:val="18"/>
                <w:szCs w:val="18"/>
              </w:rPr>
              <w:t>ской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0210123060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бюджетным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0210123060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9 000,00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"Обеспечение реализации муниципальной программы "Развитие кул</w:t>
            </w:r>
            <w:r w:rsidRPr="005F7B07">
              <w:rPr>
                <w:sz w:val="18"/>
                <w:szCs w:val="18"/>
              </w:rPr>
              <w:t>ь</w:t>
            </w:r>
            <w:r w:rsidRPr="005F7B07">
              <w:rPr>
                <w:sz w:val="18"/>
                <w:szCs w:val="18"/>
              </w:rPr>
              <w:t>туры Маловишерского мун</w:t>
            </w:r>
            <w:r w:rsidRPr="005F7B07">
              <w:rPr>
                <w:sz w:val="18"/>
                <w:szCs w:val="18"/>
              </w:rPr>
              <w:t>и</w:t>
            </w:r>
            <w:r w:rsidRPr="005F7B07">
              <w:rPr>
                <w:sz w:val="18"/>
                <w:szCs w:val="18"/>
              </w:rPr>
              <w:t>ципального района на 2021-2025 годы""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0240000000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6 079 097,00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5 736 900,00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5 736 900,00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муниципальн</w:t>
            </w:r>
            <w:r w:rsidRPr="005F7B07">
              <w:rPr>
                <w:sz w:val="18"/>
                <w:szCs w:val="18"/>
              </w:rPr>
              <w:t>о</w:t>
            </w:r>
            <w:r w:rsidRPr="005F7B07">
              <w:rPr>
                <w:sz w:val="18"/>
                <w:szCs w:val="18"/>
              </w:rPr>
              <w:t>го управления в сфере кул</w:t>
            </w:r>
            <w:r w:rsidRPr="005F7B07">
              <w:rPr>
                <w:sz w:val="18"/>
                <w:szCs w:val="18"/>
              </w:rPr>
              <w:t>ь</w:t>
            </w:r>
            <w:r w:rsidRPr="005F7B07">
              <w:rPr>
                <w:sz w:val="18"/>
                <w:szCs w:val="18"/>
              </w:rPr>
              <w:t>туры Маловишерского мун</w:t>
            </w:r>
            <w:r w:rsidRPr="005F7B07">
              <w:rPr>
                <w:sz w:val="18"/>
                <w:szCs w:val="18"/>
              </w:rPr>
              <w:t>и</w:t>
            </w:r>
            <w:r w:rsidRPr="005F7B07">
              <w:rPr>
                <w:sz w:val="18"/>
                <w:szCs w:val="18"/>
              </w:rPr>
              <w:t>ципального района для МБУДО "Маловишерская ДШИ"</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0240400000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6 079 097,00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5 736 900,00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5 736 900,00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Обеспечение деятельности муниципальных учреждений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0240426010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5 738 097,00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5 736 900,00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5 736 900,00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бюджетным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0240426010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5 738 097,00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5 736 900,00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5 736 900,00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Коммунальные услуги за счет субсидии из областного бюджета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0240472300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272 800,00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бюджетным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0240472300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272 800,00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Коммунальные услуги за счет бюджета муниципальн</w:t>
            </w:r>
            <w:r w:rsidRPr="005F7B07">
              <w:rPr>
                <w:sz w:val="18"/>
                <w:szCs w:val="18"/>
              </w:rPr>
              <w:t>о</w:t>
            </w:r>
            <w:r w:rsidRPr="005F7B07">
              <w:rPr>
                <w:sz w:val="18"/>
                <w:szCs w:val="18"/>
              </w:rPr>
              <w:t>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02404S2300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68 200,00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бюджетным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02404S2300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68 200,00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Культура, кинематография</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0800</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74 434 313,35</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44 848 140,00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44 846 290,00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Культура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56 725 818,35</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27 525 840,00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27 523 990,00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Муниципальная программа "Развитие культуры Мал</w:t>
            </w:r>
            <w:r w:rsidRPr="005F7B07">
              <w:rPr>
                <w:sz w:val="18"/>
                <w:szCs w:val="18"/>
              </w:rPr>
              <w:t>о</w:t>
            </w:r>
            <w:r w:rsidRPr="005F7B07">
              <w:rPr>
                <w:sz w:val="18"/>
                <w:szCs w:val="18"/>
              </w:rPr>
              <w:t>вишерского муниципального района на 2021-2025 годы"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0200000000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56 725 818,35</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27 525 840,00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27 523 990,00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"Культурное поколение"</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0210000000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11 000,00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Продвижение талантливой молодежи в сфере музыкал</w:t>
            </w:r>
            <w:r w:rsidRPr="005F7B07">
              <w:rPr>
                <w:sz w:val="18"/>
                <w:szCs w:val="18"/>
              </w:rPr>
              <w:t>ь</w:t>
            </w:r>
            <w:r w:rsidRPr="005F7B07">
              <w:rPr>
                <w:sz w:val="18"/>
                <w:szCs w:val="18"/>
              </w:rPr>
              <w:t>ного искусства, в том числе посредством участия в обл</w:t>
            </w:r>
            <w:r w:rsidRPr="005F7B07">
              <w:rPr>
                <w:sz w:val="18"/>
                <w:szCs w:val="18"/>
              </w:rPr>
              <w:t>а</w:t>
            </w:r>
            <w:r w:rsidRPr="005F7B07">
              <w:rPr>
                <w:sz w:val="18"/>
                <w:szCs w:val="18"/>
              </w:rPr>
              <w:t>стных конкурсах, фестив</w:t>
            </w:r>
            <w:r w:rsidRPr="005F7B07">
              <w:rPr>
                <w:sz w:val="18"/>
                <w:szCs w:val="18"/>
              </w:rPr>
              <w:t>а</w:t>
            </w:r>
            <w:r w:rsidRPr="005F7B07">
              <w:rPr>
                <w:sz w:val="18"/>
                <w:szCs w:val="18"/>
              </w:rPr>
              <w:t>лях, поддержка молодежных субкультур, молодежных движений и инициатив в сфере культуры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0210100000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11 000,00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Мероприятия</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0210123010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11 000,00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бюджетным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0210123010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11 000,00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"Наследие и современность"</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0220000000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21 827 224,35</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455 840,00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453 990,00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Развитие муниципального района как центра культуры и искусства с участием общ</w:t>
            </w:r>
            <w:r w:rsidRPr="005F7B07">
              <w:rPr>
                <w:sz w:val="18"/>
                <w:szCs w:val="18"/>
              </w:rPr>
              <w:t>е</w:t>
            </w:r>
            <w:r w:rsidRPr="005F7B07">
              <w:rPr>
                <w:sz w:val="18"/>
                <w:szCs w:val="18"/>
              </w:rPr>
              <w:t>ственных и образовательных организаций, частного пар</w:t>
            </w:r>
            <w:r w:rsidRPr="005F7B07">
              <w:rPr>
                <w:sz w:val="18"/>
                <w:szCs w:val="18"/>
              </w:rPr>
              <w:t>т</w:t>
            </w:r>
            <w:r w:rsidRPr="005F7B07">
              <w:rPr>
                <w:sz w:val="18"/>
                <w:szCs w:val="18"/>
              </w:rPr>
              <w:t>нерства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0220100000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481 567,78</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455 840,00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453 990,00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Мероприятия в сфере кул</w:t>
            </w:r>
            <w:r w:rsidRPr="005F7B07">
              <w:rPr>
                <w:sz w:val="18"/>
                <w:szCs w:val="18"/>
              </w:rPr>
              <w:t>ь</w:t>
            </w:r>
            <w:r w:rsidRPr="005F7B07">
              <w:rPr>
                <w:sz w:val="18"/>
                <w:szCs w:val="18"/>
              </w:rPr>
              <w:t>туры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0220123010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бюджетным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0220123010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Обеспечение развития и у</w:t>
            </w:r>
            <w:r w:rsidRPr="005F7B07">
              <w:rPr>
                <w:sz w:val="18"/>
                <w:szCs w:val="18"/>
              </w:rPr>
              <w:t>к</w:t>
            </w:r>
            <w:r w:rsidRPr="005F7B07">
              <w:rPr>
                <w:sz w:val="18"/>
                <w:szCs w:val="18"/>
              </w:rPr>
              <w:t>репления материально-технической базы домов культуры, реализующим полномочия в сфере культ</w:t>
            </w:r>
            <w:r w:rsidRPr="005F7B07">
              <w:rPr>
                <w:sz w:val="18"/>
                <w:szCs w:val="18"/>
              </w:rPr>
              <w:t>у</w:t>
            </w:r>
            <w:r w:rsidRPr="005F7B07">
              <w:rPr>
                <w:sz w:val="18"/>
                <w:szCs w:val="18"/>
              </w:rPr>
              <w:t>ры, в населенных пунктах с числом жителей до 50 тыс. человек</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02201L4670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399 052,63</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379 100,00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377 250,00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бюджетным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02201L4670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399 052,63</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379 100,00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377 250,00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Поддержка отрасли культура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02201L5191</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77 515,15</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76 740,00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76 740,00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бюджетным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02201L5191</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77 515,15</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76 740,00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76 740,00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Федеральный проект "Кул</w:t>
            </w:r>
            <w:r w:rsidRPr="005F7B07">
              <w:rPr>
                <w:sz w:val="18"/>
                <w:szCs w:val="18"/>
              </w:rPr>
              <w:t>ь</w:t>
            </w:r>
            <w:r w:rsidRPr="005F7B07">
              <w:rPr>
                <w:sz w:val="18"/>
                <w:szCs w:val="18"/>
              </w:rPr>
              <w:t>турная среда"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022A100000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21 345 656,57</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бюджетам мун</w:t>
            </w:r>
            <w:r w:rsidRPr="005F7B07">
              <w:rPr>
                <w:sz w:val="18"/>
                <w:szCs w:val="18"/>
              </w:rPr>
              <w:t>и</w:t>
            </w:r>
            <w:r w:rsidRPr="005F7B07">
              <w:rPr>
                <w:sz w:val="18"/>
                <w:szCs w:val="18"/>
              </w:rPr>
              <w:t>ципальных районов на р</w:t>
            </w:r>
            <w:r w:rsidRPr="005F7B07">
              <w:rPr>
                <w:sz w:val="18"/>
                <w:szCs w:val="18"/>
              </w:rPr>
              <w:t>е</w:t>
            </w:r>
            <w:r w:rsidRPr="005F7B07">
              <w:rPr>
                <w:sz w:val="18"/>
                <w:szCs w:val="18"/>
              </w:rPr>
              <w:t>конструкцию и капитальный ремонт муниципальных м</w:t>
            </w:r>
            <w:r w:rsidRPr="005F7B07">
              <w:rPr>
                <w:sz w:val="18"/>
                <w:szCs w:val="18"/>
              </w:rPr>
              <w:t>у</w:t>
            </w:r>
            <w:r w:rsidRPr="005F7B07">
              <w:rPr>
                <w:sz w:val="18"/>
                <w:szCs w:val="18"/>
              </w:rPr>
              <w:t>зеев</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022A155970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21 345 656,57</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бюджетным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022A155970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21 345 656,57</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"Обеспечение реализации муниципальной программы "Развитие кул</w:t>
            </w:r>
            <w:r w:rsidRPr="005F7B07">
              <w:rPr>
                <w:sz w:val="18"/>
                <w:szCs w:val="18"/>
              </w:rPr>
              <w:t>ь</w:t>
            </w:r>
            <w:r w:rsidRPr="005F7B07">
              <w:rPr>
                <w:sz w:val="18"/>
                <w:szCs w:val="18"/>
              </w:rPr>
              <w:t>туры Маловишерского мун</w:t>
            </w:r>
            <w:r w:rsidRPr="005F7B07">
              <w:rPr>
                <w:sz w:val="18"/>
                <w:szCs w:val="18"/>
              </w:rPr>
              <w:t>и</w:t>
            </w:r>
            <w:r w:rsidRPr="005F7B07">
              <w:rPr>
                <w:sz w:val="18"/>
                <w:szCs w:val="18"/>
              </w:rPr>
              <w:t>ципального района на 2021-2025 годы""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0240000000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34 887 594,00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27 070 000,00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27 070 000,00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муниципальн</w:t>
            </w:r>
            <w:r w:rsidRPr="005F7B07">
              <w:rPr>
                <w:sz w:val="18"/>
                <w:szCs w:val="18"/>
              </w:rPr>
              <w:t>о</w:t>
            </w:r>
            <w:r w:rsidRPr="005F7B07">
              <w:rPr>
                <w:sz w:val="18"/>
                <w:szCs w:val="18"/>
              </w:rPr>
              <w:t>го управления в сфере кул</w:t>
            </w:r>
            <w:r w:rsidRPr="005F7B07">
              <w:rPr>
                <w:sz w:val="18"/>
                <w:szCs w:val="18"/>
              </w:rPr>
              <w:t>ь</w:t>
            </w:r>
            <w:r w:rsidRPr="005F7B07">
              <w:rPr>
                <w:sz w:val="18"/>
                <w:szCs w:val="18"/>
              </w:rPr>
              <w:t>туры Маловишерского мун</w:t>
            </w:r>
            <w:r w:rsidRPr="005F7B07">
              <w:rPr>
                <w:sz w:val="18"/>
                <w:szCs w:val="18"/>
              </w:rPr>
              <w:t>и</w:t>
            </w:r>
            <w:r w:rsidRPr="005F7B07">
              <w:rPr>
                <w:sz w:val="18"/>
                <w:szCs w:val="18"/>
              </w:rPr>
              <w:t>ципального района для МБУК "ММЦ НТ и КДД ММР"</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0240100000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22 725 595,00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16 286 300,00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16 286 300,00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Обеспечение деятельности муниципальных учреждений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0240126010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16 288 295,00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16 286 300,00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16 286 300,00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бюджетным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0240126010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16 288 295,00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16 286 300,00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16 286 300,00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Коммунальные услуги за счет субсидии из областного бюджета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0240172300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5 149 800,00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бюджетным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0240172300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5 149 800,00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Коммунальные услуги за счет бюджета муниципальн</w:t>
            </w:r>
            <w:r w:rsidRPr="005F7B07">
              <w:rPr>
                <w:sz w:val="18"/>
                <w:szCs w:val="18"/>
              </w:rPr>
              <w:t>о</w:t>
            </w:r>
            <w:r w:rsidRPr="005F7B07">
              <w:rPr>
                <w:sz w:val="18"/>
                <w:szCs w:val="18"/>
              </w:rPr>
              <w:t>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02401S2300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1 287 500,00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бюджетным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02401S2300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1 287 500,00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муниципальн</w:t>
            </w:r>
            <w:r w:rsidRPr="005F7B07">
              <w:rPr>
                <w:sz w:val="18"/>
                <w:szCs w:val="18"/>
              </w:rPr>
              <w:t>о</w:t>
            </w:r>
            <w:r w:rsidRPr="005F7B07">
              <w:rPr>
                <w:sz w:val="18"/>
                <w:szCs w:val="18"/>
              </w:rPr>
              <w:t>го управления в сфере кул</w:t>
            </w:r>
            <w:r w:rsidRPr="005F7B07">
              <w:rPr>
                <w:sz w:val="18"/>
                <w:szCs w:val="18"/>
              </w:rPr>
              <w:t>ь</w:t>
            </w:r>
            <w:r w:rsidRPr="005F7B07">
              <w:rPr>
                <w:sz w:val="18"/>
                <w:szCs w:val="18"/>
              </w:rPr>
              <w:t>туры Маловишерского мун</w:t>
            </w:r>
            <w:r w:rsidRPr="005F7B07">
              <w:rPr>
                <w:sz w:val="18"/>
                <w:szCs w:val="18"/>
              </w:rPr>
              <w:t>и</w:t>
            </w:r>
            <w:r w:rsidRPr="005F7B07">
              <w:rPr>
                <w:sz w:val="18"/>
                <w:szCs w:val="18"/>
              </w:rPr>
              <w:t>ципального района для "МБУК МРК музей"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0240200000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2 374 099,00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1 684 200,00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1 684 200,00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Обеспечение деятельности муниципальных учреждений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0240226010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1 726 599,00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1 684 200,00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1 684 200,00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бюджетным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0240226010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1 726 599,00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1 684 200,00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1 684 200,00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Коммунальные услуги за счет субсидии из областного бюджета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0240272300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518 000,00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бюджетным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0240272300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518 000,00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Коммунальные услуги за счет бюджета муниципальн</w:t>
            </w:r>
            <w:r w:rsidRPr="005F7B07">
              <w:rPr>
                <w:sz w:val="18"/>
                <w:szCs w:val="18"/>
              </w:rPr>
              <w:t>о</w:t>
            </w:r>
            <w:r w:rsidRPr="005F7B07">
              <w:rPr>
                <w:sz w:val="18"/>
                <w:szCs w:val="18"/>
              </w:rPr>
              <w:t>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02402S2300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129 500,00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бюджетным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02402S2300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129 500,00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муниципальн</w:t>
            </w:r>
            <w:r w:rsidRPr="005F7B07">
              <w:rPr>
                <w:sz w:val="18"/>
                <w:szCs w:val="18"/>
              </w:rPr>
              <w:t>о</w:t>
            </w:r>
            <w:r w:rsidRPr="005F7B07">
              <w:rPr>
                <w:sz w:val="18"/>
                <w:szCs w:val="18"/>
              </w:rPr>
              <w:t>го управления в сфере кул</w:t>
            </w:r>
            <w:r w:rsidRPr="005F7B07">
              <w:rPr>
                <w:sz w:val="18"/>
                <w:szCs w:val="18"/>
              </w:rPr>
              <w:t>ь</w:t>
            </w:r>
            <w:r w:rsidRPr="005F7B07">
              <w:rPr>
                <w:sz w:val="18"/>
                <w:szCs w:val="18"/>
              </w:rPr>
              <w:t>туры Маловишерского мун</w:t>
            </w:r>
            <w:r w:rsidRPr="005F7B07">
              <w:rPr>
                <w:sz w:val="18"/>
                <w:szCs w:val="18"/>
              </w:rPr>
              <w:t>и</w:t>
            </w:r>
            <w:r w:rsidRPr="005F7B07">
              <w:rPr>
                <w:sz w:val="18"/>
                <w:szCs w:val="18"/>
              </w:rPr>
              <w:t>ципального района для МБУК "Маловишерская МЦБС"</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0240300000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9 787 900,00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9 099 500,00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9 099 500,00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Обеспечение деятельности муниципальных учреждений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0240326010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9 099 500,00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9 099 500,00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9 099 500,00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бюджетным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0240326010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9 099 500,00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9 099 500,00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9 099 500,00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Коммунальные услуги за счет субсидии из областного бюджета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0240372300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550 800,00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бюджетным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0240372300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550 800,00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Коммунальные услуги за счет бюджета муниципальн</w:t>
            </w:r>
            <w:r w:rsidRPr="005F7B07">
              <w:rPr>
                <w:sz w:val="18"/>
                <w:szCs w:val="18"/>
              </w:rPr>
              <w:t>о</w:t>
            </w:r>
            <w:r w:rsidRPr="005F7B07">
              <w:rPr>
                <w:sz w:val="18"/>
                <w:szCs w:val="18"/>
              </w:rPr>
              <w:t>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02403S2300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137 600,00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бюджетным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0801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02403S2300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137 600,00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Другие вопросы в области культуры, кинематографии</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0804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17 708 495,00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17 322 300,00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17 322 300,00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Муниципальная программа "Развитие культуры Мал</w:t>
            </w:r>
            <w:r w:rsidRPr="005F7B07">
              <w:rPr>
                <w:sz w:val="18"/>
                <w:szCs w:val="18"/>
              </w:rPr>
              <w:t>о</w:t>
            </w:r>
            <w:r w:rsidRPr="005F7B07">
              <w:rPr>
                <w:sz w:val="18"/>
                <w:szCs w:val="18"/>
              </w:rPr>
              <w:t>вишерского муниципального района на 2021-2025 годы"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0804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0200000000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17 672 895,00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17 322 300,00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17 322 300,00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"Обеспечение реализации муниципальной программы "Развитие кул</w:t>
            </w:r>
            <w:r w:rsidRPr="005F7B07">
              <w:rPr>
                <w:sz w:val="18"/>
                <w:szCs w:val="18"/>
              </w:rPr>
              <w:t>ь</w:t>
            </w:r>
            <w:r w:rsidRPr="005F7B07">
              <w:rPr>
                <w:sz w:val="18"/>
                <w:szCs w:val="18"/>
              </w:rPr>
              <w:t>туры Маловишерского мун</w:t>
            </w:r>
            <w:r w:rsidRPr="005F7B07">
              <w:rPr>
                <w:sz w:val="18"/>
                <w:szCs w:val="18"/>
              </w:rPr>
              <w:t>и</w:t>
            </w:r>
            <w:r w:rsidRPr="005F7B07">
              <w:rPr>
                <w:sz w:val="18"/>
                <w:szCs w:val="18"/>
              </w:rPr>
              <w:t>ципального района на 2021-2025 годы""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0240000000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17 672 895,00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17 322 300,00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17 322 300,00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муниципальн</w:t>
            </w:r>
            <w:r w:rsidRPr="005F7B07">
              <w:rPr>
                <w:sz w:val="18"/>
                <w:szCs w:val="18"/>
              </w:rPr>
              <w:t>о</w:t>
            </w:r>
            <w:r w:rsidRPr="005F7B07">
              <w:rPr>
                <w:sz w:val="18"/>
                <w:szCs w:val="18"/>
              </w:rPr>
              <w:t>го управления в сфере кул</w:t>
            </w:r>
            <w:r w:rsidRPr="005F7B07">
              <w:rPr>
                <w:sz w:val="18"/>
                <w:szCs w:val="18"/>
              </w:rPr>
              <w:t>ь</w:t>
            </w:r>
            <w:r w:rsidRPr="005F7B07">
              <w:rPr>
                <w:sz w:val="18"/>
                <w:szCs w:val="18"/>
              </w:rPr>
              <w:t>туры Маловишерского мун</w:t>
            </w:r>
            <w:r w:rsidRPr="005F7B07">
              <w:rPr>
                <w:sz w:val="18"/>
                <w:szCs w:val="18"/>
              </w:rPr>
              <w:t>и</w:t>
            </w:r>
            <w:r w:rsidRPr="005F7B07">
              <w:rPr>
                <w:sz w:val="18"/>
                <w:szCs w:val="18"/>
              </w:rPr>
              <w:t>ципального района для МБУ "ЦБХОУКММР"</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0240500000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14 932 095,00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14 930 100,00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14 930 100,00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Обеспечение деятельности муниципальных учреждений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0240526010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14 932 095,00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14 930 100,00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14 930 100,00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бюджетным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0804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0240526010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14 932 095,00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14 930 100,00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14 930 100,00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муниципальн</w:t>
            </w:r>
            <w:r w:rsidRPr="005F7B07">
              <w:rPr>
                <w:sz w:val="18"/>
                <w:szCs w:val="18"/>
              </w:rPr>
              <w:t>о</w:t>
            </w:r>
            <w:r w:rsidRPr="005F7B07">
              <w:rPr>
                <w:sz w:val="18"/>
                <w:szCs w:val="18"/>
              </w:rPr>
              <w:t>го управления в сфере кул</w:t>
            </w:r>
            <w:r w:rsidRPr="005F7B07">
              <w:rPr>
                <w:sz w:val="18"/>
                <w:szCs w:val="18"/>
              </w:rPr>
              <w:t>ь</w:t>
            </w:r>
            <w:r w:rsidRPr="005F7B07">
              <w:rPr>
                <w:sz w:val="18"/>
                <w:szCs w:val="18"/>
              </w:rPr>
              <w:t>туры Маловишерского мун</w:t>
            </w:r>
            <w:r w:rsidRPr="005F7B07">
              <w:rPr>
                <w:sz w:val="18"/>
                <w:szCs w:val="18"/>
              </w:rPr>
              <w:t>и</w:t>
            </w:r>
            <w:r w:rsidRPr="005F7B07">
              <w:rPr>
                <w:sz w:val="18"/>
                <w:szCs w:val="18"/>
              </w:rPr>
              <w:t>ципального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0240600000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2 740 800,00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2 392 200,00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2 392 200,00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на обеспечение функций органов местного самоуправления за счет бюджета муниципального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0240601000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2 299 400,00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1 950 800,00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1 950 800,00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Расходы на выплаты перс</w:t>
            </w:r>
            <w:r w:rsidRPr="005F7B07">
              <w:rPr>
                <w:sz w:val="18"/>
                <w:szCs w:val="18"/>
              </w:rPr>
              <w:t>о</w:t>
            </w:r>
            <w:r w:rsidRPr="005F7B07">
              <w:rPr>
                <w:sz w:val="18"/>
                <w:szCs w:val="18"/>
              </w:rPr>
              <w:t>налу государственных (м</w:t>
            </w:r>
            <w:r w:rsidRPr="005F7B07">
              <w:rPr>
                <w:sz w:val="18"/>
                <w:szCs w:val="18"/>
              </w:rPr>
              <w:t>у</w:t>
            </w:r>
            <w:r w:rsidRPr="005F7B07">
              <w:rPr>
                <w:sz w:val="18"/>
                <w:szCs w:val="18"/>
              </w:rPr>
              <w:t>ниципальных) органов</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0804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0240601000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2 299 400,00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1 915 200,00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1 915 200,00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0804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0240601000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35 600,00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35 600,00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по содержанию штатных единиц, осущест</w:t>
            </w:r>
            <w:r w:rsidRPr="005F7B07">
              <w:rPr>
                <w:sz w:val="18"/>
                <w:szCs w:val="18"/>
              </w:rPr>
              <w:t>в</w:t>
            </w:r>
            <w:r w:rsidRPr="005F7B07">
              <w:rPr>
                <w:sz w:val="18"/>
                <w:szCs w:val="18"/>
              </w:rPr>
              <w:t>ляющих отдельные переда</w:t>
            </w:r>
            <w:r w:rsidRPr="005F7B07">
              <w:rPr>
                <w:sz w:val="18"/>
                <w:szCs w:val="18"/>
              </w:rPr>
              <w:t>н</w:t>
            </w:r>
            <w:r w:rsidRPr="005F7B07">
              <w:rPr>
                <w:sz w:val="18"/>
                <w:szCs w:val="18"/>
              </w:rPr>
              <w:t>ные государственные полн</w:t>
            </w:r>
            <w:r w:rsidRPr="005F7B07">
              <w:rPr>
                <w:sz w:val="18"/>
                <w:szCs w:val="18"/>
              </w:rPr>
              <w:t>о</w:t>
            </w:r>
            <w:r w:rsidRPr="005F7B07">
              <w:rPr>
                <w:sz w:val="18"/>
                <w:szCs w:val="18"/>
              </w:rPr>
              <w:t>мочия</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0240670280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441 400,00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441 400,00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441 400,00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Расходы на выплаты перс</w:t>
            </w:r>
            <w:r w:rsidRPr="005F7B07">
              <w:rPr>
                <w:sz w:val="18"/>
                <w:szCs w:val="18"/>
              </w:rPr>
              <w:t>о</w:t>
            </w:r>
            <w:r w:rsidRPr="005F7B07">
              <w:rPr>
                <w:sz w:val="18"/>
                <w:szCs w:val="18"/>
              </w:rPr>
              <w:t>налу государственных (м</w:t>
            </w:r>
            <w:r w:rsidRPr="005F7B07">
              <w:rPr>
                <w:sz w:val="18"/>
                <w:szCs w:val="18"/>
              </w:rPr>
              <w:t>у</w:t>
            </w:r>
            <w:r w:rsidRPr="005F7B07">
              <w:rPr>
                <w:sz w:val="18"/>
                <w:szCs w:val="18"/>
              </w:rPr>
              <w:t>ниципальных) органов</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0804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0240670280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429 900,00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429 900,00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429 900,00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0804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0240670280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11 500,00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11 500,00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11 500,00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Муниципальная программа "Совершенствование сист</w:t>
            </w:r>
            <w:r w:rsidRPr="005F7B07">
              <w:rPr>
                <w:sz w:val="18"/>
                <w:szCs w:val="18"/>
              </w:rPr>
              <w:t>е</w:t>
            </w:r>
            <w:r w:rsidRPr="005F7B07">
              <w:rPr>
                <w:sz w:val="18"/>
                <w:szCs w:val="18"/>
              </w:rPr>
              <w:t>мы муниципального упра</w:t>
            </w:r>
            <w:r w:rsidRPr="005F7B07">
              <w:rPr>
                <w:sz w:val="18"/>
                <w:szCs w:val="18"/>
              </w:rPr>
              <w:t>в</w:t>
            </w:r>
            <w:r w:rsidRPr="005F7B07">
              <w:rPr>
                <w:sz w:val="18"/>
                <w:szCs w:val="18"/>
              </w:rPr>
              <w:t>ления в Маловишерском м</w:t>
            </w:r>
            <w:r w:rsidRPr="005F7B07">
              <w:rPr>
                <w:sz w:val="18"/>
                <w:szCs w:val="18"/>
              </w:rPr>
              <w:t>у</w:t>
            </w:r>
            <w:r w:rsidRPr="005F7B07">
              <w:rPr>
                <w:sz w:val="18"/>
                <w:szCs w:val="18"/>
              </w:rPr>
              <w:t>ниципальном районе на 2021-2025 годы"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0804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0500000000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35 600,00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"Информат</w:t>
            </w:r>
            <w:r w:rsidRPr="005F7B07">
              <w:rPr>
                <w:sz w:val="18"/>
                <w:szCs w:val="18"/>
              </w:rPr>
              <w:t>и</w:t>
            </w:r>
            <w:r w:rsidRPr="005F7B07">
              <w:rPr>
                <w:sz w:val="18"/>
                <w:szCs w:val="18"/>
              </w:rPr>
              <w:t>зация Маловишерского м</w:t>
            </w:r>
            <w:r w:rsidRPr="005F7B07">
              <w:rPr>
                <w:sz w:val="18"/>
                <w:szCs w:val="18"/>
              </w:rPr>
              <w:t>у</w:t>
            </w:r>
            <w:r w:rsidRPr="005F7B07">
              <w:rPr>
                <w:sz w:val="18"/>
                <w:szCs w:val="18"/>
              </w:rPr>
              <w:t>ниципального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0510000000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35 600,00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Развитие информационно - телекоммуникационной и</w:t>
            </w:r>
            <w:r w:rsidRPr="005F7B07">
              <w:rPr>
                <w:sz w:val="18"/>
                <w:szCs w:val="18"/>
              </w:rPr>
              <w:t>н</w:t>
            </w:r>
            <w:r w:rsidRPr="005F7B07">
              <w:rPr>
                <w:sz w:val="18"/>
                <w:szCs w:val="18"/>
              </w:rPr>
              <w:t>фраструктуры органов мес</w:t>
            </w:r>
            <w:r w:rsidRPr="005F7B07">
              <w:rPr>
                <w:sz w:val="18"/>
                <w:szCs w:val="18"/>
              </w:rPr>
              <w:t>т</w:t>
            </w:r>
            <w:r w:rsidRPr="005F7B07">
              <w:rPr>
                <w:sz w:val="18"/>
                <w:szCs w:val="18"/>
              </w:rPr>
              <w:t>ного самоуправления мун</w:t>
            </w:r>
            <w:r w:rsidRPr="005F7B07">
              <w:rPr>
                <w:sz w:val="18"/>
                <w:szCs w:val="18"/>
              </w:rPr>
              <w:t>и</w:t>
            </w:r>
            <w:r w:rsidRPr="005F7B07">
              <w:rPr>
                <w:sz w:val="18"/>
                <w:szCs w:val="18"/>
              </w:rPr>
              <w:t>ципального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0510100000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35 600,00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Реализация мероприятий (прочих мероприятий) мун</w:t>
            </w:r>
            <w:r w:rsidRPr="005F7B07">
              <w:rPr>
                <w:sz w:val="18"/>
                <w:szCs w:val="18"/>
              </w:rPr>
              <w:t>и</w:t>
            </w:r>
            <w:r w:rsidRPr="005F7B07">
              <w:rPr>
                <w:sz w:val="18"/>
                <w:szCs w:val="18"/>
              </w:rPr>
              <w:t>ципальной программы (по</w:t>
            </w:r>
            <w:r w:rsidRPr="005F7B07">
              <w:rPr>
                <w:sz w:val="18"/>
                <w:szCs w:val="18"/>
              </w:rPr>
              <w:t>д</w:t>
            </w:r>
            <w:r w:rsidRPr="005F7B07">
              <w:rPr>
                <w:sz w:val="18"/>
                <w:szCs w:val="18"/>
              </w:rPr>
              <w:t>программы), а также непр</w:t>
            </w:r>
            <w:r w:rsidRPr="005F7B07">
              <w:rPr>
                <w:sz w:val="18"/>
                <w:szCs w:val="18"/>
              </w:rPr>
              <w:t>о</w:t>
            </w:r>
            <w:r w:rsidRPr="005F7B07">
              <w:rPr>
                <w:sz w:val="18"/>
                <w:szCs w:val="18"/>
              </w:rPr>
              <w:t>граммных направлений ра</w:t>
            </w:r>
            <w:r w:rsidRPr="005F7B07">
              <w:rPr>
                <w:sz w:val="18"/>
                <w:szCs w:val="18"/>
              </w:rPr>
              <w:t>с</w:t>
            </w:r>
            <w:r w:rsidRPr="005F7B07">
              <w:rPr>
                <w:sz w:val="18"/>
                <w:szCs w:val="18"/>
              </w:rPr>
              <w:t>ходов</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0510199990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35 600,00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757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0804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0510199990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35 600,00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rPr>
                <w:b/>
                <w:sz w:val="18"/>
                <w:szCs w:val="18"/>
              </w:rPr>
            </w:pPr>
            <w:r w:rsidRPr="005F7B07">
              <w:rPr>
                <w:b/>
                <w:sz w:val="18"/>
                <w:szCs w:val="18"/>
              </w:rPr>
              <w:t>комитет по управлению имуществом Администр</w:t>
            </w:r>
            <w:r w:rsidRPr="005F7B07">
              <w:rPr>
                <w:b/>
                <w:sz w:val="18"/>
                <w:szCs w:val="18"/>
              </w:rPr>
              <w:t>а</w:t>
            </w:r>
            <w:r w:rsidRPr="005F7B07">
              <w:rPr>
                <w:b/>
                <w:sz w:val="18"/>
                <w:szCs w:val="18"/>
              </w:rPr>
              <w:t>ции Маловишерского м</w:t>
            </w:r>
            <w:r w:rsidRPr="005F7B07">
              <w:rPr>
                <w:b/>
                <w:sz w:val="18"/>
                <w:szCs w:val="18"/>
              </w:rPr>
              <w:t>у</w:t>
            </w:r>
            <w:r w:rsidRPr="005F7B07">
              <w:rPr>
                <w:b/>
                <w:sz w:val="18"/>
                <w:szCs w:val="18"/>
              </w:rPr>
              <w:t>ниципального района Но</w:t>
            </w:r>
            <w:r w:rsidRPr="005F7B07">
              <w:rPr>
                <w:b/>
                <w:sz w:val="18"/>
                <w:szCs w:val="18"/>
              </w:rPr>
              <w:t>в</w:t>
            </w:r>
            <w:r w:rsidRPr="005F7B07">
              <w:rPr>
                <w:b/>
                <w:sz w:val="18"/>
                <w:szCs w:val="18"/>
              </w:rPr>
              <w:t>городской области</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766</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4 209 600,00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2 776 400,00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2 776 400,00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Общегосударственные в</w:t>
            </w:r>
            <w:r w:rsidRPr="005F7B07">
              <w:rPr>
                <w:sz w:val="18"/>
                <w:szCs w:val="18"/>
              </w:rPr>
              <w:t>о</w:t>
            </w:r>
            <w:r w:rsidRPr="005F7B07">
              <w:rPr>
                <w:sz w:val="18"/>
                <w:szCs w:val="18"/>
              </w:rPr>
              <w:t>просы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766</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0100</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4 209 600,00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2 776 400,00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2 776 400,00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Функционирование Прав</w:t>
            </w:r>
            <w:r w:rsidRPr="005F7B07">
              <w:rPr>
                <w:sz w:val="18"/>
                <w:szCs w:val="18"/>
              </w:rPr>
              <w:t>и</w:t>
            </w:r>
            <w:r w:rsidRPr="005F7B07">
              <w:rPr>
                <w:sz w:val="18"/>
                <w:szCs w:val="18"/>
              </w:rPr>
              <w:t>тельства Российской Федер</w:t>
            </w:r>
            <w:r w:rsidRPr="005F7B07">
              <w:rPr>
                <w:sz w:val="18"/>
                <w:szCs w:val="18"/>
              </w:rPr>
              <w:t>а</w:t>
            </w:r>
            <w:r w:rsidRPr="005F7B07">
              <w:rPr>
                <w:sz w:val="18"/>
                <w:szCs w:val="18"/>
              </w:rPr>
              <w:t>ции, высших  исполнител</w:t>
            </w:r>
            <w:r w:rsidRPr="005F7B07">
              <w:rPr>
                <w:sz w:val="18"/>
                <w:szCs w:val="18"/>
              </w:rPr>
              <w:t>ь</w:t>
            </w:r>
            <w:r w:rsidRPr="005F7B07">
              <w:rPr>
                <w:sz w:val="18"/>
                <w:szCs w:val="18"/>
              </w:rPr>
              <w:t>ных органов государственной власти субъектов Российской Федерации, местных админ</w:t>
            </w:r>
            <w:r w:rsidRPr="005F7B07">
              <w:rPr>
                <w:sz w:val="18"/>
                <w:szCs w:val="18"/>
              </w:rPr>
              <w:t>и</w:t>
            </w:r>
            <w:r w:rsidRPr="005F7B07">
              <w:rPr>
                <w:sz w:val="18"/>
                <w:szCs w:val="18"/>
              </w:rPr>
              <w:t>страций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766</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0104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4 209 600,00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2 776 400,00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2 776 400,00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Расходы на обеспечение де</w:t>
            </w:r>
            <w:r w:rsidRPr="005F7B07">
              <w:rPr>
                <w:sz w:val="18"/>
                <w:szCs w:val="18"/>
              </w:rPr>
              <w:t>я</w:t>
            </w:r>
            <w:r w:rsidRPr="005F7B07">
              <w:rPr>
                <w:sz w:val="18"/>
                <w:szCs w:val="18"/>
              </w:rPr>
              <w:t>тельности отдельных органов местного самоуправления, не отнесенные к муниципал</w:t>
            </w:r>
            <w:r w:rsidRPr="005F7B07">
              <w:rPr>
                <w:sz w:val="18"/>
                <w:szCs w:val="18"/>
              </w:rPr>
              <w:t>ь</w:t>
            </w:r>
            <w:r w:rsidRPr="005F7B07">
              <w:rPr>
                <w:sz w:val="18"/>
                <w:szCs w:val="18"/>
              </w:rPr>
              <w:t>ным программам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766</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0104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7100000000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4 209 600,00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2 776 400,00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2 776 400,00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Расходы на обеспечение функций органов местного самоуправления</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766</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7190000000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4 209 600,00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2 776 400,00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2 776 400,00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на обеспечение функций органов местного самоуправления за счет бюджета муниципального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766</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7190001000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4 209 600,00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2 776 400,00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2 776 400,00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Расходы на выплаты перс</w:t>
            </w:r>
            <w:r w:rsidRPr="005F7B07">
              <w:rPr>
                <w:sz w:val="18"/>
                <w:szCs w:val="18"/>
              </w:rPr>
              <w:t>о</w:t>
            </w:r>
            <w:r w:rsidRPr="005F7B07">
              <w:rPr>
                <w:sz w:val="18"/>
                <w:szCs w:val="18"/>
              </w:rPr>
              <w:t>налу государственных (м</w:t>
            </w:r>
            <w:r w:rsidRPr="005F7B07">
              <w:rPr>
                <w:sz w:val="18"/>
                <w:szCs w:val="18"/>
              </w:rPr>
              <w:t>у</w:t>
            </w:r>
            <w:r w:rsidRPr="005F7B07">
              <w:rPr>
                <w:sz w:val="18"/>
                <w:szCs w:val="18"/>
              </w:rPr>
              <w:t>ниципальных) органов</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766</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0104</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7190001000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4 209 600,00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2 776 400,00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2 776 400,00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rPr>
                <w:b/>
                <w:sz w:val="18"/>
                <w:szCs w:val="18"/>
              </w:rPr>
            </w:pPr>
            <w:r w:rsidRPr="005F7B07">
              <w:rPr>
                <w:b/>
                <w:sz w:val="18"/>
                <w:szCs w:val="18"/>
              </w:rPr>
              <w:t>комитет по физической культуре и спорту Админ</w:t>
            </w:r>
            <w:r w:rsidRPr="005F7B07">
              <w:rPr>
                <w:b/>
                <w:sz w:val="18"/>
                <w:szCs w:val="18"/>
              </w:rPr>
              <w:t>и</w:t>
            </w:r>
            <w:r w:rsidRPr="005F7B07">
              <w:rPr>
                <w:b/>
                <w:sz w:val="18"/>
                <w:szCs w:val="18"/>
              </w:rPr>
              <w:t>страции Маловишерского муниципального района Новгородской области</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767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12 267 165,63</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8 655 400,00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8 655 400,00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Физическая культура и спорт</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767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1100</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12 267 165,63</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8 655 400,00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8 655 400,00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Физическая культура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767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1101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10 450 765,63</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7 128 900,00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7 128 900,00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Муниципальная программа "Развитие физической кул</w:t>
            </w:r>
            <w:r w:rsidRPr="005F7B07">
              <w:rPr>
                <w:sz w:val="18"/>
                <w:szCs w:val="18"/>
              </w:rPr>
              <w:t>ь</w:t>
            </w:r>
            <w:r w:rsidRPr="005F7B07">
              <w:rPr>
                <w:sz w:val="18"/>
                <w:szCs w:val="18"/>
              </w:rPr>
              <w:t>туры и спорта Маловише</w:t>
            </w:r>
            <w:r w:rsidRPr="005F7B07">
              <w:rPr>
                <w:sz w:val="18"/>
                <w:szCs w:val="18"/>
              </w:rPr>
              <w:t>р</w:t>
            </w:r>
            <w:r w:rsidRPr="005F7B07">
              <w:rPr>
                <w:sz w:val="18"/>
                <w:szCs w:val="18"/>
              </w:rPr>
              <w:t>ского муниципального ра</w:t>
            </w:r>
            <w:r w:rsidRPr="005F7B07">
              <w:rPr>
                <w:sz w:val="18"/>
                <w:szCs w:val="18"/>
              </w:rPr>
              <w:t>й</w:t>
            </w:r>
            <w:r w:rsidRPr="005F7B07">
              <w:rPr>
                <w:sz w:val="18"/>
                <w:szCs w:val="18"/>
              </w:rPr>
              <w:t>она на 2021-2025 годы"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767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1101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1500000000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10 450 765,63</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7 128 900,00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7 128 900,00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"Развитие физической культуры, масс</w:t>
            </w:r>
            <w:r w:rsidRPr="005F7B07">
              <w:rPr>
                <w:sz w:val="18"/>
                <w:szCs w:val="18"/>
              </w:rPr>
              <w:t>о</w:t>
            </w:r>
            <w:r w:rsidRPr="005F7B07">
              <w:rPr>
                <w:sz w:val="18"/>
                <w:szCs w:val="18"/>
              </w:rPr>
              <w:t>вого спорта и системы подг</w:t>
            </w:r>
            <w:r w:rsidRPr="005F7B07">
              <w:rPr>
                <w:sz w:val="18"/>
                <w:szCs w:val="18"/>
              </w:rPr>
              <w:t>о</w:t>
            </w:r>
            <w:r w:rsidRPr="005F7B07">
              <w:rPr>
                <w:sz w:val="18"/>
                <w:szCs w:val="18"/>
              </w:rPr>
              <w:t>товки спортивного резерва на территории Маловишерского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767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1101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1510000000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10 450 765,63</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7 128 900,00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7 128 900,00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Развитие физической культ</w:t>
            </w:r>
            <w:r w:rsidRPr="005F7B07">
              <w:rPr>
                <w:sz w:val="18"/>
                <w:szCs w:val="18"/>
              </w:rPr>
              <w:t>у</w:t>
            </w:r>
            <w:r w:rsidRPr="005F7B07">
              <w:rPr>
                <w:sz w:val="18"/>
                <w:szCs w:val="18"/>
              </w:rPr>
              <w:t>ры и массового спорта и си</w:t>
            </w:r>
            <w:r w:rsidRPr="005F7B07">
              <w:rPr>
                <w:sz w:val="18"/>
                <w:szCs w:val="18"/>
              </w:rPr>
              <w:t>с</w:t>
            </w:r>
            <w:r w:rsidRPr="005F7B07">
              <w:rPr>
                <w:sz w:val="18"/>
                <w:szCs w:val="18"/>
              </w:rPr>
              <w:t>темы подготовки спортивн</w:t>
            </w:r>
            <w:r w:rsidRPr="005F7B07">
              <w:rPr>
                <w:sz w:val="18"/>
                <w:szCs w:val="18"/>
              </w:rPr>
              <w:t>о</w:t>
            </w:r>
            <w:r w:rsidRPr="005F7B07">
              <w:rPr>
                <w:sz w:val="18"/>
                <w:szCs w:val="18"/>
              </w:rPr>
              <w:t>го резерва на территории Маловишерского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767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1101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1510100000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518 500,00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Мероприятия</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767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1101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1510123010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518 500,00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767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1101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1510123010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518 500,00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Развитие инфраструктуры отрасли физической культ</w:t>
            </w:r>
            <w:r w:rsidRPr="005F7B07">
              <w:rPr>
                <w:sz w:val="18"/>
                <w:szCs w:val="18"/>
              </w:rPr>
              <w:t>у</w:t>
            </w:r>
            <w:r w:rsidRPr="005F7B07">
              <w:rPr>
                <w:sz w:val="18"/>
                <w:szCs w:val="18"/>
              </w:rPr>
              <w:t>ры и спорта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767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1101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1510200000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9 932 265,63</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7 128 900,00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7 128 900,00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Обеспечение деятельности муниципальных учреждений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767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1101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1510226010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7 262 965,63</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7 128 900,00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7 128 900,00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767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1101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1510226010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7 262 965,63</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7 128 900,00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7 128 900,00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Субсидия на иные цели</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767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1101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1510226020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42 000,00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767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1101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1510226020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42 000,00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Коммунальные услуги за счет субсидии из областного бюджета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767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1101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1510272300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1 741 840,00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767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1101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1510272300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1 741 840,00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Коммунальные услуги за счет бюджета муниципальн</w:t>
            </w:r>
            <w:r w:rsidRPr="005F7B07">
              <w:rPr>
                <w:sz w:val="18"/>
                <w:szCs w:val="18"/>
              </w:rPr>
              <w:t>о</w:t>
            </w:r>
            <w:r w:rsidRPr="005F7B07">
              <w:rPr>
                <w:sz w:val="18"/>
                <w:szCs w:val="18"/>
              </w:rPr>
              <w:t>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767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1101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15102S2300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435 460,00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767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1101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15102S2300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435 460,00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Реализация местных иници</w:t>
            </w:r>
            <w:r w:rsidRPr="005F7B07">
              <w:rPr>
                <w:sz w:val="18"/>
                <w:szCs w:val="18"/>
              </w:rPr>
              <w:t>а</w:t>
            </w:r>
            <w:r w:rsidRPr="005F7B07">
              <w:rPr>
                <w:sz w:val="18"/>
                <w:szCs w:val="18"/>
              </w:rPr>
              <w:t>тив в рамках приоритетного регионального проекта "Наш выбор" за счет средств бю</w:t>
            </w:r>
            <w:r w:rsidRPr="005F7B07">
              <w:rPr>
                <w:sz w:val="18"/>
                <w:szCs w:val="18"/>
              </w:rPr>
              <w:t>д</w:t>
            </w:r>
            <w:r w:rsidRPr="005F7B07">
              <w:rPr>
                <w:sz w:val="18"/>
                <w:szCs w:val="18"/>
              </w:rPr>
              <w:t>жета муниципального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767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1101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15102S7050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450 000,00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767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1101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15102S7050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450 000,00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Другие вопросы в области физической культуры и спо</w:t>
            </w:r>
            <w:r w:rsidRPr="005F7B07">
              <w:rPr>
                <w:sz w:val="18"/>
                <w:szCs w:val="18"/>
              </w:rPr>
              <w:t>р</w:t>
            </w:r>
            <w:r w:rsidRPr="005F7B07">
              <w:rPr>
                <w:sz w:val="18"/>
                <w:szCs w:val="18"/>
              </w:rPr>
              <w:t>та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767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1105</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1 816 400,00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1 526 500,00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1 526 500,00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Муниципальная программа "Развитие физической кул</w:t>
            </w:r>
            <w:r w:rsidRPr="005F7B07">
              <w:rPr>
                <w:sz w:val="18"/>
                <w:szCs w:val="18"/>
              </w:rPr>
              <w:t>ь</w:t>
            </w:r>
            <w:r w:rsidRPr="005F7B07">
              <w:rPr>
                <w:sz w:val="18"/>
                <w:szCs w:val="18"/>
              </w:rPr>
              <w:t>туры и спорта Маловише</w:t>
            </w:r>
            <w:r w:rsidRPr="005F7B07">
              <w:rPr>
                <w:sz w:val="18"/>
                <w:szCs w:val="18"/>
              </w:rPr>
              <w:t>р</w:t>
            </w:r>
            <w:r w:rsidRPr="005F7B07">
              <w:rPr>
                <w:sz w:val="18"/>
                <w:szCs w:val="18"/>
              </w:rPr>
              <w:t>ского муниципального ра</w:t>
            </w:r>
            <w:r w:rsidRPr="005F7B07">
              <w:rPr>
                <w:sz w:val="18"/>
                <w:szCs w:val="18"/>
              </w:rPr>
              <w:t>й</w:t>
            </w:r>
            <w:r w:rsidRPr="005F7B07">
              <w:rPr>
                <w:sz w:val="18"/>
                <w:szCs w:val="18"/>
              </w:rPr>
              <w:t>она на 2021-2025 годы"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767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1105</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1500000000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1 816 400,00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1 526 500,00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1 526 500,00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"Обеспечение реализации муниципальной программы "Развитие физ</w:t>
            </w:r>
            <w:r w:rsidRPr="005F7B07">
              <w:rPr>
                <w:sz w:val="18"/>
                <w:szCs w:val="18"/>
              </w:rPr>
              <w:t>и</w:t>
            </w:r>
            <w:r w:rsidRPr="005F7B07">
              <w:rPr>
                <w:sz w:val="18"/>
                <w:szCs w:val="18"/>
              </w:rPr>
              <w:t>ческой культуры и спорта Маловишерского муниц</w:t>
            </w:r>
            <w:r w:rsidRPr="005F7B07">
              <w:rPr>
                <w:sz w:val="18"/>
                <w:szCs w:val="18"/>
              </w:rPr>
              <w:t>и</w:t>
            </w:r>
            <w:r w:rsidRPr="005F7B07">
              <w:rPr>
                <w:sz w:val="18"/>
                <w:szCs w:val="18"/>
              </w:rPr>
              <w:t>пального района на 2021-2025 годы"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767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1105</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1520000000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1 816 400,00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1 526 500,00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1 526 500,00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Основное мероприятие "П</w:t>
            </w:r>
            <w:r w:rsidRPr="005F7B07">
              <w:rPr>
                <w:sz w:val="18"/>
                <w:szCs w:val="18"/>
              </w:rPr>
              <w:t>о</w:t>
            </w:r>
            <w:r w:rsidRPr="005F7B07">
              <w:rPr>
                <w:sz w:val="18"/>
                <w:szCs w:val="18"/>
              </w:rPr>
              <w:t>вышение эффективности управления развитием отра</w:t>
            </w:r>
            <w:r w:rsidRPr="005F7B07">
              <w:rPr>
                <w:sz w:val="18"/>
                <w:szCs w:val="18"/>
              </w:rPr>
              <w:t>с</w:t>
            </w:r>
            <w:r w:rsidRPr="005F7B07">
              <w:rPr>
                <w:sz w:val="18"/>
                <w:szCs w:val="18"/>
              </w:rPr>
              <w:t>ли физической культуры и спорта"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767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1105</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1520100000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1 816 400,00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1 526 500,00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1 526 500,00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на обеспечение функций органов местного самоуправления за счет бюджета муниципального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767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1105</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1520101000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1 816 400,00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1 526 500,00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1 526 500,00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Расходы на выплаты перс</w:t>
            </w:r>
            <w:r w:rsidRPr="005F7B07">
              <w:rPr>
                <w:sz w:val="18"/>
                <w:szCs w:val="18"/>
              </w:rPr>
              <w:t>о</w:t>
            </w:r>
            <w:r w:rsidRPr="005F7B07">
              <w:rPr>
                <w:sz w:val="18"/>
                <w:szCs w:val="18"/>
              </w:rPr>
              <w:t>налу государственных (м</w:t>
            </w:r>
            <w:r w:rsidRPr="005F7B07">
              <w:rPr>
                <w:sz w:val="18"/>
                <w:szCs w:val="18"/>
              </w:rPr>
              <w:t>у</w:t>
            </w:r>
            <w:r w:rsidRPr="005F7B07">
              <w:rPr>
                <w:sz w:val="18"/>
                <w:szCs w:val="18"/>
              </w:rPr>
              <w:t>ниципальных) органов</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767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1105</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1520101000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1 785 000,00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1 495 100,00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1 495 100,00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767</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1105</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1520101000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31 400,00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31 400,00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31 400,00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rPr>
                <w:b/>
                <w:sz w:val="18"/>
                <w:szCs w:val="18"/>
              </w:rPr>
            </w:pPr>
            <w:r w:rsidRPr="005F7B07">
              <w:rPr>
                <w:b/>
                <w:sz w:val="18"/>
                <w:szCs w:val="18"/>
              </w:rPr>
              <w:t>комитет образования и м</w:t>
            </w:r>
            <w:r w:rsidRPr="005F7B07">
              <w:rPr>
                <w:b/>
                <w:sz w:val="18"/>
                <w:szCs w:val="18"/>
              </w:rPr>
              <w:t>о</w:t>
            </w:r>
            <w:r w:rsidRPr="005F7B07">
              <w:rPr>
                <w:b/>
                <w:sz w:val="18"/>
                <w:szCs w:val="18"/>
              </w:rPr>
              <w:t>лодёжной политики Адм</w:t>
            </w:r>
            <w:r w:rsidRPr="005F7B07">
              <w:rPr>
                <w:b/>
                <w:sz w:val="18"/>
                <w:szCs w:val="18"/>
              </w:rPr>
              <w:t>и</w:t>
            </w:r>
            <w:r w:rsidRPr="005F7B07">
              <w:rPr>
                <w:b/>
                <w:sz w:val="18"/>
                <w:szCs w:val="18"/>
              </w:rPr>
              <w:t>нистрации Маловишерск</w:t>
            </w:r>
            <w:r w:rsidRPr="005F7B07">
              <w:rPr>
                <w:b/>
                <w:sz w:val="18"/>
                <w:szCs w:val="18"/>
              </w:rPr>
              <w:t>о</w:t>
            </w:r>
            <w:r w:rsidRPr="005F7B07">
              <w:rPr>
                <w:b/>
                <w:sz w:val="18"/>
                <w:szCs w:val="18"/>
              </w:rPr>
              <w:t>го муниципального района Новгородской области</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526 675 082,12</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224 070 675,00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223 848 519,00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Образование</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0700</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514 686 082,12</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212 081 675,00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211 859 519,00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Дошкольное образование</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0701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89 234 200,00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74 042 400,00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74 042 400,00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Муниципальная программа "Развитие образования и м</w:t>
            </w:r>
            <w:r w:rsidRPr="005F7B07">
              <w:rPr>
                <w:sz w:val="18"/>
                <w:szCs w:val="18"/>
              </w:rPr>
              <w:t>о</w:t>
            </w:r>
            <w:r w:rsidRPr="005F7B07">
              <w:rPr>
                <w:sz w:val="18"/>
                <w:szCs w:val="18"/>
              </w:rPr>
              <w:t>лодежной политики в Мал</w:t>
            </w:r>
            <w:r w:rsidRPr="005F7B07">
              <w:rPr>
                <w:sz w:val="18"/>
                <w:szCs w:val="18"/>
              </w:rPr>
              <w:t>о</w:t>
            </w:r>
            <w:r w:rsidRPr="005F7B07">
              <w:rPr>
                <w:sz w:val="18"/>
                <w:szCs w:val="18"/>
              </w:rPr>
              <w:t>вишерском муниципальном районе на 2021-2025 годы"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0701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1300000000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89 234 200,00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74 042 400,00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74 042 400,00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"Развитие дошкольного и общего обр</w:t>
            </w:r>
            <w:r w:rsidRPr="005F7B07">
              <w:rPr>
                <w:sz w:val="18"/>
                <w:szCs w:val="18"/>
              </w:rPr>
              <w:t>а</w:t>
            </w:r>
            <w:r w:rsidRPr="005F7B07">
              <w:rPr>
                <w:sz w:val="18"/>
                <w:szCs w:val="18"/>
              </w:rPr>
              <w:t>зования в Маловишерском муниципальном районе"</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86 323 900,00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71 292 700,00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71 292 700,00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Развитие дошкольного обр</w:t>
            </w:r>
            <w:r w:rsidRPr="005F7B07">
              <w:rPr>
                <w:sz w:val="18"/>
                <w:szCs w:val="18"/>
              </w:rPr>
              <w:t>а</w:t>
            </w:r>
            <w:r w:rsidRPr="005F7B07">
              <w:rPr>
                <w:sz w:val="18"/>
                <w:szCs w:val="18"/>
              </w:rPr>
              <w:t>зования</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1310100000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86 323 900,00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71 292 700,00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71 292 700,00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Обеспечение деятельности муниципальных учреждений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1310126010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28 216 700,00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27 916 700,00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27 916 700,00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1310126010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28 216 700,00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27 916 700,00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27 916 700,00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на оплату труда работникам образовательных учреждений, расходные м</w:t>
            </w:r>
            <w:r w:rsidRPr="005F7B07">
              <w:rPr>
                <w:sz w:val="18"/>
                <w:szCs w:val="18"/>
              </w:rPr>
              <w:t>а</w:t>
            </w:r>
            <w:r w:rsidRPr="005F7B07">
              <w:rPr>
                <w:sz w:val="18"/>
                <w:szCs w:val="18"/>
              </w:rPr>
              <w:t>териалы и хозяйственные нужды образовательных у</w:t>
            </w:r>
            <w:r w:rsidRPr="005F7B07">
              <w:rPr>
                <w:sz w:val="18"/>
                <w:szCs w:val="18"/>
              </w:rPr>
              <w:t>ч</w:t>
            </w:r>
            <w:r w:rsidRPr="005F7B07">
              <w:rPr>
                <w:sz w:val="18"/>
                <w:szCs w:val="18"/>
              </w:rPr>
              <w:t>реждений за счет субвенции из областного бюджета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1310170040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42 983 600,00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42 983 600,00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42 983 600,00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1310170040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42 983 600,00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42 983 600,00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42 983 600,00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Обеспечение пожарной без</w:t>
            </w:r>
            <w:r w:rsidRPr="005F7B07">
              <w:rPr>
                <w:sz w:val="18"/>
                <w:szCs w:val="18"/>
              </w:rPr>
              <w:t>о</w:t>
            </w:r>
            <w:r w:rsidRPr="005F7B07">
              <w:rPr>
                <w:sz w:val="18"/>
                <w:szCs w:val="18"/>
              </w:rPr>
              <w:t>пасности, антитеррористич</w:t>
            </w:r>
            <w:r w:rsidRPr="005F7B07">
              <w:rPr>
                <w:sz w:val="18"/>
                <w:szCs w:val="18"/>
              </w:rPr>
              <w:t>е</w:t>
            </w:r>
            <w:r w:rsidRPr="005F7B07">
              <w:rPr>
                <w:sz w:val="18"/>
                <w:szCs w:val="18"/>
              </w:rPr>
              <w:t>ской и антикриминальной безопасности муниципал</w:t>
            </w:r>
            <w:r w:rsidRPr="005F7B07">
              <w:rPr>
                <w:sz w:val="18"/>
                <w:szCs w:val="18"/>
              </w:rPr>
              <w:t>ь</w:t>
            </w:r>
            <w:r w:rsidRPr="005F7B07">
              <w:rPr>
                <w:sz w:val="18"/>
                <w:szCs w:val="18"/>
              </w:rPr>
              <w:t>ных дошкольных образов</w:t>
            </w:r>
            <w:r w:rsidRPr="005F7B07">
              <w:rPr>
                <w:sz w:val="18"/>
                <w:szCs w:val="18"/>
              </w:rPr>
              <w:t>а</w:t>
            </w:r>
            <w:r w:rsidRPr="005F7B07">
              <w:rPr>
                <w:sz w:val="18"/>
                <w:szCs w:val="18"/>
              </w:rPr>
              <w:t>тельных организаций, мун</w:t>
            </w:r>
            <w:r w:rsidRPr="005F7B07">
              <w:rPr>
                <w:sz w:val="18"/>
                <w:szCs w:val="18"/>
              </w:rPr>
              <w:t>и</w:t>
            </w:r>
            <w:r w:rsidRPr="005F7B07">
              <w:rPr>
                <w:sz w:val="18"/>
                <w:szCs w:val="18"/>
              </w:rPr>
              <w:t>ципальных общеобразов</w:t>
            </w:r>
            <w:r w:rsidRPr="005F7B07">
              <w:rPr>
                <w:sz w:val="18"/>
                <w:szCs w:val="18"/>
              </w:rPr>
              <w:t>а</w:t>
            </w:r>
            <w:r w:rsidRPr="005F7B07">
              <w:rPr>
                <w:sz w:val="18"/>
                <w:szCs w:val="18"/>
              </w:rPr>
              <w:t>тельных организаций, мун</w:t>
            </w:r>
            <w:r w:rsidRPr="005F7B07">
              <w:rPr>
                <w:sz w:val="18"/>
                <w:szCs w:val="18"/>
              </w:rPr>
              <w:t>и</w:t>
            </w:r>
            <w:r w:rsidRPr="005F7B07">
              <w:rPr>
                <w:sz w:val="18"/>
                <w:szCs w:val="18"/>
              </w:rPr>
              <w:t>ципальных организаций за счет субсидии из областного бюджета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1310172120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881 800,00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392 400,00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392 400,00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1310172120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881 800,00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392 400,00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392 400,00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Коммунальные услуги за счет субсидии из областного бюджета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1310172300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11 217 080,00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1310172300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11 217 080,00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Обеспечение пожарной без</w:t>
            </w:r>
            <w:r w:rsidRPr="005F7B07">
              <w:rPr>
                <w:sz w:val="18"/>
                <w:szCs w:val="18"/>
              </w:rPr>
              <w:t>о</w:t>
            </w:r>
            <w:r w:rsidRPr="005F7B07">
              <w:rPr>
                <w:sz w:val="18"/>
                <w:szCs w:val="18"/>
              </w:rPr>
              <w:t>пасности, антитеррористич</w:t>
            </w:r>
            <w:r w:rsidRPr="005F7B07">
              <w:rPr>
                <w:sz w:val="18"/>
                <w:szCs w:val="18"/>
              </w:rPr>
              <w:t>е</w:t>
            </w:r>
            <w:r w:rsidRPr="005F7B07">
              <w:rPr>
                <w:sz w:val="18"/>
                <w:szCs w:val="18"/>
              </w:rPr>
              <w:t>ской и антикриминальной безопасности муниципал</w:t>
            </w:r>
            <w:r w:rsidRPr="005F7B07">
              <w:rPr>
                <w:sz w:val="18"/>
                <w:szCs w:val="18"/>
              </w:rPr>
              <w:t>ь</w:t>
            </w:r>
            <w:r w:rsidRPr="005F7B07">
              <w:rPr>
                <w:sz w:val="18"/>
                <w:szCs w:val="18"/>
              </w:rPr>
              <w:t>ных образовательный учре</w:t>
            </w:r>
            <w:r w:rsidRPr="005F7B07">
              <w:rPr>
                <w:sz w:val="18"/>
                <w:szCs w:val="18"/>
              </w:rPr>
              <w:t>ж</w:t>
            </w:r>
            <w:r w:rsidRPr="005F7B07">
              <w:rPr>
                <w:sz w:val="18"/>
                <w:szCs w:val="18"/>
              </w:rPr>
              <w:t>дений (софинансирование за счет средств бюджета мун</w:t>
            </w:r>
            <w:r w:rsidRPr="005F7B07">
              <w:rPr>
                <w:sz w:val="18"/>
                <w:szCs w:val="18"/>
              </w:rPr>
              <w:t>и</w:t>
            </w:r>
            <w:r w:rsidRPr="005F7B07">
              <w:rPr>
                <w:sz w:val="18"/>
                <w:szCs w:val="18"/>
              </w:rPr>
              <w:t>ципального района )</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13101S2120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220 450,00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13101S2120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220 450,00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Коммунальные услуги за счет бюджета муниципальн</w:t>
            </w:r>
            <w:r w:rsidRPr="005F7B07">
              <w:rPr>
                <w:sz w:val="18"/>
                <w:szCs w:val="18"/>
              </w:rPr>
              <w:t>о</w:t>
            </w:r>
            <w:r w:rsidRPr="005F7B07">
              <w:rPr>
                <w:sz w:val="18"/>
                <w:szCs w:val="18"/>
              </w:rPr>
              <w:t>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13101S2300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2 804 270,00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13101S2300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2 804 270,00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"Обеспечение реализации муниципальной программы"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1350000000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2 910 300,00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2 749 700,00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2 749 700,00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выполнения муниципальных полномочий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1350200000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2 910 300,00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2 749 700,00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2 749 700,00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Обеспечение деятельности муниципальных учреждений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1350226010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1 054 600,00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1 054 600,00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1 054 600,00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Социальные выплаты гра</w:t>
            </w:r>
            <w:r w:rsidRPr="005F7B07">
              <w:rPr>
                <w:sz w:val="18"/>
                <w:szCs w:val="18"/>
              </w:rPr>
              <w:t>ж</w:t>
            </w:r>
            <w:r w:rsidRPr="005F7B07">
              <w:rPr>
                <w:sz w:val="18"/>
                <w:szCs w:val="18"/>
              </w:rPr>
              <w:t>данам, кроме публичных нормативных социальных выплат</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1350226010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320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1 054 600,00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1 054 600,00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1 054 600,00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по оказанию соц</w:t>
            </w:r>
            <w:r w:rsidRPr="005F7B07">
              <w:rPr>
                <w:sz w:val="18"/>
                <w:szCs w:val="18"/>
              </w:rPr>
              <w:t>и</w:t>
            </w:r>
            <w:r w:rsidRPr="005F7B07">
              <w:rPr>
                <w:sz w:val="18"/>
                <w:szCs w:val="18"/>
              </w:rPr>
              <w:t>альной поддержки обуча</w:t>
            </w:r>
            <w:r w:rsidRPr="005F7B07">
              <w:rPr>
                <w:sz w:val="18"/>
                <w:szCs w:val="18"/>
              </w:rPr>
              <w:t>ю</w:t>
            </w:r>
            <w:r w:rsidRPr="005F7B07">
              <w:rPr>
                <w:sz w:val="18"/>
                <w:szCs w:val="18"/>
              </w:rPr>
              <w:t>щимся муниципальных обр</w:t>
            </w:r>
            <w:r w:rsidRPr="005F7B07">
              <w:rPr>
                <w:sz w:val="18"/>
                <w:szCs w:val="18"/>
              </w:rPr>
              <w:t>а</w:t>
            </w:r>
            <w:r w:rsidRPr="005F7B07">
              <w:rPr>
                <w:sz w:val="18"/>
                <w:szCs w:val="18"/>
              </w:rPr>
              <w:t>зовательных учреждений за счет субвенции из областного бюджета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1350270060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1 695 100,00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1 695 100,00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1 695 100,00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Социальные выплаты гра</w:t>
            </w:r>
            <w:r w:rsidRPr="005F7B07">
              <w:rPr>
                <w:sz w:val="18"/>
                <w:szCs w:val="18"/>
              </w:rPr>
              <w:t>ж</w:t>
            </w:r>
            <w:r w:rsidRPr="005F7B07">
              <w:rPr>
                <w:sz w:val="18"/>
                <w:szCs w:val="18"/>
              </w:rPr>
              <w:t>данам, кроме публичных нормативных социальных выплат</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1350270060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320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1 695 100,00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1 695 100,00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1 695 100,00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Обеспечение расходных об</w:t>
            </w:r>
            <w:r w:rsidRPr="005F7B07">
              <w:rPr>
                <w:sz w:val="18"/>
                <w:szCs w:val="18"/>
              </w:rPr>
              <w:t>я</w:t>
            </w:r>
            <w:r w:rsidRPr="005F7B07">
              <w:rPr>
                <w:sz w:val="18"/>
                <w:szCs w:val="18"/>
              </w:rPr>
              <w:t>зательств, связанных с реал</w:t>
            </w:r>
            <w:r w:rsidRPr="005F7B07">
              <w:rPr>
                <w:sz w:val="18"/>
                <w:szCs w:val="18"/>
              </w:rPr>
              <w:t>и</w:t>
            </w:r>
            <w:r w:rsidRPr="005F7B07">
              <w:rPr>
                <w:sz w:val="18"/>
                <w:szCs w:val="18"/>
              </w:rPr>
              <w:t>зацией указа Губернатора Новгородской области в о</w:t>
            </w:r>
            <w:r w:rsidRPr="005F7B07">
              <w:rPr>
                <w:sz w:val="18"/>
                <w:szCs w:val="18"/>
              </w:rPr>
              <w:t>т</w:t>
            </w:r>
            <w:r w:rsidRPr="005F7B07">
              <w:rPr>
                <w:sz w:val="18"/>
                <w:szCs w:val="18"/>
              </w:rPr>
              <w:t>ношении мобилизованных граждан</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1350272670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160 600,00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Социальные выплаты гра</w:t>
            </w:r>
            <w:r w:rsidRPr="005F7B07">
              <w:rPr>
                <w:sz w:val="18"/>
                <w:szCs w:val="18"/>
              </w:rPr>
              <w:t>ж</w:t>
            </w:r>
            <w:r w:rsidRPr="005F7B07">
              <w:rPr>
                <w:sz w:val="18"/>
                <w:szCs w:val="18"/>
              </w:rPr>
              <w:t>данам, кроме публичных нормативных социальных выплат</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0701</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1350272670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320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160 600,00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Общее образование</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399 699 377,58</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117 036 575,00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116 814 419,00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Муниципальная программа "Развитие образования и м</w:t>
            </w:r>
            <w:r w:rsidRPr="005F7B07">
              <w:rPr>
                <w:sz w:val="18"/>
                <w:szCs w:val="18"/>
              </w:rPr>
              <w:t>о</w:t>
            </w:r>
            <w:r w:rsidRPr="005F7B07">
              <w:rPr>
                <w:sz w:val="18"/>
                <w:szCs w:val="18"/>
              </w:rPr>
              <w:t>лодежной политики в Мал</w:t>
            </w:r>
            <w:r w:rsidRPr="005F7B07">
              <w:rPr>
                <w:sz w:val="18"/>
                <w:szCs w:val="18"/>
              </w:rPr>
              <w:t>о</w:t>
            </w:r>
            <w:r w:rsidRPr="005F7B07">
              <w:rPr>
                <w:sz w:val="18"/>
                <w:szCs w:val="18"/>
              </w:rPr>
              <w:t>вишерском муниципальном районе на 2021-2025 годы"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1300000000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399 699 377,58</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117 036 575,00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116 814 419,00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"Развитие дошкольного и общего обр</w:t>
            </w:r>
            <w:r w:rsidRPr="005F7B07">
              <w:rPr>
                <w:sz w:val="18"/>
                <w:szCs w:val="18"/>
              </w:rPr>
              <w:t>а</w:t>
            </w:r>
            <w:r w:rsidRPr="005F7B07">
              <w:rPr>
                <w:sz w:val="18"/>
                <w:szCs w:val="18"/>
              </w:rPr>
              <w:t>зования в Маловишерском муниципальном районе"</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392 107 077,58</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109 794 075,00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109 571 919,00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Создание условий для пол</w:t>
            </w:r>
            <w:r w:rsidRPr="005F7B07">
              <w:rPr>
                <w:sz w:val="18"/>
                <w:szCs w:val="18"/>
              </w:rPr>
              <w:t>у</w:t>
            </w:r>
            <w:r w:rsidRPr="005F7B07">
              <w:rPr>
                <w:sz w:val="18"/>
                <w:szCs w:val="18"/>
              </w:rPr>
              <w:t>чения качественного образ</w:t>
            </w:r>
            <w:r w:rsidRPr="005F7B07">
              <w:rPr>
                <w:sz w:val="18"/>
                <w:szCs w:val="18"/>
              </w:rPr>
              <w:t>о</w:t>
            </w:r>
            <w:r w:rsidRPr="005F7B07">
              <w:rPr>
                <w:sz w:val="18"/>
                <w:szCs w:val="18"/>
              </w:rPr>
              <w:t>вания</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384 935 077,58</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104 033 975,00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103 811 819,00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Стипендия имени Л. Каза</w:t>
            </w:r>
            <w:r w:rsidRPr="005F7B07">
              <w:rPr>
                <w:sz w:val="18"/>
                <w:szCs w:val="18"/>
              </w:rPr>
              <w:t>н</w:t>
            </w:r>
            <w:r w:rsidRPr="005F7B07">
              <w:rPr>
                <w:sz w:val="18"/>
                <w:szCs w:val="18"/>
              </w:rPr>
              <w:t>ской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1310323060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1310323060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70 000,00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Обеспечение деятельности муниципальных учреждений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1310326010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19 509 910,00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19 147 700,00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19 147 700,00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бюджетным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1310326010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315 450,00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315 450,00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315 450,00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1310326010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19 194 460,00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18 832 250,00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18 832 250,00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Ежемесячное денежное во</w:t>
            </w:r>
            <w:r w:rsidRPr="005F7B07">
              <w:rPr>
                <w:sz w:val="18"/>
                <w:szCs w:val="18"/>
              </w:rPr>
              <w:t>з</w:t>
            </w:r>
            <w:r w:rsidRPr="005F7B07">
              <w:rPr>
                <w:sz w:val="18"/>
                <w:szCs w:val="18"/>
              </w:rPr>
              <w:t>награждение за классное руководство педагогическим работникам муниципальных общеобразовательных орг</w:t>
            </w:r>
            <w:r w:rsidRPr="005F7B07">
              <w:rPr>
                <w:sz w:val="18"/>
                <w:szCs w:val="18"/>
              </w:rPr>
              <w:t>а</w:t>
            </w:r>
            <w:r w:rsidRPr="005F7B07">
              <w:rPr>
                <w:sz w:val="18"/>
                <w:szCs w:val="18"/>
              </w:rPr>
              <w:t>низаций (источником фина</w:t>
            </w:r>
            <w:r w:rsidRPr="005F7B07">
              <w:rPr>
                <w:sz w:val="18"/>
                <w:szCs w:val="18"/>
              </w:rPr>
              <w:t>н</w:t>
            </w:r>
            <w:r w:rsidRPr="005F7B07">
              <w:rPr>
                <w:sz w:val="18"/>
                <w:szCs w:val="18"/>
              </w:rPr>
              <w:t>сового обеспечения которых является иной межбюдже</w:t>
            </w:r>
            <w:r w:rsidRPr="005F7B07">
              <w:rPr>
                <w:sz w:val="18"/>
                <w:szCs w:val="18"/>
              </w:rPr>
              <w:t>т</w:t>
            </w:r>
            <w:r w:rsidRPr="005F7B07">
              <w:rPr>
                <w:sz w:val="18"/>
                <w:szCs w:val="18"/>
              </w:rPr>
              <w:t>ный трансферт из федерал</w:t>
            </w:r>
            <w:r w:rsidRPr="005F7B07">
              <w:rPr>
                <w:sz w:val="18"/>
                <w:szCs w:val="18"/>
              </w:rPr>
              <w:t>ь</w:t>
            </w:r>
            <w:r w:rsidRPr="005F7B07">
              <w:rPr>
                <w:sz w:val="18"/>
                <w:szCs w:val="18"/>
              </w:rPr>
              <w:t>ного бюджета)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1310353031</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6 874 560,00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7 187 040,00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7 187 040,00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бюджетным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1310353031</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377 580,00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1310353031</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6 496 980,00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7 187 040,00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7 187 040,00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на оплату труда работникам образовательных учреждений, расходные м</w:t>
            </w:r>
            <w:r w:rsidRPr="005F7B07">
              <w:rPr>
                <w:sz w:val="18"/>
                <w:szCs w:val="18"/>
              </w:rPr>
              <w:t>а</w:t>
            </w:r>
            <w:r w:rsidRPr="005F7B07">
              <w:rPr>
                <w:sz w:val="18"/>
                <w:szCs w:val="18"/>
              </w:rPr>
              <w:t>териалы и хозяйственные нужды образовательных у</w:t>
            </w:r>
            <w:r w:rsidRPr="005F7B07">
              <w:rPr>
                <w:sz w:val="18"/>
                <w:szCs w:val="18"/>
              </w:rPr>
              <w:t>ч</w:t>
            </w:r>
            <w:r w:rsidRPr="005F7B07">
              <w:rPr>
                <w:sz w:val="18"/>
                <w:szCs w:val="18"/>
              </w:rPr>
              <w:t>реждений за счет субвенции из областного бюджета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1310370040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67 521 800,00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67 289 400,00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67 289 400,00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бюджетным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1310370040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992 050,00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1310370040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66 529 750,00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67 289 400,00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67 289 400,00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на обеспечение о</w:t>
            </w:r>
            <w:r w:rsidRPr="005F7B07">
              <w:rPr>
                <w:sz w:val="18"/>
                <w:szCs w:val="18"/>
              </w:rPr>
              <w:t>б</w:t>
            </w:r>
            <w:r w:rsidRPr="005F7B07">
              <w:rPr>
                <w:sz w:val="18"/>
                <w:szCs w:val="18"/>
              </w:rPr>
              <w:t>щеобразовательных учре</w:t>
            </w:r>
            <w:r w:rsidRPr="005F7B07">
              <w:rPr>
                <w:sz w:val="18"/>
                <w:szCs w:val="18"/>
              </w:rPr>
              <w:t>ж</w:t>
            </w:r>
            <w:r w:rsidRPr="005F7B07">
              <w:rPr>
                <w:sz w:val="18"/>
                <w:szCs w:val="18"/>
              </w:rPr>
              <w:t>дений учебниками и учебн</w:t>
            </w:r>
            <w:r w:rsidRPr="005F7B07">
              <w:rPr>
                <w:sz w:val="18"/>
                <w:szCs w:val="18"/>
              </w:rPr>
              <w:t>ы</w:t>
            </w:r>
            <w:r w:rsidRPr="005F7B07">
              <w:rPr>
                <w:sz w:val="18"/>
                <w:szCs w:val="18"/>
              </w:rPr>
              <w:t>ми пособиями за счет су</w:t>
            </w:r>
            <w:r w:rsidRPr="005F7B07">
              <w:rPr>
                <w:sz w:val="18"/>
                <w:szCs w:val="18"/>
              </w:rPr>
              <w:t>б</w:t>
            </w:r>
            <w:r w:rsidRPr="005F7B07">
              <w:rPr>
                <w:sz w:val="18"/>
                <w:szCs w:val="18"/>
              </w:rPr>
              <w:t>венции из областного бю</w:t>
            </w:r>
            <w:r w:rsidRPr="005F7B07">
              <w:rPr>
                <w:sz w:val="18"/>
                <w:szCs w:val="18"/>
              </w:rPr>
              <w:t>д</w:t>
            </w:r>
            <w:r w:rsidRPr="005F7B07">
              <w:rPr>
                <w:sz w:val="18"/>
                <w:szCs w:val="18"/>
              </w:rPr>
              <w:t>жета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1310370500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637 500,00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637 500,00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637 500,00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1310370500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637 500,00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637 500,00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637 500,00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на обеспечение до</w:t>
            </w:r>
            <w:r w:rsidRPr="005F7B07">
              <w:rPr>
                <w:sz w:val="18"/>
                <w:szCs w:val="18"/>
              </w:rPr>
              <w:t>с</w:t>
            </w:r>
            <w:r w:rsidRPr="005F7B07">
              <w:rPr>
                <w:sz w:val="18"/>
                <w:szCs w:val="18"/>
              </w:rPr>
              <w:t>тупа общеобразовательных учреждений к информацио</w:t>
            </w:r>
            <w:r w:rsidRPr="005F7B07">
              <w:rPr>
                <w:sz w:val="18"/>
                <w:szCs w:val="18"/>
              </w:rPr>
              <w:t>н</w:t>
            </w:r>
            <w:r w:rsidRPr="005F7B07">
              <w:rPr>
                <w:sz w:val="18"/>
                <w:szCs w:val="18"/>
              </w:rPr>
              <w:t>но-телекоммуникационной сети "Интернет" за счет су</w:t>
            </w:r>
            <w:r w:rsidRPr="005F7B07">
              <w:rPr>
                <w:sz w:val="18"/>
                <w:szCs w:val="18"/>
              </w:rPr>
              <w:t>б</w:t>
            </w:r>
            <w:r w:rsidRPr="005F7B07">
              <w:rPr>
                <w:sz w:val="18"/>
                <w:szCs w:val="18"/>
              </w:rPr>
              <w:t>венции из областного бю</w:t>
            </w:r>
            <w:r w:rsidRPr="005F7B07">
              <w:rPr>
                <w:sz w:val="18"/>
                <w:szCs w:val="18"/>
              </w:rPr>
              <w:t>д</w:t>
            </w:r>
            <w:r w:rsidRPr="005F7B07">
              <w:rPr>
                <w:sz w:val="18"/>
                <w:szCs w:val="18"/>
              </w:rPr>
              <w:t>жета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1310370570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142 000,00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142 000,00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142 000,00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1310370570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142 000,00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142 000,00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142 000,00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на ежемесячное вознаграждение за классное руководство за счет субве</w:t>
            </w:r>
            <w:r w:rsidRPr="005F7B07">
              <w:rPr>
                <w:sz w:val="18"/>
                <w:szCs w:val="18"/>
              </w:rPr>
              <w:t>н</w:t>
            </w:r>
            <w:r w:rsidRPr="005F7B07">
              <w:rPr>
                <w:sz w:val="18"/>
                <w:szCs w:val="18"/>
              </w:rPr>
              <w:t>ции из областного бюджета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1310370630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1 087 700,00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1 087 700,00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1 087 700,00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бюджетным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1310370630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15 600,00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1310370630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1 072 100,00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1 087 700,00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1 087 700,00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Приобретение или изгото</w:t>
            </w:r>
            <w:r w:rsidRPr="005F7B07">
              <w:rPr>
                <w:sz w:val="18"/>
                <w:szCs w:val="18"/>
              </w:rPr>
              <w:t>в</w:t>
            </w:r>
            <w:r w:rsidRPr="005F7B07">
              <w:rPr>
                <w:sz w:val="18"/>
                <w:szCs w:val="18"/>
              </w:rPr>
              <w:t>ление бланков документов об образовании и (или) о квал</w:t>
            </w:r>
            <w:r w:rsidRPr="005F7B07">
              <w:rPr>
                <w:sz w:val="18"/>
                <w:szCs w:val="18"/>
              </w:rPr>
              <w:t>и</w:t>
            </w:r>
            <w:r w:rsidRPr="005F7B07">
              <w:rPr>
                <w:sz w:val="18"/>
                <w:szCs w:val="18"/>
              </w:rPr>
              <w:t>фикации муниципальными образовательными организ</w:t>
            </w:r>
            <w:r w:rsidRPr="005F7B07">
              <w:rPr>
                <w:sz w:val="18"/>
                <w:szCs w:val="18"/>
              </w:rPr>
              <w:t>а</w:t>
            </w:r>
            <w:r w:rsidRPr="005F7B07">
              <w:rPr>
                <w:sz w:val="18"/>
                <w:szCs w:val="18"/>
              </w:rPr>
              <w:t>циями за счет субсидии из областного бюджета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1310372080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23 400,00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23 400,00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23 400,00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бюджетным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1310372080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1310372080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23 200,00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23 400,00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23 400,00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Обеспечение пожарной без</w:t>
            </w:r>
            <w:r w:rsidRPr="005F7B07">
              <w:rPr>
                <w:sz w:val="18"/>
                <w:szCs w:val="18"/>
              </w:rPr>
              <w:t>о</w:t>
            </w:r>
            <w:r w:rsidRPr="005F7B07">
              <w:rPr>
                <w:sz w:val="18"/>
                <w:szCs w:val="18"/>
              </w:rPr>
              <w:t>пасности, антитеррористич</w:t>
            </w:r>
            <w:r w:rsidRPr="005F7B07">
              <w:rPr>
                <w:sz w:val="18"/>
                <w:szCs w:val="18"/>
              </w:rPr>
              <w:t>е</w:t>
            </w:r>
            <w:r w:rsidRPr="005F7B07">
              <w:rPr>
                <w:sz w:val="18"/>
                <w:szCs w:val="18"/>
              </w:rPr>
              <w:t>ской и антикриминальной безопасности муниципал</w:t>
            </w:r>
            <w:r w:rsidRPr="005F7B07">
              <w:rPr>
                <w:sz w:val="18"/>
                <w:szCs w:val="18"/>
              </w:rPr>
              <w:t>ь</w:t>
            </w:r>
            <w:r w:rsidRPr="005F7B07">
              <w:rPr>
                <w:sz w:val="18"/>
                <w:szCs w:val="18"/>
              </w:rPr>
              <w:t>ных дошкольных образов</w:t>
            </w:r>
            <w:r w:rsidRPr="005F7B07">
              <w:rPr>
                <w:sz w:val="18"/>
                <w:szCs w:val="18"/>
              </w:rPr>
              <w:t>а</w:t>
            </w:r>
            <w:r w:rsidRPr="005F7B07">
              <w:rPr>
                <w:sz w:val="18"/>
                <w:szCs w:val="18"/>
              </w:rPr>
              <w:t>тельных организаций, мун</w:t>
            </w:r>
            <w:r w:rsidRPr="005F7B07">
              <w:rPr>
                <w:sz w:val="18"/>
                <w:szCs w:val="18"/>
              </w:rPr>
              <w:t>и</w:t>
            </w:r>
            <w:r w:rsidRPr="005F7B07">
              <w:rPr>
                <w:sz w:val="18"/>
                <w:szCs w:val="18"/>
              </w:rPr>
              <w:t>ципальных общеобразов</w:t>
            </w:r>
            <w:r w:rsidRPr="005F7B07">
              <w:rPr>
                <w:sz w:val="18"/>
                <w:szCs w:val="18"/>
              </w:rPr>
              <w:t>а</w:t>
            </w:r>
            <w:r w:rsidRPr="005F7B07">
              <w:rPr>
                <w:sz w:val="18"/>
                <w:szCs w:val="18"/>
              </w:rPr>
              <w:t>тельных организаций, мун</w:t>
            </w:r>
            <w:r w:rsidRPr="005F7B07">
              <w:rPr>
                <w:sz w:val="18"/>
                <w:szCs w:val="18"/>
              </w:rPr>
              <w:t>и</w:t>
            </w:r>
            <w:r w:rsidRPr="005F7B07">
              <w:rPr>
                <w:sz w:val="18"/>
                <w:szCs w:val="18"/>
              </w:rPr>
              <w:t>ципальных организаций за счет субсидии из областного бюджета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1310372120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1 354 700,00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602 700,00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602 700,00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бюджетным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1310372120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93 000,00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1310372120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1 261 700,00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602 700,00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602 700,00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Коммунальные услуги за счет субсидии из областного бюджета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1310372300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16 704 460,00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бюджетным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1310372300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936 000,00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1310372300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15 768 460,00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Реализация мероприятий по модернизации школьных систем образования (на в</w:t>
            </w:r>
            <w:r w:rsidRPr="005F7B07">
              <w:rPr>
                <w:sz w:val="18"/>
                <w:szCs w:val="18"/>
              </w:rPr>
              <w:t>ы</w:t>
            </w:r>
            <w:r w:rsidRPr="005F7B07">
              <w:rPr>
                <w:sz w:val="18"/>
                <w:szCs w:val="18"/>
              </w:rPr>
              <w:t>полнение работ, не включе</w:t>
            </w:r>
            <w:r w:rsidRPr="005F7B07">
              <w:rPr>
                <w:sz w:val="18"/>
                <w:szCs w:val="18"/>
              </w:rPr>
              <w:t>н</w:t>
            </w:r>
            <w:r w:rsidRPr="005F7B07">
              <w:rPr>
                <w:sz w:val="18"/>
                <w:szCs w:val="18"/>
              </w:rPr>
              <w:t>ных в перечень работ по к</w:t>
            </w:r>
            <w:r w:rsidRPr="005F7B07">
              <w:rPr>
                <w:sz w:val="18"/>
                <w:szCs w:val="18"/>
              </w:rPr>
              <w:t>а</w:t>
            </w:r>
            <w:r w:rsidRPr="005F7B07">
              <w:rPr>
                <w:sz w:val="18"/>
                <w:szCs w:val="18"/>
              </w:rPr>
              <w:t>питальному ремонту зданий образовательных организ</w:t>
            </w:r>
            <w:r w:rsidRPr="005F7B07">
              <w:rPr>
                <w:sz w:val="18"/>
                <w:szCs w:val="18"/>
              </w:rPr>
              <w:t>а</w:t>
            </w:r>
            <w:r w:rsidRPr="005F7B07">
              <w:rPr>
                <w:sz w:val="18"/>
                <w:szCs w:val="18"/>
              </w:rPr>
              <w:t>ций)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1310377500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10 580 170,00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1310377500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10 580 170,00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Организация бесплатного горячего питания обуча</w:t>
            </w:r>
            <w:r w:rsidRPr="005F7B07">
              <w:rPr>
                <w:sz w:val="18"/>
                <w:szCs w:val="18"/>
              </w:rPr>
              <w:t>ю</w:t>
            </w:r>
            <w:r w:rsidRPr="005F7B07">
              <w:rPr>
                <w:sz w:val="18"/>
                <w:szCs w:val="18"/>
              </w:rPr>
              <w:t>щихся, получающих начал</w:t>
            </w:r>
            <w:r w:rsidRPr="005F7B07">
              <w:rPr>
                <w:sz w:val="18"/>
                <w:szCs w:val="18"/>
              </w:rPr>
              <w:t>ь</w:t>
            </w:r>
            <w:r w:rsidRPr="005F7B07">
              <w:rPr>
                <w:sz w:val="18"/>
                <w:szCs w:val="18"/>
              </w:rPr>
              <w:t>ное общее образование в государственных и муниц</w:t>
            </w:r>
            <w:r w:rsidRPr="005F7B07">
              <w:rPr>
                <w:sz w:val="18"/>
                <w:szCs w:val="18"/>
              </w:rPr>
              <w:t>и</w:t>
            </w:r>
            <w:r w:rsidRPr="005F7B07">
              <w:rPr>
                <w:sz w:val="18"/>
                <w:szCs w:val="18"/>
              </w:rPr>
              <w:t>пальных образовательных организациях</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13103L3041</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7 996 500,00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7 916 535,00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7 694 379,00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бюджетным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13103L3041</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58 080,81</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13103L3041</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7 938 419,19</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7 916 535,00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7 694 379,00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Реализация мероприятий по модернизации школьных систем образования</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13103L7501</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238 692 902,90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13103L7501</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238 692 902,90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Реализация мероприятий по модернизации школьных систем образования (сверх уровня, предусмотренного соглашением)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13103N7501</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9 202 310,00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13103N7501</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9 202 310,00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Приобретение или изгото</w:t>
            </w:r>
            <w:r w:rsidRPr="005F7B07">
              <w:rPr>
                <w:sz w:val="18"/>
                <w:szCs w:val="18"/>
              </w:rPr>
              <w:t>в</w:t>
            </w:r>
            <w:r w:rsidRPr="005F7B07">
              <w:rPr>
                <w:sz w:val="18"/>
                <w:szCs w:val="18"/>
              </w:rPr>
              <w:t>ление бланков документов об образовании и (или) о квал</w:t>
            </w:r>
            <w:r w:rsidRPr="005F7B07">
              <w:rPr>
                <w:sz w:val="18"/>
                <w:szCs w:val="18"/>
              </w:rPr>
              <w:t>и</w:t>
            </w:r>
            <w:r w:rsidRPr="005F7B07">
              <w:rPr>
                <w:sz w:val="18"/>
                <w:szCs w:val="18"/>
              </w:rPr>
              <w:t>фикации муниципальными общеобразовательными у</w:t>
            </w:r>
            <w:r w:rsidRPr="005F7B07">
              <w:rPr>
                <w:sz w:val="18"/>
                <w:szCs w:val="18"/>
              </w:rPr>
              <w:t>ч</w:t>
            </w:r>
            <w:r w:rsidRPr="005F7B07">
              <w:rPr>
                <w:sz w:val="18"/>
                <w:szCs w:val="18"/>
              </w:rPr>
              <w:t>реждениями (софинансир</w:t>
            </w:r>
            <w:r w:rsidRPr="005F7B07">
              <w:rPr>
                <w:sz w:val="18"/>
                <w:szCs w:val="18"/>
              </w:rPr>
              <w:t>о</w:t>
            </w:r>
            <w:r w:rsidRPr="005F7B07">
              <w:rPr>
                <w:sz w:val="18"/>
                <w:szCs w:val="18"/>
              </w:rPr>
              <w:t>вание за счет средств бюдж</w:t>
            </w:r>
            <w:r w:rsidRPr="005F7B07">
              <w:rPr>
                <w:sz w:val="18"/>
                <w:szCs w:val="18"/>
              </w:rPr>
              <w:t>е</w:t>
            </w:r>
            <w:r w:rsidRPr="005F7B07">
              <w:rPr>
                <w:sz w:val="18"/>
                <w:szCs w:val="18"/>
              </w:rPr>
              <w:t>та муниципального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13103S2080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бюджетным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13103S2080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13103S2080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2 570,00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Обеспечение пожарной без</w:t>
            </w:r>
            <w:r w:rsidRPr="005F7B07">
              <w:rPr>
                <w:sz w:val="18"/>
                <w:szCs w:val="18"/>
              </w:rPr>
              <w:t>о</w:t>
            </w:r>
            <w:r w:rsidRPr="005F7B07">
              <w:rPr>
                <w:sz w:val="18"/>
                <w:szCs w:val="18"/>
              </w:rPr>
              <w:t>пасности, антитеррористич</w:t>
            </w:r>
            <w:r w:rsidRPr="005F7B07">
              <w:rPr>
                <w:sz w:val="18"/>
                <w:szCs w:val="18"/>
              </w:rPr>
              <w:t>е</w:t>
            </w:r>
            <w:r w:rsidRPr="005F7B07">
              <w:rPr>
                <w:sz w:val="18"/>
                <w:szCs w:val="18"/>
              </w:rPr>
              <w:t>ской и антикриминальной безопасности муниципал</w:t>
            </w:r>
            <w:r w:rsidRPr="005F7B07">
              <w:rPr>
                <w:sz w:val="18"/>
                <w:szCs w:val="18"/>
              </w:rPr>
              <w:t>ь</w:t>
            </w:r>
            <w:r w:rsidRPr="005F7B07">
              <w:rPr>
                <w:sz w:val="18"/>
                <w:szCs w:val="18"/>
              </w:rPr>
              <w:t>ных образовательный учре</w:t>
            </w:r>
            <w:r w:rsidRPr="005F7B07">
              <w:rPr>
                <w:sz w:val="18"/>
                <w:szCs w:val="18"/>
              </w:rPr>
              <w:t>ж</w:t>
            </w:r>
            <w:r w:rsidRPr="005F7B07">
              <w:rPr>
                <w:sz w:val="18"/>
                <w:szCs w:val="18"/>
              </w:rPr>
              <w:t>дений (софинансирование за счет средств бюджета мун</w:t>
            </w:r>
            <w:r w:rsidRPr="005F7B07">
              <w:rPr>
                <w:sz w:val="18"/>
                <w:szCs w:val="18"/>
              </w:rPr>
              <w:t>и</w:t>
            </w:r>
            <w:r w:rsidRPr="005F7B07">
              <w:rPr>
                <w:sz w:val="18"/>
                <w:szCs w:val="18"/>
              </w:rPr>
              <w:t>ципального района )</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13103S2120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338 650,00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бюджетным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13103S2120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23 250,00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13103S2120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315 400,00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Коммунальные услуги за счет бюджета муниципальн</w:t>
            </w:r>
            <w:r w:rsidRPr="005F7B07">
              <w:rPr>
                <w:sz w:val="18"/>
                <w:szCs w:val="18"/>
              </w:rPr>
              <w:t>о</w:t>
            </w:r>
            <w:r w:rsidRPr="005F7B07">
              <w:rPr>
                <w:sz w:val="18"/>
                <w:szCs w:val="18"/>
              </w:rPr>
              <w:t>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13103S2300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4 176 115,00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бюджетным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13103S2300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234 000,00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13103S2300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3 942 115,00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Софинансирование мер</w:t>
            </w:r>
            <w:r w:rsidRPr="005F7B07">
              <w:rPr>
                <w:sz w:val="18"/>
                <w:szCs w:val="18"/>
              </w:rPr>
              <w:t>о</w:t>
            </w:r>
            <w:r w:rsidRPr="005F7B07">
              <w:rPr>
                <w:sz w:val="18"/>
                <w:szCs w:val="18"/>
              </w:rPr>
              <w:t>приятий по модернизации школьных систем образов</w:t>
            </w:r>
            <w:r w:rsidRPr="005F7B07">
              <w:rPr>
                <w:sz w:val="18"/>
                <w:szCs w:val="18"/>
              </w:rPr>
              <w:t>а</w:t>
            </w:r>
            <w:r w:rsidRPr="005F7B07">
              <w:rPr>
                <w:sz w:val="18"/>
                <w:szCs w:val="18"/>
              </w:rPr>
              <w:t>ния (на выполнение работ, не включенных в перечень р</w:t>
            </w:r>
            <w:r w:rsidRPr="005F7B07">
              <w:rPr>
                <w:sz w:val="18"/>
                <w:szCs w:val="18"/>
              </w:rPr>
              <w:t>а</w:t>
            </w:r>
            <w:r w:rsidRPr="005F7B07">
              <w:rPr>
                <w:sz w:val="18"/>
                <w:szCs w:val="18"/>
              </w:rPr>
              <w:t>бот по капитальному ремонту зданий общеобразовательных организаций)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13103S7500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10 569,60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13103S7500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10 569,60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Реализация мероприятий по модернизации школьных систем образования (сверх уровня, предусмотренного соглашением) за счет средств бюджета муниципального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13103S7501</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9 230,08</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13103S7501</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9 230,08</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Обновление состава и комп</w:t>
            </w:r>
            <w:r w:rsidRPr="005F7B07">
              <w:rPr>
                <w:sz w:val="18"/>
                <w:szCs w:val="18"/>
              </w:rPr>
              <w:t>е</w:t>
            </w:r>
            <w:r w:rsidRPr="005F7B07">
              <w:rPr>
                <w:sz w:val="18"/>
                <w:szCs w:val="18"/>
              </w:rPr>
              <w:t>тенций педагогических ка</w:t>
            </w:r>
            <w:r w:rsidRPr="005F7B07">
              <w:rPr>
                <w:sz w:val="18"/>
                <w:szCs w:val="18"/>
              </w:rPr>
              <w:t>д</w:t>
            </w:r>
            <w:r w:rsidRPr="005F7B07">
              <w:rPr>
                <w:sz w:val="18"/>
                <w:szCs w:val="18"/>
              </w:rPr>
              <w:t>ров, создание механизмов и мотивации педагогов к н</w:t>
            </w:r>
            <w:r w:rsidRPr="005F7B07">
              <w:rPr>
                <w:sz w:val="18"/>
                <w:szCs w:val="18"/>
              </w:rPr>
              <w:t>е</w:t>
            </w:r>
            <w:r w:rsidRPr="005F7B07">
              <w:rPr>
                <w:sz w:val="18"/>
                <w:szCs w:val="18"/>
              </w:rPr>
              <w:t>прерывному профессионал</w:t>
            </w:r>
            <w:r w:rsidRPr="005F7B07">
              <w:rPr>
                <w:sz w:val="18"/>
                <w:szCs w:val="18"/>
              </w:rPr>
              <w:t>ь</w:t>
            </w:r>
            <w:r w:rsidRPr="005F7B07">
              <w:rPr>
                <w:sz w:val="18"/>
                <w:szCs w:val="18"/>
              </w:rPr>
              <w:t>ному развитию</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1310400000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1 344 200,00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970 300,00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970 300,00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Обеспечение деятельности муниципальных учреждений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1310426010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180 000,00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180 000,00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1310426010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75 000,00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180 000,00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180 000,00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Выплата стипендий обуча</w:t>
            </w:r>
            <w:r w:rsidRPr="005F7B07">
              <w:rPr>
                <w:sz w:val="18"/>
                <w:szCs w:val="18"/>
              </w:rPr>
              <w:t>ю</w:t>
            </w:r>
            <w:r w:rsidRPr="005F7B07">
              <w:rPr>
                <w:sz w:val="18"/>
                <w:szCs w:val="18"/>
              </w:rPr>
              <w:t>щимся, заключившим дог</w:t>
            </w:r>
            <w:r w:rsidRPr="005F7B07">
              <w:rPr>
                <w:sz w:val="18"/>
                <w:szCs w:val="18"/>
              </w:rPr>
              <w:t>о</w:t>
            </w:r>
            <w:r w:rsidRPr="005F7B07">
              <w:rPr>
                <w:sz w:val="18"/>
                <w:szCs w:val="18"/>
              </w:rPr>
              <w:t>вор о целевом обучении по образовательным програ</w:t>
            </w:r>
            <w:r w:rsidRPr="005F7B07">
              <w:rPr>
                <w:sz w:val="18"/>
                <w:szCs w:val="18"/>
              </w:rPr>
              <w:t>м</w:t>
            </w:r>
            <w:r w:rsidRPr="005F7B07">
              <w:rPr>
                <w:sz w:val="18"/>
                <w:szCs w:val="18"/>
              </w:rPr>
              <w:t>мам высшего образования по направлению "Педагогич</w:t>
            </w:r>
            <w:r w:rsidRPr="005F7B07">
              <w:rPr>
                <w:sz w:val="18"/>
                <w:szCs w:val="18"/>
              </w:rPr>
              <w:t>е</w:t>
            </w:r>
            <w:r w:rsidRPr="005F7B07">
              <w:rPr>
                <w:sz w:val="18"/>
                <w:szCs w:val="18"/>
              </w:rPr>
              <w:t>ское образование"</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1310475320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72 000,00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72 000,00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72 000,00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1310475320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72 000,00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72 000,00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72 000,00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Оказание финансовой по</w:t>
            </w:r>
            <w:r w:rsidRPr="005F7B07">
              <w:rPr>
                <w:sz w:val="18"/>
                <w:szCs w:val="18"/>
              </w:rPr>
              <w:t>д</w:t>
            </w:r>
            <w:r w:rsidRPr="005F7B07">
              <w:rPr>
                <w:sz w:val="18"/>
                <w:szCs w:val="18"/>
              </w:rPr>
              <w:t>держки участникам Пр</w:t>
            </w:r>
            <w:r w:rsidRPr="005F7B07">
              <w:rPr>
                <w:sz w:val="18"/>
                <w:szCs w:val="18"/>
              </w:rPr>
              <w:t>о</w:t>
            </w:r>
            <w:r w:rsidRPr="005F7B07">
              <w:rPr>
                <w:sz w:val="18"/>
                <w:szCs w:val="18"/>
              </w:rPr>
              <w:t>граммы "Учитель для Ро</w:t>
            </w:r>
            <w:r w:rsidRPr="005F7B07">
              <w:rPr>
                <w:sz w:val="18"/>
                <w:szCs w:val="18"/>
              </w:rPr>
              <w:t>с</w:t>
            </w:r>
            <w:r w:rsidRPr="005F7B07">
              <w:rPr>
                <w:sz w:val="18"/>
                <w:szCs w:val="18"/>
              </w:rPr>
              <w:t>сии"</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1310476130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1 197 200,00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718 300,00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718 300,00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1310476130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1 197 200,00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718 300,00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718 300,00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Федеральный проект "С</w:t>
            </w:r>
            <w:r w:rsidRPr="005F7B07">
              <w:rPr>
                <w:sz w:val="18"/>
                <w:szCs w:val="18"/>
              </w:rPr>
              <w:t>о</w:t>
            </w:r>
            <w:r w:rsidRPr="005F7B07">
              <w:rPr>
                <w:sz w:val="18"/>
                <w:szCs w:val="18"/>
              </w:rPr>
              <w:t>временная школа"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131E100000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5 682 800,00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4 684 800,00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4 684 800,00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Субвенции бюджетам мун</w:t>
            </w:r>
            <w:r w:rsidRPr="005F7B07">
              <w:rPr>
                <w:sz w:val="18"/>
                <w:szCs w:val="18"/>
              </w:rPr>
              <w:t>и</w:t>
            </w:r>
            <w:r w:rsidRPr="005F7B07">
              <w:rPr>
                <w:sz w:val="18"/>
                <w:szCs w:val="18"/>
              </w:rPr>
              <w:t>ципальных районов на обе</w:t>
            </w:r>
            <w:r w:rsidRPr="005F7B07">
              <w:rPr>
                <w:sz w:val="18"/>
                <w:szCs w:val="18"/>
              </w:rPr>
              <w:t>с</w:t>
            </w:r>
            <w:r w:rsidRPr="005F7B07">
              <w:rPr>
                <w:sz w:val="18"/>
                <w:szCs w:val="18"/>
              </w:rPr>
              <w:t>печение деятельности це</w:t>
            </w:r>
            <w:r w:rsidRPr="005F7B07">
              <w:rPr>
                <w:sz w:val="18"/>
                <w:szCs w:val="18"/>
              </w:rPr>
              <w:t>н</w:t>
            </w:r>
            <w:r w:rsidRPr="005F7B07">
              <w:rPr>
                <w:sz w:val="18"/>
                <w:szCs w:val="18"/>
              </w:rPr>
              <w:t>тров образования цифрового и гуманитарного профилей в общеобразовательных мун</w:t>
            </w:r>
            <w:r w:rsidRPr="005F7B07">
              <w:rPr>
                <w:sz w:val="18"/>
                <w:szCs w:val="18"/>
              </w:rPr>
              <w:t>и</w:t>
            </w:r>
            <w:r w:rsidRPr="005F7B07">
              <w:rPr>
                <w:sz w:val="18"/>
                <w:szCs w:val="18"/>
              </w:rPr>
              <w:t>ципальных организациях области</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131E170020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4 184 800,00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4 184 800,00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4 184 800,00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131E170020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4 184 800,00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4 184 800,00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4 184 800,00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Обеспечение центров обр</w:t>
            </w:r>
            <w:r w:rsidRPr="005F7B07">
              <w:rPr>
                <w:sz w:val="18"/>
                <w:szCs w:val="18"/>
              </w:rPr>
              <w:t>а</w:t>
            </w:r>
            <w:r w:rsidRPr="005F7B07">
              <w:rPr>
                <w:sz w:val="18"/>
                <w:szCs w:val="18"/>
              </w:rPr>
              <w:t>зования цифрового и гуман</w:t>
            </w:r>
            <w:r w:rsidRPr="005F7B07">
              <w:rPr>
                <w:sz w:val="18"/>
                <w:szCs w:val="18"/>
              </w:rPr>
              <w:t>и</w:t>
            </w:r>
            <w:r w:rsidRPr="005F7B07">
              <w:rPr>
                <w:sz w:val="18"/>
                <w:szCs w:val="18"/>
              </w:rPr>
              <w:t>тарного профилей в общео</w:t>
            </w:r>
            <w:r w:rsidRPr="005F7B07">
              <w:rPr>
                <w:sz w:val="18"/>
                <w:szCs w:val="18"/>
              </w:rPr>
              <w:t>б</w:t>
            </w:r>
            <w:r w:rsidRPr="005F7B07">
              <w:rPr>
                <w:sz w:val="18"/>
                <w:szCs w:val="18"/>
              </w:rPr>
              <w:t>разовательных муниципал</w:t>
            </w:r>
            <w:r w:rsidRPr="005F7B07">
              <w:rPr>
                <w:sz w:val="18"/>
                <w:szCs w:val="18"/>
              </w:rPr>
              <w:t>ь</w:t>
            </w:r>
            <w:r w:rsidRPr="005F7B07">
              <w:rPr>
                <w:sz w:val="18"/>
                <w:szCs w:val="18"/>
              </w:rPr>
              <w:t>ных организациях области</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131E171370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400 000,00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400 000,00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131E171370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400 000,00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400 000,00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Финансовое обеспечение деятельности центров обр</w:t>
            </w:r>
            <w:r w:rsidRPr="005F7B07">
              <w:rPr>
                <w:sz w:val="18"/>
                <w:szCs w:val="18"/>
              </w:rPr>
              <w:t>а</w:t>
            </w:r>
            <w:r w:rsidRPr="005F7B07">
              <w:rPr>
                <w:sz w:val="18"/>
                <w:szCs w:val="18"/>
              </w:rPr>
              <w:t>зования естественно-научной и технологической направл</w:t>
            </w:r>
            <w:r w:rsidRPr="005F7B07">
              <w:rPr>
                <w:sz w:val="18"/>
                <w:szCs w:val="18"/>
              </w:rPr>
              <w:t>е</w:t>
            </w:r>
            <w:r w:rsidRPr="005F7B07">
              <w:rPr>
                <w:sz w:val="18"/>
                <w:szCs w:val="18"/>
              </w:rPr>
              <w:t>ностей в муниципальных общеобразовательных орг</w:t>
            </w:r>
            <w:r w:rsidRPr="005F7B07">
              <w:rPr>
                <w:sz w:val="18"/>
                <w:szCs w:val="18"/>
              </w:rPr>
              <w:t>а</w:t>
            </w:r>
            <w:r w:rsidRPr="005F7B07">
              <w:rPr>
                <w:sz w:val="18"/>
                <w:szCs w:val="18"/>
              </w:rPr>
              <w:t>низациях области, распол</w:t>
            </w:r>
            <w:r w:rsidRPr="005F7B07">
              <w:rPr>
                <w:sz w:val="18"/>
                <w:szCs w:val="18"/>
              </w:rPr>
              <w:t>о</w:t>
            </w:r>
            <w:r w:rsidRPr="005F7B07">
              <w:rPr>
                <w:sz w:val="18"/>
                <w:szCs w:val="18"/>
              </w:rPr>
              <w:t>женных в сельское местности и малых городах</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131E172330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1 098 000,00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100 000,00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100 000,00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131E172330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1 098 000,00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100 000,00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100 000,00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Федеральный проект "Ци</w:t>
            </w:r>
            <w:r w:rsidRPr="005F7B07">
              <w:rPr>
                <w:sz w:val="18"/>
                <w:szCs w:val="18"/>
              </w:rPr>
              <w:t>ф</w:t>
            </w:r>
            <w:r w:rsidRPr="005F7B07">
              <w:rPr>
                <w:sz w:val="18"/>
                <w:szCs w:val="18"/>
              </w:rPr>
              <w:t>ровая образовательная среда"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131E400000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145 000,00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105 000,00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105 000,00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межбюджетные тран</w:t>
            </w:r>
            <w:r w:rsidRPr="005F7B07">
              <w:rPr>
                <w:sz w:val="18"/>
                <w:szCs w:val="18"/>
              </w:rPr>
              <w:t>с</w:t>
            </w:r>
            <w:r w:rsidRPr="005F7B07">
              <w:rPr>
                <w:sz w:val="18"/>
                <w:szCs w:val="18"/>
              </w:rPr>
              <w:t>ферты на финансовое обе</w:t>
            </w:r>
            <w:r w:rsidRPr="005F7B07">
              <w:rPr>
                <w:sz w:val="18"/>
                <w:szCs w:val="18"/>
              </w:rPr>
              <w:t>с</w:t>
            </w:r>
            <w:r w:rsidRPr="005F7B07">
              <w:rPr>
                <w:sz w:val="18"/>
                <w:szCs w:val="18"/>
              </w:rPr>
              <w:t>печение внедрения и фун</w:t>
            </w:r>
            <w:r w:rsidRPr="005F7B07">
              <w:rPr>
                <w:sz w:val="18"/>
                <w:szCs w:val="18"/>
              </w:rPr>
              <w:t>к</w:t>
            </w:r>
            <w:r w:rsidRPr="005F7B07">
              <w:rPr>
                <w:sz w:val="18"/>
                <w:szCs w:val="18"/>
              </w:rPr>
              <w:t>ционирования целевой мод</w:t>
            </w:r>
            <w:r w:rsidRPr="005F7B07">
              <w:rPr>
                <w:sz w:val="18"/>
                <w:szCs w:val="18"/>
              </w:rPr>
              <w:t>е</w:t>
            </w:r>
            <w:r w:rsidRPr="005F7B07">
              <w:rPr>
                <w:sz w:val="18"/>
                <w:szCs w:val="18"/>
              </w:rPr>
              <w:t>ли цифровой образовател</w:t>
            </w:r>
            <w:r w:rsidRPr="005F7B07">
              <w:rPr>
                <w:sz w:val="18"/>
                <w:szCs w:val="18"/>
              </w:rPr>
              <w:t>ь</w:t>
            </w:r>
            <w:r w:rsidRPr="005F7B07">
              <w:rPr>
                <w:sz w:val="18"/>
                <w:szCs w:val="18"/>
              </w:rPr>
              <w:t>ной среды в общеобразов</w:t>
            </w:r>
            <w:r w:rsidRPr="005F7B07">
              <w:rPr>
                <w:sz w:val="18"/>
                <w:szCs w:val="18"/>
              </w:rPr>
              <w:t>а</w:t>
            </w:r>
            <w:r w:rsidRPr="005F7B07">
              <w:rPr>
                <w:sz w:val="18"/>
                <w:szCs w:val="18"/>
              </w:rPr>
              <w:t>тельных муниципальных организациях области</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131E471380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115 000,00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75 000,00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75 000,00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бюджетным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131E471380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131E471380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75 000,00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75 000,00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Финансовое обеспечение функционирования целевой модели цифровой образов</w:t>
            </w:r>
            <w:r w:rsidRPr="005F7B07">
              <w:rPr>
                <w:sz w:val="18"/>
                <w:szCs w:val="18"/>
              </w:rPr>
              <w:t>а</w:t>
            </w:r>
            <w:r w:rsidRPr="005F7B07">
              <w:rPr>
                <w:sz w:val="18"/>
                <w:szCs w:val="18"/>
              </w:rPr>
              <w:t>тельной среды в рамках эк</w:t>
            </w:r>
            <w:r w:rsidRPr="005F7B07">
              <w:rPr>
                <w:sz w:val="18"/>
                <w:szCs w:val="18"/>
              </w:rPr>
              <w:t>с</w:t>
            </w:r>
            <w:r w:rsidRPr="005F7B07">
              <w:rPr>
                <w:sz w:val="18"/>
                <w:szCs w:val="18"/>
              </w:rPr>
              <w:t>перимента по модернизации общего образования</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131E472340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30 000,00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30 000,00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131E472340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30 000,00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30 000,00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"Обеспечение реализации муниципальной программы"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1350000000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7 592 300,00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7 242 500,00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7 242 500,00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выполнения муниципальных заданий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1350100000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4 490 100,00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4 310 500,00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4 310 500,00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Организация бесплатной перевозки обучающихся о</w:t>
            </w:r>
            <w:r w:rsidRPr="005F7B07">
              <w:rPr>
                <w:sz w:val="18"/>
                <w:szCs w:val="18"/>
              </w:rPr>
              <w:t>б</w:t>
            </w:r>
            <w:r w:rsidRPr="005F7B07">
              <w:rPr>
                <w:sz w:val="18"/>
                <w:szCs w:val="18"/>
              </w:rPr>
              <w:t>разовательных организаций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1350172380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4 310 500,00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4 310 500,00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4 310 500,00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бюджетным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1350172380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4 310 500,00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4 310 500,00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4 310 500,00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Софинансирование из мес</w:t>
            </w:r>
            <w:r w:rsidRPr="005F7B07">
              <w:rPr>
                <w:sz w:val="18"/>
                <w:szCs w:val="18"/>
              </w:rPr>
              <w:t>т</w:t>
            </w:r>
            <w:r w:rsidRPr="005F7B07">
              <w:rPr>
                <w:sz w:val="18"/>
                <w:szCs w:val="18"/>
              </w:rPr>
              <w:t>ного бюджета мероприятий на организацию бесплатной перевозки обучающихся о</w:t>
            </w:r>
            <w:r w:rsidRPr="005F7B07">
              <w:rPr>
                <w:sz w:val="18"/>
                <w:szCs w:val="18"/>
              </w:rPr>
              <w:t>б</w:t>
            </w:r>
            <w:r w:rsidRPr="005F7B07">
              <w:rPr>
                <w:sz w:val="18"/>
                <w:szCs w:val="18"/>
              </w:rPr>
              <w:t>щеобразовательных орган</w:t>
            </w:r>
            <w:r w:rsidRPr="005F7B07">
              <w:rPr>
                <w:sz w:val="18"/>
                <w:szCs w:val="18"/>
              </w:rPr>
              <w:t>и</w:t>
            </w:r>
            <w:r w:rsidRPr="005F7B07">
              <w:rPr>
                <w:sz w:val="18"/>
                <w:szCs w:val="18"/>
              </w:rPr>
              <w:t>заций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13501S2380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179 600,00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бюджетным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13501S2380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610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179 600,00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выполнения муниципальных полномочий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1350200000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3 102 200,00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2 932 000,00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2 932 000,00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Обеспечение деятельности муниципальных учреждений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1350226010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36 000,00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36 000,00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36 000,00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Социальные выплаты гра</w:t>
            </w:r>
            <w:r w:rsidRPr="005F7B07">
              <w:rPr>
                <w:sz w:val="18"/>
                <w:szCs w:val="18"/>
              </w:rPr>
              <w:t>ж</w:t>
            </w:r>
            <w:r w:rsidRPr="005F7B07">
              <w:rPr>
                <w:sz w:val="18"/>
                <w:szCs w:val="18"/>
              </w:rPr>
              <w:t>данам, кроме публичных нормативных социальных выплат</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1350226010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320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36 000,00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36 000,00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36 000,00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по оказанию соц</w:t>
            </w:r>
            <w:r w:rsidRPr="005F7B07">
              <w:rPr>
                <w:sz w:val="18"/>
                <w:szCs w:val="18"/>
              </w:rPr>
              <w:t>и</w:t>
            </w:r>
            <w:r w:rsidRPr="005F7B07">
              <w:rPr>
                <w:sz w:val="18"/>
                <w:szCs w:val="18"/>
              </w:rPr>
              <w:t>альной поддержки обуча</w:t>
            </w:r>
            <w:r w:rsidRPr="005F7B07">
              <w:rPr>
                <w:sz w:val="18"/>
                <w:szCs w:val="18"/>
              </w:rPr>
              <w:t>ю</w:t>
            </w:r>
            <w:r w:rsidRPr="005F7B07">
              <w:rPr>
                <w:sz w:val="18"/>
                <w:szCs w:val="18"/>
              </w:rPr>
              <w:t>щимся муниципальных обр</w:t>
            </w:r>
            <w:r w:rsidRPr="005F7B07">
              <w:rPr>
                <w:sz w:val="18"/>
                <w:szCs w:val="18"/>
              </w:rPr>
              <w:t>а</w:t>
            </w:r>
            <w:r w:rsidRPr="005F7B07">
              <w:rPr>
                <w:sz w:val="18"/>
                <w:szCs w:val="18"/>
              </w:rPr>
              <w:t>зовательных учреждений за счет субвенции из областного бюджета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1350270060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2 896 000,00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2 896 000,00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2 896 000,00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Социальные выплаты гра</w:t>
            </w:r>
            <w:r w:rsidRPr="005F7B07">
              <w:rPr>
                <w:sz w:val="18"/>
                <w:szCs w:val="18"/>
              </w:rPr>
              <w:t>ж</w:t>
            </w:r>
            <w:r w:rsidRPr="005F7B07">
              <w:rPr>
                <w:sz w:val="18"/>
                <w:szCs w:val="18"/>
              </w:rPr>
              <w:t>данам, кроме публичных нормативных социальных выплат</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1350270060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320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2 896 000,00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2 896 000,00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2 896 000,00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Предоставление дополн</w:t>
            </w:r>
            <w:r w:rsidRPr="005F7B07">
              <w:rPr>
                <w:sz w:val="18"/>
                <w:szCs w:val="18"/>
              </w:rPr>
              <w:t>и</w:t>
            </w:r>
            <w:r w:rsidRPr="005F7B07">
              <w:rPr>
                <w:sz w:val="18"/>
                <w:szCs w:val="18"/>
              </w:rPr>
              <w:t>тельных мер социальной поддержки обучающимся муниципальных образов</w:t>
            </w:r>
            <w:r w:rsidRPr="005F7B07">
              <w:rPr>
                <w:sz w:val="18"/>
                <w:szCs w:val="18"/>
              </w:rPr>
              <w:t>а</w:t>
            </w:r>
            <w:r w:rsidRPr="005F7B07">
              <w:rPr>
                <w:sz w:val="18"/>
                <w:szCs w:val="18"/>
              </w:rPr>
              <w:t>тельных организаций, я</w:t>
            </w:r>
            <w:r w:rsidRPr="005F7B07">
              <w:rPr>
                <w:sz w:val="18"/>
                <w:szCs w:val="18"/>
              </w:rPr>
              <w:t>в</w:t>
            </w:r>
            <w:r w:rsidRPr="005F7B07">
              <w:rPr>
                <w:sz w:val="18"/>
                <w:szCs w:val="18"/>
              </w:rPr>
              <w:t>ляющихся детьми граждан, призванных на военную службу в рамках мобилиз</w:t>
            </w:r>
            <w:r w:rsidRPr="005F7B07">
              <w:rPr>
                <w:sz w:val="18"/>
                <w:szCs w:val="18"/>
              </w:rPr>
              <w:t>а</w:t>
            </w:r>
            <w:r w:rsidRPr="005F7B07">
              <w:rPr>
                <w:sz w:val="18"/>
                <w:szCs w:val="18"/>
              </w:rPr>
              <w:t>ции</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1350271640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170 200,00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Социальные выплаты гра</w:t>
            </w:r>
            <w:r w:rsidRPr="005F7B07">
              <w:rPr>
                <w:sz w:val="18"/>
                <w:szCs w:val="18"/>
              </w:rPr>
              <w:t>ж</w:t>
            </w:r>
            <w:r w:rsidRPr="005F7B07">
              <w:rPr>
                <w:sz w:val="18"/>
                <w:szCs w:val="18"/>
              </w:rPr>
              <w:t>данам, кроме публичных нормативных социальных выплат</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0702</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1350271640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320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170 200,00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Дополнительное образование детей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0703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5 346 675,00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4 674 000,00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4 674 000,00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Муниципальная программа "Развитие образования и м</w:t>
            </w:r>
            <w:r w:rsidRPr="005F7B07">
              <w:rPr>
                <w:sz w:val="18"/>
                <w:szCs w:val="18"/>
              </w:rPr>
              <w:t>о</w:t>
            </w:r>
            <w:r w:rsidRPr="005F7B07">
              <w:rPr>
                <w:sz w:val="18"/>
                <w:szCs w:val="18"/>
              </w:rPr>
              <w:t>лодежной политики в Мал</w:t>
            </w:r>
            <w:r w:rsidRPr="005F7B07">
              <w:rPr>
                <w:sz w:val="18"/>
                <w:szCs w:val="18"/>
              </w:rPr>
              <w:t>о</w:t>
            </w:r>
            <w:r w:rsidRPr="005F7B07">
              <w:rPr>
                <w:sz w:val="18"/>
                <w:szCs w:val="18"/>
              </w:rPr>
              <w:t>вишерском муниципальном районе на 2021-2025 годы"</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0703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1300000000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5 346 675,00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4 674 000,00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4 674 000,00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"Развитие дополнительного образов</w:t>
            </w:r>
            <w:r w:rsidRPr="005F7B07">
              <w:rPr>
                <w:sz w:val="18"/>
                <w:szCs w:val="18"/>
              </w:rPr>
              <w:t>а</w:t>
            </w:r>
            <w:r w:rsidRPr="005F7B07">
              <w:rPr>
                <w:sz w:val="18"/>
                <w:szCs w:val="18"/>
              </w:rPr>
              <w:t>ния в Маловишерском мун</w:t>
            </w:r>
            <w:r w:rsidRPr="005F7B07">
              <w:rPr>
                <w:sz w:val="18"/>
                <w:szCs w:val="18"/>
              </w:rPr>
              <w:t>и</w:t>
            </w:r>
            <w:r w:rsidRPr="005F7B07">
              <w:rPr>
                <w:sz w:val="18"/>
                <w:szCs w:val="18"/>
              </w:rPr>
              <w:t>ципальном районе"</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1320000000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5 346 675,00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4 674 000,00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4 674 000,00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Развитие механизмов вовл</w:t>
            </w:r>
            <w:r w:rsidRPr="005F7B07">
              <w:rPr>
                <w:sz w:val="18"/>
                <w:szCs w:val="18"/>
              </w:rPr>
              <w:t>е</w:t>
            </w:r>
            <w:r w:rsidRPr="005F7B07">
              <w:rPr>
                <w:sz w:val="18"/>
                <w:szCs w:val="18"/>
              </w:rPr>
              <w:t>чения детей в сферу допо</w:t>
            </w:r>
            <w:r w:rsidRPr="005F7B07">
              <w:rPr>
                <w:sz w:val="18"/>
                <w:szCs w:val="18"/>
              </w:rPr>
              <w:t>л</w:t>
            </w:r>
            <w:r w:rsidRPr="005F7B07">
              <w:rPr>
                <w:sz w:val="18"/>
                <w:szCs w:val="18"/>
              </w:rPr>
              <w:t>нительного образования д</w:t>
            </w:r>
            <w:r w:rsidRPr="005F7B07">
              <w:rPr>
                <w:sz w:val="18"/>
                <w:szCs w:val="18"/>
              </w:rPr>
              <w:t>е</w:t>
            </w:r>
            <w:r w:rsidRPr="005F7B07">
              <w:rPr>
                <w:sz w:val="18"/>
                <w:szCs w:val="18"/>
              </w:rPr>
              <w:t>тей и обеспечение доступн</w:t>
            </w:r>
            <w:r w:rsidRPr="005F7B07">
              <w:rPr>
                <w:sz w:val="18"/>
                <w:szCs w:val="18"/>
              </w:rPr>
              <w:t>о</w:t>
            </w:r>
            <w:r w:rsidRPr="005F7B07">
              <w:rPr>
                <w:sz w:val="18"/>
                <w:szCs w:val="18"/>
              </w:rPr>
              <w:t>сти услуг для дополнител</w:t>
            </w:r>
            <w:r w:rsidRPr="005F7B07">
              <w:rPr>
                <w:sz w:val="18"/>
                <w:szCs w:val="18"/>
              </w:rPr>
              <w:t>ь</w:t>
            </w:r>
            <w:r w:rsidRPr="005F7B07">
              <w:rPr>
                <w:sz w:val="18"/>
                <w:szCs w:val="18"/>
              </w:rPr>
              <w:t>ного образования граждан независимо от места жител</w:t>
            </w:r>
            <w:r w:rsidRPr="005F7B07">
              <w:rPr>
                <w:sz w:val="18"/>
                <w:szCs w:val="18"/>
              </w:rPr>
              <w:t>ь</w:t>
            </w:r>
            <w:r w:rsidRPr="005F7B07">
              <w:rPr>
                <w:sz w:val="18"/>
                <w:szCs w:val="18"/>
              </w:rPr>
              <w:t>ства, социально-экономического статуса, с</w:t>
            </w:r>
            <w:r w:rsidRPr="005F7B07">
              <w:rPr>
                <w:sz w:val="18"/>
                <w:szCs w:val="18"/>
              </w:rPr>
              <w:t>о</w:t>
            </w:r>
            <w:r w:rsidRPr="005F7B07">
              <w:rPr>
                <w:sz w:val="18"/>
                <w:szCs w:val="18"/>
              </w:rPr>
              <w:t>стояния здоровья, формир</w:t>
            </w:r>
            <w:r w:rsidRPr="005F7B07">
              <w:rPr>
                <w:sz w:val="18"/>
                <w:szCs w:val="18"/>
              </w:rPr>
              <w:t>о</w:t>
            </w:r>
            <w:r w:rsidRPr="005F7B07">
              <w:rPr>
                <w:sz w:val="18"/>
                <w:szCs w:val="18"/>
              </w:rPr>
              <w:t>вание единой информацио</w:t>
            </w:r>
            <w:r w:rsidRPr="005F7B07">
              <w:rPr>
                <w:sz w:val="18"/>
                <w:szCs w:val="18"/>
              </w:rPr>
              <w:t>н</w:t>
            </w:r>
            <w:r w:rsidRPr="005F7B07">
              <w:rPr>
                <w:sz w:val="18"/>
                <w:szCs w:val="18"/>
              </w:rPr>
              <w:t>ной среды дополнительного образования детей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1320300000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135 000,00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135 000,00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135 000,00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Обеспечение деятельности муниципальных учреждений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1320326010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135 000,00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135 000,00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135 000,00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1320326010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135 000,00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135 000,00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135 000,00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Создание условий для пол</w:t>
            </w:r>
            <w:r w:rsidRPr="005F7B07">
              <w:rPr>
                <w:sz w:val="18"/>
                <w:szCs w:val="18"/>
              </w:rPr>
              <w:t>у</w:t>
            </w:r>
            <w:r w:rsidRPr="005F7B07">
              <w:rPr>
                <w:sz w:val="18"/>
                <w:szCs w:val="18"/>
              </w:rPr>
              <w:t>чения качественного допо</w:t>
            </w:r>
            <w:r w:rsidRPr="005F7B07">
              <w:rPr>
                <w:sz w:val="18"/>
                <w:szCs w:val="18"/>
              </w:rPr>
              <w:t>л</w:t>
            </w:r>
            <w:r w:rsidRPr="005F7B07">
              <w:rPr>
                <w:sz w:val="18"/>
                <w:szCs w:val="18"/>
              </w:rPr>
              <w:t>нительного образования</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1320700000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4 777 175,00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4 104 500,00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4 104 500,00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Обеспечение деятельности муниципальных учреждений</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1320726010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4 048 300,00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4 048 300,00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4 048 300,00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1320726010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4 048 300,00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4 048 300,00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4 048 300,00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Обеспечение пожарной без</w:t>
            </w:r>
            <w:r w:rsidRPr="005F7B07">
              <w:rPr>
                <w:sz w:val="18"/>
                <w:szCs w:val="18"/>
              </w:rPr>
              <w:t>о</w:t>
            </w:r>
            <w:r w:rsidRPr="005F7B07">
              <w:rPr>
                <w:sz w:val="18"/>
                <w:szCs w:val="18"/>
              </w:rPr>
              <w:t>пасности, антитеррористич</w:t>
            </w:r>
            <w:r w:rsidRPr="005F7B07">
              <w:rPr>
                <w:sz w:val="18"/>
                <w:szCs w:val="18"/>
              </w:rPr>
              <w:t>е</w:t>
            </w:r>
            <w:r w:rsidRPr="005F7B07">
              <w:rPr>
                <w:sz w:val="18"/>
                <w:szCs w:val="18"/>
              </w:rPr>
              <w:t>ской и антикриминальной безопасности муниципал</w:t>
            </w:r>
            <w:r w:rsidRPr="005F7B07">
              <w:rPr>
                <w:sz w:val="18"/>
                <w:szCs w:val="18"/>
              </w:rPr>
              <w:t>ь</w:t>
            </w:r>
            <w:r w:rsidRPr="005F7B07">
              <w:rPr>
                <w:sz w:val="18"/>
                <w:szCs w:val="18"/>
              </w:rPr>
              <w:t>ных дошкольных образов</w:t>
            </w:r>
            <w:r w:rsidRPr="005F7B07">
              <w:rPr>
                <w:sz w:val="18"/>
                <w:szCs w:val="18"/>
              </w:rPr>
              <w:t>а</w:t>
            </w:r>
            <w:r w:rsidRPr="005F7B07">
              <w:rPr>
                <w:sz w:val="18"/>
                <w:szCs w:val="18"/>
              </w:rPr>
              <w:t>тельных организаций, мун</w:t>
            </w:r>
            <w:r w:rsidRPr="005F7B07">
              <w:rPr>
                <w:sz w:val="18"/>
                <w:szCs w:val="18"/>
              </w:rPr>
              <w:t>и</w:t>
            </w:r>
            <w:r w:rsidRPr="005F7B07">
              <w:rPr>
                <w:sz w:val="18"/>
                <w:szCs w:val="18"/>
              </w:rPr>
              <w:t>ципальных общеобразов</w:t>
            </w:r>
            <w:r w:rsidRPr="005F7B07">
              <w:rPr>
                <w:sz w:val="18"/>
                <w:szCs w:val="18"/>
              </w:rPr>
              <w:t>а</w:t>
            </w:r>
            <w:r w:rsidRPr="005F7B07">
              <w:rPr>
                <w:sz w:val="18"/>
                <w:szCs w:val="18"/>
              </w:rPr>
              <w:t>тельных организаций, мун</w:t>
            </w:r>
            <w:r w:rsidRPr="005F7B07">
              <w:rPr>
                <w:sz w:val="18"/>
                <w:szCs w:val="18"/>
              </w:rPr>
              <w:t>и</w:t>
            </w:r>
            <w:r w:rsidRPr="005F7B07">
              <w:rPr>
                <w:sz w:val="18"/>
                <w:szCs w:val="18"/>
              </w:rPr>
              <w:t>ципальных организаций за счет субсидии из областного бюджета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1320772120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126 300,00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56 200,00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56 200,00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1320772120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126 300,00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56 200,00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56 200,00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Коммунальные услуги за счет субсидии из областного бюджета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1320772300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456 780,00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1320772300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456 780,00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Обеспечение пожарной без</w:t>
            </w:r>
            <w:r w:rsidRPr="005F7B07">
              <w:rPr>
                <w:sz w:val="18"/>
                <w:szCs w:val="18"/>
              </w:rPr>
              <w:t>о</w:t>
            </w:r>
            <w:r w:rsidRPr="005F7B07">
              <w:rPr>
                <w:sz w:val="18"/>
                <w:szCs w:val="18"/>
              </w:rPr>
              <w:t>пасности, антитеррористич</w:t>
            </w:r>
            <w:r w:rsidRPr="005F7B07">
              <w:rPr>
                <w:sz w:val="18"/>
                <w:szCs w:val="18"/>
              </w:rPr>
              <w:t>е</w:t>
            </w:r>
            <w:r w:rsidRPr="005F7B07">
              <w:rPr>
                <w:sz w:val="18"/>
                <w:szCs w:val="18"/>
              </w:rPr>
              <w:t>ской и антикриминальной безопасности муниципал</w:t>
            </w:r>
            <w:r w:rsidRPr="005F7B07">
              <w:rPr>
                <w:sz w:val="18"/>
                <w:szCs w:val="18"/>
              </w:rPr>
              <w:t>ь</w:t>
            </w:r>
            <w:r w:rsidRPr="005F7B07">
              <w:rPr>
                <w:sz w:val="18"/>
                <w:szCs w:val="18"/>
              </w:rPr>
              <w:t>ных образовательный учре</w:t>
            </w:r>
            <w:r w:rsidRPr="005F7B07">
              <w:rPr>
                <w:sz w:val="18"/>
                <w:szCs w:val="18"/>
              </w:rPr>
              <w:t>ж</w:t>
            </w:r>
            <w:r w:rsidRPr="005F7B07">
              <w:rPr>
                <w:sz w:val="18"/>
                <w:szCs w:val="18"/>
              </w:rPr>
              <w:t>дений (софинансирование за счет средств бюджета мун</w:t>
            </w:r>
            <w:r w:rsidRPr="005F7B07">
              <w:rPr>
                <w:sz w:val="18"/>
                <w:szCs w:val="18"/>
              </w:rPr>
              <w:t>и</w:t>
            </w:r>
            <w:r w:rsidRPr="005F7B07">
              <w:rPr>
                <w:sz w:val="18"/>
                <w:szCs w:val="18"/>
              </w:rPr>
              <w:t>ципального района )</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13207S2120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31 600,00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13207S2120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31 600,00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Коммунальные услуги за счет бюджета муниципальн</w:t>
            </w:r>
            <w:r w:rsidRPr="005F7B07">
              <w:rPr>
                <w:sz w:val="18"/>
                <w:szCs w:val="18"/>
              </w:rPr>
              <w:t>о</w:t>
            </w:r>
            <w:r w:rsidRPr="005F7B07">
              <w:rPr>
                <w:sz w:val="18"/>
                <w:szCs w:val="18"/>
              </w:rPr>
              <w:t>го района</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13207S2300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114 195,00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nil"/>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0703</w:t>
            </w:r>
          </w:p>
        </w:tc>
        <w:tc>
          <w:tcPr>
            <w:tcW w:w="587"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13207S2300</w:t>
            </w:r>
          </w:p>
        </w:tc>
        <w:tc>
          <w:tcPr>
            <w:tcW w:w="34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114 195,00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nil"/>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Федеральный проект "Успех каждого ребенка"</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132E200000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434 500,00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434 500,00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434 500,00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межбюджетные тран</w:t>
            </w:r>
            <w:r w:rsidRPr="005F7B07">
              <w:rPr>
                <w:sz w:val="18"/>
                <w:szCs w:val="18"/>
              </w:rPr>
              <w:t>с</w:t>
            </w:r>
            <w:r w:rsidRPr="005F7B07">
              <w:rPr>
                <w:sz w:val="18"/>
                <w:szCs w:val="18"/>
              </w:rPr>
              <w:t>ферты бюджетам муниц</w:t>
            </w:r>
            <w:r w:rsidRPr="005F7B07">
              <w:rPr>
                <w:sz w:val="18"/>
                <w:szCs w:val="18"/>
              </w:rPr>
              <w:t>и</w:t>
            </w:r>
            <w:r w:rsidRPr="005F7B07">
              <w:rPr>
                <w:sz w:val="18"/>
                <w:szCs w:val="18"/>
              </w:rPr>
              <w:t>пальных районов на фина</w:t>
            </w:r>
            <w:r w:rsidRPr="005F7B07">
              <w:rPr>
                <w:sz w:val="18"/>
                <w:szCs w:val="18"/>
              </w:rPr>
              <w:t>н</w:t>
            </w:r>
            <w:r w:rsidRPr="005F7B07">
              <w:rPr>
                <w:sz w:val="18"/>
                <w:szCs w:val="18"/>
              </w:rPr>
              <w:t>совое обеспечение функци</w:t>
            </w:r>
            <w:r w:rsidRPr="005F7B07">
              <w:rPr>
                <w:sz w:val="18"/>
                <w:szCs w:val="18"/>
              </w:rPr>
              <w:t>о</w:t>
            </w:r>
            <w:r w:rsidRPr="005F7B07">
              <w:rPr>
                <w:sz w:val="18"/>
                <w:szCs w:val="18"/>
              </w:rPr>
              <w:t>нирования новых мест в о</w:t>
            </w:r>
            <w:r w:rsidRPr="005F7B07">
              <w:rPr>
                <w:sz w:val="18"/>
                <w:szCs w:val="18"/>
              </w:rPr>
              <w:t>б</w:t>
            </w:r>
            <w:r w:rsidRPr="005F7B07">
              <w:rPr>
                <w:sz w:val="18"/>
                <w:szCs w:val="18"/>
              </w:rPr>
              <w:t>разовательных организациях для реализации дополн</w:t>
            </w:r>
            <w:r w:rsidRPr="005F7B07">
              <w:rPr>
                <w:sz w:val="18"/>
                <w:szCs w:val="18"/>
              </w:rPr>
              <w:t>и</w:t>
            </w:r>
            <w:r w:rsidRPr="005F7B07">
              <w:rPr>
                <w:sz w:val="18"/>
                <w:szCs w:val="18"/>
              </w:rPr>
              <w:t>тельных общеразвивающих программ всех направлений</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132E272020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434 500,00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434 500,00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434 500,00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132E272020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434 500,00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434 500,00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434 500,00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Молодежная политика</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0707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4 264 685,69</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1 955 100,00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1 955 100,00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Муниципальная программа "Развитие образования и м</w:t>
            </w:r>
            <w:r w:rsidRPr="005F7B07">
              <w:rPr>
                <w:sz w:val="18"/>
                <w:szCs w:val="18"/>
              </w:rPr>
              <w:t>о</w:t>
            </w:r>
            <w:r w:rsidRPr="005F7B07">
              <w:rPr>
                <w:sz w:val="18"/>
                <w:szCs w:val="18"/>
              </w:rPr>
              <w:t>лодежной политики в Мал</w:t>
            </w:r>
            <w:r w:rsidRPr="005F7B07">
              <w:rPr>
                <w:sz w:val="18"/>
                <w:szCs w:val="18"/>
              </w:rPr>
              <w:t>о</w:t>
            </w:r>
            <w:r w:rsidRPr="005F7B07">
              <w:rPr>
                <w:sz w:val="18"/>
                <w:szCs w:val="18"/>
              </w:rPr>
              <w:t>вишерском муниципальном районе на 2021-2025 годы"</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0707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1300000000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4 264 685,69</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1 955 100,00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1 955 100,00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"Реализация молодежной политики в М</w:t>
            </w:r>
            <w:r w:rsidRPr="005F7B07">
              <w:rPr>
                <w:sz w:val="18"/>
                <w:szCs w:val="18"/>
              </w:rPr>
              <w:t>а</w:t>
            </w:r>
            <w:r w:rsidRPr="005F7B07">
              <w:rPr>
                <w:sz w:val="18"/>
                <w:szCs w:val="18"/>
              </w:rPr>
              <w:t>ловишерском муниципал</w:t>
            </w:r>
            <w:r w:rsidRPr="005F7B07">
              <w:rPr>
                <w:sz w:val="18"/>
                <w:szCs w:val="18"/>
              </w:rPr>
              <w:t>ь</w:t>
            </w:r>
            <w:r w:rsidRPr="005F7B07">
              <w:rPr>
                <w:sz w:val="18"/>
                <w:szCs w:val="18"/>
              </w:rPr>
              <w:t>ном районе"</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1330000000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2 329 585,69</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20 000,00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20 000,00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Вовлечение молодежи в с</w:t>
            </w:r>
            <w:r w:rsidRPr="005F7B07">
              <w:rPr>
                <w:sz w:val="18"/>
                <w:szCs w:val="18"/>
              </w:rPr>
              <w:t>о</w:t>
            </w:r>
            <w:r w:rsidRPr="005F7B07">
              <w:rPr>
                <w:sz w:val="18"/>
                <w:szCs w:val="18"/>
              </w:rPr>
              <w:t>циальную практику</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1330100000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20 000,00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20 000,00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Мероприятия</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1330123010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20 000,00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20 000,00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1330123010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20 000,00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20 000,00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Патриотическое воспитание</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1330200000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120 600,00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Субсидия на иные цели</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1330226020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120 600,00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1330226020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120 600,00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Федеральный проект "Соц</w:t>
            </w:r>
            <w:r w:rsidRPr="005F7B07">
              <w:rPr>
                <w:sz w:val="18"/>
                <w:szCs w:val="18"/>
              </w:rPr>
              <w:t>и</w:t>
            </w:r>
            <w:r w:rsidRPr="005F7B07">
              <w:rPr>
                <w:sz w:val="18"/>
                <w:szCs w:val="18"/>
              </w:rPr>
              <w:t>альная активность"</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133E800000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2 168 985,69</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Реализация практик по</w:t>
            </w:r>
            <w:r w:rsidRPr="005F7B07">
              <w:rPr>
                <w:sz w:val="18"/>
                <w:szCs w:val="18"/>
              </w:rPr>
              <w:t>д</w:t>
            </w:r>
            <w:r w:rsidRPr="005F7B07">
              <w:rPr>
                <w:sz w:val="18"/>
                <w:szCs w:val="18"/>
              </w:rPr>
              <w:t>держки и развития волонте</w:t>
            </w:r>
            <w:r w:rsidRPr="005F7B07">
              <w:rPr>
                <w:sz w:val="18"/>
                <w:szCs w:val="18"/>
              </w:rPr>
              <w:t>р</w:t>
            </w:r>
            <w:r w:rsidRPr="005F7B07">
              <w:rPr>
                <w:sz w:val="18"/>
                <w:szCs w:val="18"/>
              </w:rPr>
              <w:t>ства по итогам проведения Всероссийского конкурса лучших региональных пра</w:t>
            </w:r>
            <w:r w:rsidRPr="005F7B07">
              <w:rPr>
                <w:sz w:val="18"/>
                <w:szCs w:val="18"/>
              </w:rPr>
              <w:t>к</w:t>
            </w:r>
            <w:r w:rsidRPr="005F7B07">
              <w:rPr>
                <w:sz w:val="18"/>
                <w:szCs w:val="18"/>
              </w:rPr>
              <w:t>тик поддержки волонтерства "Регион добрых дел"</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133E854121</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2 168 985,69</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133E854121</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2 168 985,69</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"Обеспечение реализации муниципальной программы"</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1350000000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1 935 100,00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1 935 100,00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1 935 100,00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выполнения муниципальных полномочий</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1350200000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1 935 100,00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1 935 100,00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1 935 100,00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Субсидия на иные цели</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1350226020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1 935 100,00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1 935 100,00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1 935 100,00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автономным учр</w:t>
            </w:r>
            <w:r w:rsidRPr="005F7B07">
              <w:rPr>
                <w:sz w:val="18"/>
                <w:szCs w:val="18"/>
              </w:rPr>
              <w:t>е</w:t>
            </w:r>
            <w:r w:rsidRPr="005F7B07">
              <w:rPr>
                <w:sz w:val="18"/>
                <w:szCs w:val="18"/>
              </w:rPr>
              <w:t>ждениям</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1350226020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620</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1 935 100,00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1 935 100,00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1 935 100,00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Другие вопросы в области образования</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16 141 143,85</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14 373 600,00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14 373 600,00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Муниципальная программа "Совершенствование сист</w:t>
            </w:r>
            <w:r w:rsidRPr="005F7B07">
              <w:rPr>
                <w:sz w:val="18"/>
                <w:szCs w:val="18"/>
              </w:rPr>
              <w:t>е</w:t>
            </w:r>
            <w:r w:rsidRPr="005F7B07">
              <w:rPr>
                <w:sz w:val="18"/>
                <w:szCs w:val="18"/>
              </w:rPr>
              <w:t>мы муниципального упра</w:t>
            </w:r>
            <w:r w:rsidRPr="005F7B07">
              <w:rPr>
                <w:sz w:val="18"/>
                <w:szCs w:val="18"/>
              </w:rPr>
              <w:t>в</w:t>
            </w:r>
            <w:r w:rsidRPr="005F7B07">
              <w:rPr>
                <w:sz w:val="18"/>
                <w:szCs w:val="18"/>
              </w:rPr>
              <w:t>ления в Маловишерском м</w:t>
            </w:r>
            <w:r w:rsidRPr="005F7B07">
              <w:rPr>
                <w:sz w:val="18"/>
                <w:szCs w:val="18"/>
              </w:rPr>
              <w:t>у</w:t>
            </w:r>
            <w:r w:rsidRPr="005F7B07">
              <w:rPr>
                <w:sz w:val="18"/>
                <w:szCs w:val="18"/>
              </w:rPr>
              <w:t>ниципальном районе на 2021-2025 годы"</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0500000000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31 300,00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"Информат</w:t>
            </w:r>
            <w:r w:rsidRPr="005F7B07">
              <w:rPr>
                <w:sz w:val="18"/>
                <w:szCs w:val="18"/>
              </w:rPr>
              <w:t>и</w:t>
            </w:r>
            <w:r w:rsidRPr="005F7B07">
              <w:rPr>
                <w:sz w:val="18"/>
                <w:szCs w:val="18"/>
              </w:rPr>
              <w:t>зация Маловишерского м</w:t>
            </w:r>
            <w:r w:rsidRPr="005F7B07">
              <w:rPr>
                <w:sz w:val="18"/>
                <w:szCs w:val="18"/>
              </w:rPr>
              <w:t>у</w:t>
            </w:r>
            <w:r w:rsidRPr="005F7B07">
              <w:rPr>
                <w:sz w:val="18"/>
                <w:szCs w:val="18"/>
              </w:rPr>
              <w:t>ниципального района"</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0510000000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31 300,00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Развитие информационно - телекоммуникационной и</w:t>
            </w:r>
            <w:r w:rsidRPr="005F7B07">
              <w:rPr>
                <w:sz w:val="18"/>
                <w:szCs w:val="18"/>
              </w:rPr>
              <w:t>н</w:t>
            </w:r>
            <w:r w:rsidRPr="005F7B07">
              <w:rPr>
                <w:sz w:val="18"/>
                <w:szCs w:val="18"/>
              </w:rPr>
              <w:t>фраструктуры органов мес</w:t>
            </w:r>
            <w:r w:rsidRPr="005F7B07">
              <w:rPr>
                <w:sz w:val="18"/>
                <w:szCs w:val="18"/>
              </w:rPr>
              <w:t>т</w:t>
            </w:r>
            <w:r w:rsidRPr="005F7B07">
              <w:rPr>
                <w:sz w:val="18"/>
                <w:szCs w:val="18"/>
              </w:rPr>
              <w:t>ного самоуправления мун</w:t>
            </w:r>
            <w:r w:rsidRPr="005F7B07">
              <w:rPr>
                <w:sz w:val="18"/>
                <w:szCs w:val="18"/>
              </w:rPr>
              <w:t>и</w:t>
            </w:r>
            <w:r w:rsidRPr="005F7B07">
              <w:rPr>
                <w:sz w:val="18"/>
                <w:szCs w:val="18"/>
              </w:rPr>
              <w:t>ципального района</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0510100000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31 300,00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Реализация мероприятий (прочих мероприятий) мун</w:t>
            </w:r>
            <w:r w:rsidRPr="005F7B07">
              <w:rPr>
                <w:sz w:val="18"/>
                <w:szCs w:val="18"/>
              </w:rPr>
              <w:t>и</w:t>
            </w:r>
            <w:r w:rsidRPr="005F7B07">
              <w:rPr>
                <w:sz w:val="18"/>
                <w:szCs w:val="18"/>
              </w:rPr>
              <w:t>ципальной программы (по</w:t>
            </w:r>
            <w:r w:rsidRPr="005F7B07">
              <w:rPr>
                <w:sz w:val="18"/>
                <w:szCs w:val="18"/>
              </w:rPr>
              <w:t>д</w:t>
            </w:r>
            <w:r w:rsidRPr="005F7B07">
              <w:rPr>
                <w:sz w:val="18"/>
                <w:szCs w:val="18"/>
              </w:rPr>
              <w:t>программы), а также непр</w:t>
            </w:r>
            <w:r w:rsidRPr="005F7B07">
              <w:rPr>
                <w:sz w:val="18"/>
                <w:szCs w:val="18"/>
              </w:rPr>
              <w:t>о</w:t>
            </w:r>
            <w:r w:rsidRPr="005F7B07">
              <w:rPr>
                <w:sz w:val="18"/>
                <w:szCs w:val="18"/>
              </w:rPr>
              <w:t>граммных направлений ра</w:t>
            </w:r>
            <w:r w:rsidRPr="005F7B07">
              <w:rPr>
                <w:sz w:val="18"/>
                <w:szCs w:val="18"/>
              </w:rPr>
              <w:t>с</w:t>
            </w:r>
            <w:r w:rsidRPr="005F7B07">
              <w:rPr>
                <w:sz w:val="18"/>
                <w:szCs w:val="18"/>
              </w:rPr>
              <w:t>ходов</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0510199990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31 300,00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0510199990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31 300,00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Муниципальная программа "Развитие образования и м</w:t>
            </w:r>
            <w:r w:rsidRPr="005F7B07">
              <w:rPr>
                <w:sz w:val="18"/>
                <w:szCs w:val="18"/>
              </w:rPr>
              <w:t>о</w:t>
            </w:r>
            <w:r w:rsidRPr="005F7B07">
              <w:rPr>
                <w:sz w:val="18"/>
                <w:szCs w:val="18"/>
              </w:rPr>
              <w:t>лодежной политики в Мал</w:t>
            </w:r>
            <w:r w:rsidRPr="005F7B07">
              <w:rPr>
                <w:sz w:val="18"/>
                <w:szCs w:val="18"/>
              </w:rPr>
              <w:t>о</w:t>
            </w:r>
            <w:r w:rsidRPr="005F7B07">
              <w:rPr>
                <w:sz w:val="18"/>
                <w:szCs w:val="18"/>
              </w:rPr>
              <w:t>вишерском муниципальном районе на 2021-2025 годы"</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1300000000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16 109 843,85</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14 373 600,00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14 373 600,00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"Обеспечение реализации муниципальной программы"</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1350000000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16 109 843,85</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14 373 600,00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14 373 600,00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выполнения муниципальных заданий</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1350100000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9 187 300,00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8 952 500,00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8 952 500,00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Обеспечение деятельности муниципальных учреждений</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1350126010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9 167 500,00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8 952 500,00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8 952 500,00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бюджетным учр</w:t>
            </w:r>
            <w:r w:rsidRPr="005F7B07">
              <w:rPr>
                <w:sz w:val="18"/>
                <w:szCs w:val="18"/>
              </w:rPr>
              <w:t>е</w:t>
            </w:r>
            <w:r w:rsidRPr="005F7B07">
              <w:rPr>
                <w:sz w:val="18"/>
                <w:szCs w:val="18"/>
              </w:rPr>
              <w:t>ждениям</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1350126010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610</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9 167 500,00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8 952 500,00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8 952 500,00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Субсидия на иные цели</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1350126020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19 800,00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Субсидии бюджетным учр</w:t>
            </w:r>
            <w:r w:rsidRPr="005F7B07">
              <w:rPr>
                <w:sz w:val="18"/>
                <w:szCs w:val="18"/>
              </w:rPr>
              <w:t>е</w:t>
            </w:r>
            <w:r w:rsidRPr="005F7B07">
              <w:rPr>
                <w:sz w:val="18"/>
                <w:szCs w:val="18"/>
              </w:rPr>
              <w:t>ждениям</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1350126020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610</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19 800,00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деятельности комитета образования</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1350300000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6 922 543,85</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5 421 100,00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5 421 100,00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на обеспечение функций органов местного самоуправления за счет бюджета муниципального района</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1350301000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5 316 997,95</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4 430 800,00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4 430 800,00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Расходы на выплаты перс</w:t>
            </w:r>
            <w:r w:rsidRPr="005F7B07">
              <w:rPr>
                <w:sz w:val="18"/>
                <w:szCs w:val="18"/>
              </w:rPr>
              <w:t>о</w:t>
            </w:r>
            <w:r w:rsidRPr="005F7B07">
              <w:rPr>
                <w:sz w:val="18"/>
                <w:szCs w:val="18"/>
              </w:rPr>
              <w:t>налу государственных (м</w:t>
            </w:r>
            <w:r w:rsidRPr="005F7B07">
              <w:rPr>
                <w:sz w:val="18"/>
                <w:szCs w:val="18"/>
              </w:rPr>
              <w:t>у</w:t>
            </w:r>
            <w:r w:rsidRPr="005F7B07">
              <w:rPr>
                <w:sz w:val="18"/>
                <w:szCs w:val="18"/>
              </w:rPr>
              <w:t>ниципальных) органов</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1350301000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120</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5 143 100,00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4 299 500,00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4 299 500,00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1350301000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173 897,95</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131 300,00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131 300,00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Реализация мероприятий проекта "Семья-основа сч</w:t>
            </w:r>
            <w:r w:rsidRPr="005F7B07">
              <w:rPr>
                <w:sz w:val="18"/>
                <w:szCs w:val="18"/>
              </w:rPr>
              <w:t>а</w:t>
            </w:r>
            <w:r w:rsidRPr="005F7B07">
              <w:rPr>
                <w:sz w:val="18"/>
                <w:szCs w:val="18"/>
              </w:rPr>
              <w:t>стья" за счет средств гранта Фонда поддержки детей, находящихся в трудной жи</w:t>
            </w:r>
            <w:r w:rsidRPr="005F7B07">
              <w:rPr>
                <w:sz w:val="18"/>
                <w:szCs w:val="18"/>
              </w:rPr>
              <w:t>з</w:t>
            </w:r>
            <w:r w:rsidRPr="005F7B07">
              <w:rPr>
                <w:sz w:val="18"/>
                <w:szCs w:val="18"/>
              </w:rPr>
              <w:t>ненной ситуации</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1350323120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615 245,90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1350323120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615 245,90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по оказанию соц</w:t>
            </w:r>
            <w:r w:rsidRPr="005F7B07">
              <w:rPr>
                <w:sz w:val="18"/>
                <w:szCs w:val="18"/>
              </w:rPr>
              <w:t>и</w:t>
            </w:r>
            <w:r w:rsidRPr="005F7B07">
              <w:rPr>
                <w:sz w:val="18"/>
                <w:szCs w:val="18"/>
              </w:rPr>
              <w:t>альной поддержки обуча</w:t>
            </w:r>
            <w:r w:rsidRPr="005F7B07">
              <w:rPr>
                <w:sz w:val="18"/>
                <w:szCs w:val="18"/>
              </w:rPr>
              <w:t>ю</w:t>
            </w:r>
            <w:r w:rsidRPr="005F7B07">
              <w:rPr>
                <w:sz w:val="18"/>
                <w:szCs w:val="18"/>
              </w:rPr>
              <w:t>щимся муниципальных обр</w:t>
            </w:r>
            <w:r w:rsidRPr="005F7B07">
              <w:rPr>
                <w:sz w:val="18"/>
                <w:szCs w:val="18"/>
              </w:rPr>
              <w:t>а</w:t>
            </w:r>
            <w:r w:rsidRPr="005F7B07">
              <w:rPr>
                <w:sz w:val="18"/>
                <w:szCs w:val="18"/>
              </w:rPr>
              <w:t>зовательных учреждений за счет субвенции из областного бюджета</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1350370060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207 000,00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207 000,00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207 000,00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Расходы на выплаты перс</w:t>
            </w:r>
            <w:r w:rsidRPr="005F7B07">
              <w:rPr>
                <w:sz w:val="18"/>
                <w:szCs w:val="18"/>
              </w:rPr>
              <w:t>о</w:t>
            </w:r>
            <w:r w:rsidRPr="005F7B07">
              <w:rPr>
                <w:sz w:val="18"/>
                <w:szCs w:val="18"/>
              </w:rPr>
              <w:t>налу государственных (м</w:t>
            </w:r>
            <w:r w:rsidRPr="005F7B07">
              <w:rPr>
                <w:sz w:val="18"/>
                <w:szCs w:val="18"/>
              </w:rPr>
              <w:t>у</w:t>
            </w:r>
            <w:r w:rsidRPr="005F7B07">
              <w:rPr>
                <w:sz w:val="18"/>
                <w:szCs w:val="18"/>
              </w:rPr>
              <w:t>ниципальных) органов</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1350370060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120</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202 600,00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202 600,00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202 600,00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1350370060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4 400,00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4 400,00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по содержанию штатных единиц, осущест</w:t>
            </w:r>
            <w:r w:rsidRPr="005F7B07">
              <w:rPr>
                <w:sz w:val="18"/>
                <w:szCs w:val="18"/>
              </w:rPr>
              <w:t>в</w:t>
            </w:r>
            <w:r w:rsidRPr="005F7B07">
              <w:rPr>
                <w:sz w:val="18"/>
                <w:szCs w:val="18"/>
              </w:rPr>
              <w:t>ляющих отдельные  переда</w:t>
            </w:r>
            <w:r w:rsidRPr="005F7B07">
              <w:rPr>
                <w:sz w:val="18"/>
                <w:szCs w:val="18"/>
              </w:rPr>
              <w:t>н</w:t>
            </w:r>
            <w:r w:rsidRPr="005F7B07">
              <w:rPr>
                <w:sz w:val="18"/>
                <w:szCs w:val="18"/>
              </w:rPr>
              <w:t>ные государственные полн</w:t>
            </w:r>
            <w:r w:rsidRPr="005F7B07">
              <w:rPr>
                <w:sz w:val="18"/>
                <w:szCs w:val="18"/>
              </w:rPr>
              <w:t>о</w:t>
            </w:r>
            <w:r w:rsidRPr="005F7B07">
              <w:rPr>
                <w:sz w:val="18"/>
                <w:szCs w:val="18"/>
              </w:rPr>
              <w:t>мочия за счет субвенции из областного бюджета</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1350370280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783 300,00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783 300,00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783 300,00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Расходы на выплаты перс</w:t>
            </w:r>
            <w:r w:rsidRPr="005F7B07">
              <w:rPr>
                <w:sz w:val="18"/>
                <w:szCs w:val="18"/>
              </w:rPr>
              <w:t>о</w:t>
            </w:r>
            <w:r w:rsidRPr="005F7B07">
              <w:rPr>
                <w:sz w:val="18"/>
                <w:szCs w:val="18"/>
              </w:rPr>
              <w:t>налу государственных (м</w:t>
            </w:r>
            <w:r w:rsidRPr="005F7B07">
              <w:rPr>
                <w:sz w:val="18"/>
                <w:szCs w:val="18"/>
              </w:rPr>
              <w:t>у</w:t>
            </w:r>
            <w:r w:rsidRPr="005F7B07">
              <w:rPr>
                <w:sz w:val="18"/>
                <w:szCs w:val="18"/>
              </w:rPr>
              <w:t>ниципальных) органов</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1350370280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120</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771 000,00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771 000,00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771 000,00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1350370280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12 300,00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12 300,00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12 300,00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Социальная политика</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1000</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11 989 000,00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11 989 000,00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11 989 000,00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Охрана семьи и детства</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11 989 000,00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11 989 000,00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11 989 000,00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Муниципальная программа "Развитие образования и м</w:t>
            </w:r>
            <w:r w:rsidRPr="005F7B07">
              <w:rPr>
                <w:sz w:val="18"/>
                <w:szCs w:val="18"/>
              </w:rPr>
              <w:t>о</w:t>
            </w:r>
            <w:r w:rsidRPr="005F7B07">
              <w:rPr>
                <w:sz w:val="18"/>
                <w:szCs w:val="18"/>
              </w:rPr>
              <w:t>лодежной политики в Мал</w:t>
            </w:r>
            <w:r w:rsidRPr="005F7B07">
              <w:rPr>
                <w:sz w:val="18"/>
                <w:szCs w:val="18"/>
              </w:rPr>
              <w:t>о</w:t>
            </w:r>
            <w:r w:rsidRPr="005F7B07">
              <w:rPr>
                <w:sz w:val="18"/>
                <w:szCs w:val="18"/>
              </w:rPr>
              <w:t>вишерском муниципальном районе на 2021-2025 годы"</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1300000000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11 989 000,00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11 989 000,00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11 989 000,00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"Социальная адаптация детей-сирот и д</w:t>
            </w:r>
            <w:r w:rsidRPr="005F7B07">
              <w:rPr>
                <w:sz w:val="18"/>
                <w:szCs w:val="18"/>
              </w:rPr>
              <w:t>е</w:t>
            </w:r>
            <w:r w:rsidRPr="005F7B07">
              <w:rPr>
                <w:sz w:val="18"/>
                <w:szCs w:val="18"/>
              </w:rPr>
              <w:t>тей, оставшихся без попеч</w:t>
            </w:r>
            <w:r w:rsidRPr="005F7B07">
              <w:rPr>
                <w:sz w:val="18"/>
                <w:szCs w:val="18"/>
              </w:rPr>
              <w:t>е</w:t>
            </w:r>
            <w:r w:rsidRPr="005F7B07">
              <w:rPr>
                <w:sz w:val="18"/>
                <w:szCs w:val="18"/>
              </w:rPr>
              <w:t>ния родителей, а также лиц из числа детей-сирот и детей, оставшихся без попечения родителей"</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1340000000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42 000,00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42 000,00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42 000,00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Ресурсное и материально-техническое обеспечение процесса социализации д</w:t>
            </w:r>
            <w:r w:rsidRPr="005F7B07">
              <w:rPr>
                <w:sz w:val="18"/>
                <w:szCs w:val="18"/>
              </w:rPr>
              <w:t>е</w:t>
            </w:r>
            <w:r w:rsidRPr="005F7B07">
              <w:rPr>
                <w:sz w:val="18"/>
                <w:szCs w:val="18"/>
              </w:rPr>
              <w:t>тей-сирот, а также лиц из числа детей-сирот</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1340300000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42 000,00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42 000,00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42 000,00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Субвенции бюджетам мун</w:t>
            </w:r>
            <w:r w:rsidRPr="005F7B07">
              <w:rPr>
                <w:sz w:val="18"/>
                <w:szCs w:val="18"/>
              </w:rPr>
              <w:t>и</w:t>
            </w:r>
            <w:r w:rsidRPr="005F7B07">
              <w:rPr>
                <w:sz w:val="18"/>
                <w:szCs w:val="18"/>
              </w:rPr>
              <w:t>ципальных районов на ед</w:t>
            </w:r>
            <w:r w:rsidRPr="005F7B07">
              <w:rPr>
                <w:sz w:val="18"/>
                <w:szCs w:val="18"/>
              </w:rPr>
              <w:t>и</w:t>
            </w:r>
            <w:r w:rsidRPr="005F7B07">
              <w:rPr>
                <w:sz w:val="18"/>
                <w:szCs w:val="18"/>
              </w:rPr>
              <w:t>новременную выплату лицам из числа детей-сирот и детей, оставшихся без попечения родителей, на ремонт нах</w:t>
            </w:r>
            <w:r w:rsidRPr="005F7B07">
              <w:rPr>
                <w:sz w:val="18"/>
                <w:szCs w:val="18"/>
              </w:rPr>
              <w:t>о</w:t>
            </w:r>
            <w:r w:rsidRPr="005F7B07">
              <w:rPr>
                <w:sz w:val="18"/>
                <w:szCs w:val="18"/>
              </w:rPr>
              <w:t>дящихся в их собственности жилых помещений, распол</w:t>
            </w:r>
            <w:r w:rsidRPr="005F7B07">
              <w:rPr>
                <w:sz w:val="18"/>
                <w:szCs w:val="18"/>
              </w:rPr>
              <w:t>о</w:t>
            </w:r>
            <w:r w:rsidRPr="005F7B07">
              <w:rPr>
                <w:sz w:val="18"/>
                <w:szCs w:val="18"/>
              </w:rPr>
              <w:t>женных на территории Но</w:t>
            </w:r>
            <w:r w:rsidRPr="005F7B07">
              <w:rPr>
                <w:sz w:val="18"/>
                <w:szCs w:val="18"/>
              </w:rPr>
              <w:t>в</w:t>
            </w:r>
            <w:r w:rsidRPr="005F7B07">
              <w:rPr>
                <w:sz w:val="18"/>
                <w:szCs w:val="18"/>
              </w:rPr>
              <w:t>городской области</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1340370600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42 000,00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42 000,00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42 000,00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Публичные нормативные социальные выплаты гра</w:t>
            </w:r>
            <w:r w:rsidRPr="005F7B07">
              <w:rPr>
                <w:sz w:val="18"/>
                <w:szCs w:val="18"/>
              </w:rPr>
              <w:t>ж</w:t>
            </w:r>
            <w:r w:rsidRPr="005F7B07">
              <w:rPr>
                <w:sz w:val="18"/>
                <w:szCs w:val="18"/>
              </w:rPr>
              <w:t>данам</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1340370600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310</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42 000,00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42 000,00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42 000,00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"Обеспечение реализации муниципальной программы"</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1350000000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11 947 000,00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11 947 000,00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11 947 000,00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выполнения муниципальных полномочий</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1350200000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11 947 000,00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11 947 000,00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11 947 000,00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на компенсацию части родительской платы за содержание ребенка в обр</w:t>
            </w:r>
            <w:r w:rsidRPr="005F7B07">
              <w:rPr>
                <w:sz w:val="18"/>
                <w:szCs w:val="18"/>
              </w:rPr>
              <w:t>а</w:t>
            </w:r>
            <w:r w:rsidRPr="005F7B07">
              <w:rPr>
                <w:sz w:val="18"/>
                <w:szCs w:val="18"/>
              </w:rPr>
              <w:t>зовательных организациях, реализующих основную о</w:t>
            </w:r>
            <w:r w:rsidRPr="005F7B07">
              <w:rPr>
                <w:sz w:val="18"/>
                <w:szCs w:val="18"/>
              </w:rPr>
              <w:t>б</w:t>
            </w:r>
            <w:r w:rsidRPr="005F7B07">
              <w:rPr>
                <w:sz w:val="18"/>
                <w:szCs w:val="18"/>
              </w:rPr>
              <w:t>щеобразовательную пр</w:t>
            </w:r>
            <w:r w:rsidRPr="005F7B07">
              <w:rPr>
                <w:sz w:val="18"/>
                <w:szCs w:val="18"/>
              </w:rPr>
              <w:t>о</w:t>
            </w:r>
            <w:r w:rsidRPr="005F7B07">
              <w:rPr>
                <w:sz w:val="18"/>
                <w:szCs w:val="18"/>
              </w:rPr>
              <w:t>грамму дошкольного образ</w:t>
            </w:r>
            <w:r w:rsidRPr="005F7B07">
              <w:rPr>
                <w:sz w:val="18"/>
                <w:szCs w:val="18"/>
              </w:rPr>
              <w:t>о</w:t>
            </w:r>
            <w:r w:rsidRPr="005F7B07">
              <w:rPr>
                <w:sz w:val="18"/>
                <w:szCs w:val="18"/>
              </w:rPr>
              <w:t>вания за счет субвенции из областного бюджета</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1350270010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974 400,00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974 400,00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974 400,00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Публичные нормативные социальные выплаты гра</w:t>
            </w:r>
            <w:r w:rsidRPr="005F7B07">
              <w:rPr>
                <w:sz w:val="18"/>
                <w:szCs w:val="18"/>
              </w:rPr>
              <w:t>ж</w:t>
            </w:r>
            <w:r w:rsidRPr="005F7B07">
              <w:rPr>
                <w:sz w:val="18"/>
                <w:szCs w:val="18"/>
              </w:rPr>
              <w:t>данам</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1350270010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310</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974 400,00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974 400,00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974 400,00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по оказанию соц</w:t>
            </w:r>
            <w:r w:rsidRPr="005F7B07">
              <w:rPr>
                <w:sz w:val="18"/>
                <w:szCs w:val="18"/>
              </w:rPr>
              <w:t>и</w:t>
            </w:r>
            <w:r w:rsidRPr="005F7B07">
              <w:rPr>
                <w:sz w:val="18"/>
                <w:szCs w:val="18"/>
              </w:rPr>
              <w:t>альной поддержки обуча</w:t>
            </w:r>
            <w:r w:rsidRPr="005F7B07">
              <w:rPr>
                <w:sz w:val="18"/>
                <w:szCs w:val="18"/>
              </w:rPr>
              <w:t>ю</w:t>
            </w:r>
            <w:r w:rsidRPr="005F7B07">
              <w:rPr>
                <w:sz w:val="18"/>
                <w:szCs w:val="18"/>
              </w:rPr>
              <w:t>щимся муниципальных обр</w:t>
            </w:r>
            <w:r w:rsidRPr="005F7B07">
              <w:rPr>
                <w:sz w:val="18"/>
                <w:szCs w:val="18"/>
              </w:rPr>
              <w:t>а</w:t>
            </w:r>
            <w:r w:rsidRPr="005F7B07">
              <w:rPr>
                <w:sz w:val="18"/>
                <w:szCs w:val="18"/>
              </w:rPr>
              <w:t>зовательных учреждений за счет субвенции из областного бюджета</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1350270060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44 800,00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44 800,00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44 800,00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Публичные нормативные социальные выплаты гра</w:t>
            </w:r>
            <w:r w:rsidRPr="005F7B07">
              <w:rPr>
                <w:sz w:val="18"/>
                <w:szCs w:val="18"/>
              </w:rPr>
              <w:t>ж</w:t>
            </w:r>
            <w:r w:rsidRPr="005F7B07">
              <w:rPr>
                <w:sz w:val="18"/>
                <w:szCs w:val="18"/>
              </w:rPr>
              <w:t>данам</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1350270060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310</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44 800,00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44 800,00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44 800,00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на содержание р</w:t>
            </w:r>
            <w:r w:rsidRPr="005F7B07">
              <w:rPr>
                <w:sz w:val="18"/>
                <w:szCs w:val="18"/>
              </w:rPr>
              <w:t>е</w:t>
            </w:r>
            <w:r w:rsidRPr="005F7B07">
              <w:rPr>
                <w:sz w:val="18"/>
                <w:szCs w:val="18"/>
              </w:rPr>
              <w:t>бенка в семье опекуна и пр</w:t>
            </w:r>
            <w:r w:rsidRPr="005F7B07">
              <w:rPr>
                <w:sz w:val="18"/>
                <w:szCs w:val="18"/>
              </w:rPr>
              <w:t>и</w:t>
            </w:r>
            <w:r w:rsidRPr="005F7B07">
              <w:rPr>
                <w:sz w:val="18"/>
                <w:szCs w:val="18"/>
              </w:rPr>
              <w:t>емной семье, а также возн</w:t>
            </w:r>
            <w:r w:rsidRPr="005F7B07">
              <w:rPr>
                <w:sz w:val="18"/>
                <w:szCs w:val="18"/>
              </w:rPr>
              <w:t>а</w:t>
            </w:r>
            <w:r w:rsidRPr="005F7B07">
              <w:rPr>
                <w:sz w:val="18"/>
                <w:szCs w:val="18"/>
              </w:rPr>
              <w:t>граждение, причитающееся приемному родителю за счет субвенции из областного бюджета</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1350270130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10 927 800,00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10 927 800,00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10 927 800,00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Публичные нормативные социальные выплаты гра</w:t>
            </w:r>
            <w:r w:rsidRPr="005F7B07">
              <w:rPr>
                <w:sz w:val="18"/>
                <w:szCs w:val="18"/>
              </w:rPr>
              <w:t>ж</w:t>
            </w:r>
            <w:r w:rsidRPr="005F7B07">
              <w:rPr>
                <w:sz w:val="18"/>
                <w:szCs w:val="18"/>
              </w:rPr>
              <w:t>данам</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1350270130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310</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6 466 800,00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6 466 800,00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6 466 800,00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Социальные выплаты гра</w:t>
            </w:r>
            <w:r w:rsidRPr="005F7B07">
              <w:rPr>
                <w:sz w:val="18"/>
                <w:szCs w:val="18"/>
              </w:rPr>
              <w:t>ж</w:t>
            </w:r>
            <w:r w:rsidRPr="005F7B07">
              <w:rPr>
                <w:sz w:val="18"/>
                <w:szCs w:val="18"/>
              </w:rPr>
              <w:t>данам, кроме публичных нормативных социальных выплат</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774</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1350270130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320</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4 461 000,00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4 461 000,00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4 461 000,00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rPr>
                <w:b/>
                <w:sz w:val="18"/>
                <w:szCs w:val="18"/>
              </w:rPr>
            </w:pPr>
            <w:r w:rsidRPr="005F7B07">
              <w:rPr>
                <w:b/>
                <w:sz w:val="18"/>
                <w:szCs w:val="18"/>
              </w:rPr>
              <w:t>комитет финансов Админ</w:t>
            </w:r>
            <w:r w:rsidRPr="005F7B07">
              <w:rPr>
                <w:b/>
                <w:sz w:val="18"/>
                <w:szCs w:val="18"/>
              </w:rPr>
              <w:t>и</w:t>
            </w:r>
            <w:r w:rsidRPr="005F7B07">
              <w:rPr>
                <w:b/>
                <w:sz w:val="18"/>
                <w:szCs w:val="18"/>
              </w:rPr>
              <w:t>страции Маловишерского муниципального района Новгородской области</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29 783 117,08</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37 040 593,89</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35 843 963,08</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Общегосударственные в</w:t>
            </w:r>
            <w:r w:rsidRPr="005F7B07">
              <w:rPr>
                <w:sz w:val="18"/>
                <w:szCs w:val="18"/>
              </w:rPr>
              <w:t>о</w:t>
            </w:r>
            <w:r w:rsidRPr="005F7B07">
              <w:rPr>
                <w:sz w:val="18"/>
                <w:szCs w:val="18"/>
              </w:rPr>
              <w:t>просы</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0100</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9 426 339,22</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22 883 413,21</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21 141 707,51</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Обеспечение деятельности финансовых, налоговых и таможенных органов и орг</w:t>
            </w:r>
            <w:r w:rsidRPr="005F7B07">
              <w:rPr>
                <w:sz w:val="18"/>
                <w:szCs w:val="18"/>
              </w:rPr>
              <w:t>а</w:t>
            </w:r>
            <w:r w:rsidRPr="005F7B07">
              <w:rPr>
                <w:sz w:val="18"/>
                <w:szCs w:val="18"/>
              </w:rPr>
              <w:t>нов  финансового (финанс</w:t>
            </w:r>
            <w:r w:rsidRPr="005F7B07">
              <w:rPr>
                <w:sz w:val="18"/>
                <w:szCs w:val="18"/>
              </w:rPr>
              <w:t>о</w:t>
            </w:r>
            <w:r w:rsidRPr="005F7B07">
              <w:rPr>
                <w:sz w:val="18"/>
                <w:szCs w:val="18"/>
              </w:rPr>
              <w:t>во-бюджетного) надзора</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8 780 400,00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7 204 700,00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7 204 700,00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Муниципальная программа "Совершенствование сист</w:t>
            </w:r>
            <w:r w:rsidRPr="005F7B07">
              <w:rPr>
                <w:sz w:val="18"/>
                <w:szCs w:val="18"/>
              </w:rPr>
              <w:t>е</w:t>
            </w:r>
            <w:r w:rsidRPr="005F7B07">
              <w:rPr>
                <w:sz w:val="18"/>
                <w:szCs w:val="18"/>
              </w:rPr>
              <w:t>мы муниципального упра</w:t>
            </w:r>
            <w:r w:rsidRPr="005F7B07">
              <w:rPr>
                <w:sz w:val="18"/>
                <w:szCs w:val="18"/>
              </w:rPr>
              <w:t>в</w:t>
            </w:r>
            <w:r w:rsidRPr="005F7B07">
              <w:rPr>
                <w:sz w:val="18"/>
                <w:szCs w:val="18"/>
              </w:rPr>
              <w:t>ления в Маловишерском м</w:t>
            </w:r>
            <w:r w:rsidRPr="005F7B07">
              <w:rPr>
                <w:sz w:val="18"/>
                <w:szCs w:val="18"/>
              </w:rPr>
              <w:t>у</w:t>
            </w:r>
            <w:r w:rsidRPr="005F7B07">
              <w:rPr>
                <w:sz w:val="18"/>
                <w:szCs w:val="18"/>
              </w:rPr>
              <w:t>ниципальном районе на 2021-2025 годы"</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0500000000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60 000,00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60 000,00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"Информат</w:t>
            </w:r>
            <w:r w:rsidRPr="005F7B07">
              <w:rPr>
                <w:sz w:val="18"/>
                <w:szCs w:val="18"/>
              </w:rPr>
              <w:t>и</w:t>
            </w:r>
            <w:r w:rsidRPr="005F7B07">
              <w:rPr>
                <w:sz w:val="18"/>
                <w:szCs w:val="18"/>
              </w:rPr>
              <w:t>зация Маловишерского м</w:t>
            </w:r>
            <w:r w:rsidRPr="005F7B07">
              <w:rPr>
                <w:sz w:val="18"/>
                <w:szCs w:val="18"/>
              </w:rPr>
              <w:t>у</w:t>
            </w:r>
            <w:r w:rsidRPr="005F7B07">
              <w:rPr>
                <w:sz w:val="18"/>
                <w:szCs w:val="18"/>
              </w:rPr>
              <w:t>ниципального района"</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0510000000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60 000,00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60 000,00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Развитие информационно - телекоммуникационной и</w:t>
            </w:r>
            <w:r w:rsidRPr="005F7B07">
              <w:rPr>
                <w:sz w:val="18"/>
                <w:szCs w:val="18"/>
              </w:rPr>
              <w:t>н</w:t>
            </w:r>
            <w:r w:rsidRPr="005F7B07">
              <w:rPr>
                <w:sz w:val="18"/>
                <w:szCs w:val="18"/>
              </w:rPr>
              <w:t>фраструктуры органов мес</w:t>
            </w:r>
            <w:r w:rsidRPr="005F7B07">
              <w:rPr>
                <w:sz w:val="18"/>
                <w:szCs w:val="18"/>
              </w:rPr>
              <w:t>т</w:t>
            </w:r>
            <w:r w:rsidRPr="005F7B07">
              <w:rPr>
                <w:sz w:val="18"/>
                <w:szCs w:val="18"/>
              </w:rPr>
              <w:t>ного самоуправления мун</w:t>
            </w:r>
            <w:r w:rsidRPr="005F7B07">
              <w:rPr>
                <w:sz w:val="18"/>
                <w:szCs w:val="18"/>
              </w:rPr>
              <w:t>и</w:t>
            </w:r>
            <w:r w:rsidRPr="005F7B07">
              <w:rPr>
                <w:sz w:val="18"/>
                <w:szCs w:val="18"/>
              </w:rPr>
              <w:t>ципального района</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0510100000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60 000,00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60 000,00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Реализация мероприятий (прочих мероприятий) мун</w:t>
            </w:r>
            <w:r w:rsidRPr="005F7B07">
              <w:rPr>
                <w:sz w:val="18"/>
                <w:szCs w:val="18"/>
              </w:rPr>
              <w:t>и</w:t>
            </w:r>
            <w:r w:rsidRPr="005F7B07">
              <w:rPr>
                <w:sz w:val="18"/>
                <w:szCs w:val="18"/>
              </w:rPr>
              <w:t>ципальной программы (по</w:t>
            </w:r>
            <w:r w:rsidRPr="005F7B07">
              <w:rPr>
                <w:sz w:val="18"/>
                <w:szCs w:val="18"/>
              </w:rPr>
              <w:t>д</w:t>
            </w:r>
            <w:r w:rsidRPr="005F7B07">
              <w:rPr>
                <w:sz w:val="18"/>
                <w:szCs w:val="18"/>
              </w:rPr>
              <w:t>программы), а также непр</w:t>
            </w:r>
            <w:r w:rsidRPr="005F7B07">
              <w:rPr>
                <w:sz w:val="18"/>
                <w:szCs w:val="18"/>
              </w:rPr>
              <w:t>о</w:t>
            </w:r>
            <w:r w:rsidRPr="005F7B07">
              <w:rPr>
                <w:sz w:val="18"/>
                <w:szCs w:val="18"/>
              </w:rPr>
              <w:t>граммных направлений ра</w:t>
            </w:r>
            <w:r w:rsidRPr="005F7B07">
              <w:rPr>
                <w:sz w:val="18"/>
                <w:szCs w:val="18"/>
              </w:rPr>
              <w:t>с</w:t>
            </w:r>
            <w:r w:rsidRPr="005F7B07">
              <w:rPr>
                <w:sz w:val="18"/>
                <w:szCs w:val="18"/>
              </w:rPr>
              <w:t>ходов</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0510199990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60 000,00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60 000,00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0510199990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60 000,00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60 000,00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60 000,00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Муниципальная программа "Управление муниципал</w:t>
            </w:r>
            <w:r w:rsidRPr="005F7B07">
              <w:rPr>
                <w:sz w:val="18"/>
                <w:szCs w:val="18"/>
              </w:rPr>
              <w:t>ь</w:t>
            </w:r>
            <w:r w:rsidRPr="005F7B07">
              <w:rPr>
                <w:sz w:val="18"/>
                <w:szCs w:val="18"/>
              </w:rPr>
              <w:t>ными финансами Малов</w:t>
            </w:r>
            <w:r w:rsidRPr="005F7B07">
              <w:rPr>
                <w:sz w:val="18"/>
                <w:szCs w:val="18"/>
              </w:rPr>
              <w:t>и</w:t>
            </w:r>
            <w:r w:rsidRPr="005F7B07">
              <w:rPr>
                <w:sz w:val="18"/>
                <w:szCs w:val="18"/>
              </w:rPr>
              <w:t>шерского муниципального района на 2021- 2025 годы"</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0600000000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8 720 400,00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7 144 700,00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7 144 700,00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"Организация и обеспечение осуществл</w:t>
            </w:r>
            <w:r w:rsidRPr="005F7B07">
              <w:rPr>
                <w:sz w:val="18"/>
                <w:szCs w:val="18"/>
              </w:rPr>
              <w:t>е</w:t>
            </w:r>
            <w:r w:rsidRPr="005F7B07">
              <w:rPr>
                <w:sz w:val="18"/>
                <w:szCs w:val="18"/>
              </w:rPr>
              <w:t>ния бюджетного процесса, управление муниципальным долгом"</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0610000000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8 520 400,00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7 144 700,00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7 144 700,00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деятельности комитета</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0610500000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8 520 400,00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7 144 700,00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7 144 700,00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на обеспечение функций органов местного самоуправления за счет бюджета муниципального района</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0610501000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8 508 300,00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7 132 600,00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7 132 600,00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Расходы на выплаты перс</w:t>
            </w:r>
            <w:r w:rsidRPr="005F7B07">
              <w:rPr>
                <w:sz w:val="18"/>
                <w:szCs w:val="18"/>
              </w:rPr>
              <w:t>о</w:t>
            </w:r>
            <w:r w:rsidRPr="005F7B07">
              <w:rPr>
                <w:sz w:val="18"/>
                <w:szCs w:val="18"/>
              </w:rPr>
              <w:t>налу государственных (м</w:t>
            </w:r>
            <w:r w:rsidRPr="005F7B07">
              <w:rPr>
                <w:sz w:val="18"/>
                <w:szCs w:val="18"/>
              </w:rPr>
              <w:t>у</w:t>
            </w:r>
            <w:r w:rsidRPr="005F7B07">
              <w:rPr>
                <w:sz w:val="18"/>
                <w:szCs w:val="18"/>
              </w:rPr>
              <w:t>ниципальных) органов</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0610501000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120</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8 412 200,00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7 036 500,00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7 036 500,00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0610501000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96 100,00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96 100,00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96 100,00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по содержанию штатных единиц, осущест</w:t>
            </w:r>
            <w:r w:rsidRPr="005F7B07">
              <w:rPr>
                <w:sz w:val="18"/>
                <w:szCs w:val="18"/>
              </w:rPr>
              <w:t>в</w:t>
            </w:r>
            <w:r w:rsidRPr="005F7B07">
              <w:rPr>
                <w:sz w:val="18"/>
                <w:szCs w:val="18"/>
              </w:rPr>
              <w:t>ляющих отдельные  переда</w:t>
            </w:r>
            <w:r w:rsidRPr="005F7B07">
              <w:rPr>
                <w:sz w:val="18"/>
                <w:szCs w:val="18"/>
              </w:rPr>
              <w:t>н</w:t>
            </w:r>
            <w:r w:rsidRPr="005F7B07">
              <w:rPr>
                <w:sz w:val="18"/>
                <w:szCs w:val="18"/>
              </w:rPr>
              <w:t>ные государственные полн</w:t>
            </w:r>
            <w:r w:rsidRPr="005F7B07">
              <w:rPr>
                <w:sz w:val="18"/>
                <w:szCs w:val="18"/>
              </w:rPr>
              <w:t>о</w:t>
            </w:r>
            <w:r w:rsidRPr="005F7B07">
              <w:rPr>
                <w:sz w:val="18"/>
                <w:szCs w:val="18"/>
              </w:rPr>
              <w:t>мочия за счет субвенции о</w:t>
            </w:r>
            <w:r w:rsidRPr="005F7B07">
              <w:rPr>
                <w:sz w:val="18"/>
                <w:szCs w:val="18"/>
              </w:rPr>
              <w:t>б</w:t>
            </w:r>
            <w:r w:rsidRPr="005F7B07">
              <w:rPr>
                <w:sz w:val="18"/>
                <w:szCs w:val="18"/>
              </w:rPr>
              <w:t>ластного бюджета</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0610570280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12 100,00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12 100,00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12 100,00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Расходы на выплаты перс</w:t>
            </w:r>
            <w:r w:rsidRPr="005F7B07">
              <w:rPr>
                <w:sz w:val="18"/>
                <w:szCs w:val="18"/>
              </w:rPr>
              <w:t>о</w:t>
            </w:r>
            <w:r w:rsidRPr="005F7B07">
              <w:rPr>
                <w:sz w:val="18"/>
                <w:szCs w:val="18"/>
              </w:rPr>
              <w:t>налу государственных (м</w:t>
            </w:r>
            <w:r w:rsidRPr="005F7B07">
              <w:rPr>
                <w:sz w:val="18"/>
                <w:szCs w:val="18"/>
              </w:rPr>
              <w:t>у</w:t>
            </w:r>
            <w:r w:rsidRPr="005F7B07">
              <w:rPr>
                <w:sz w:val="18"/>
                <w:szCs w:val="18"/>
              </w:rPr>
              <w:t>ниципальных) органов</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0610570280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120</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11 200,00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11 200,00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11 200,00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0610570280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900,00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900,00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900,00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"Повышение эффективности бюджетных расходов муниципального района"</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0630000000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200 000,00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Развитие информационной системы управления мун</w:t>
            </w:r>
            <w:r w:rsidRPr="005F7B07">
              <w:rPr>
                <w:sz w:val="18"/>
                <w:szCs w:val="18"/>
              </w:rPr>
              <w:t>и</w:t>
            </w:r>
            <w:r w:rsidRPr="005F7B07">
              <w:rPr>
                <w:sz w:val="18"/>
                <w:szCs w:val="18"/>
              </w:rPr>
              <w:t>ципальными финансами</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0630300000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200 000,00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Реализация мероприятий (прочих мероприятий) мун</w:t>
            </w:r>
            <w:r w:rsidRPr="005F7B07">
              <w:rPr>
                <w:sz w:val="18"/>
                <w:szCs w:val="18"/>
              </w:rPr>
              <w:t>и</w:t>
            </w:r>
            <w:r w:rsidRPr="005F7B07">
              <w:rPr>
                <w:sz w:val="18"/>
                <w:szCs w:val="18"/>
              </w:rPr>
              <w:t>ципальной программы (по</w:t>
            </w:r>
            <w:r w:rsidRPr="005F7B07">
              <w:rPr>
                <w:sz w:val="18"/>
                <w:szCs w:val="18"/>
              </w:rPr>
              <w:t>д</w:t>
            </w:r>
            <w:r w:rsidRPr="005F7B07">
              <w:rPr>
                <w:sz w:val="18"/>
                <w:szCs w:val="18"/>
              </w:rPr>
              <w:t>программы), а также непр</w:t>
            </w:r>
            <w:r w:rsidRPr="005F7B07">
              <w:rPr>
                <w:sz w:val="18"/>
                <w:szCs w:val="18"/>
              </w:rPr>
              <w:t>о</w:t>
            </w:r>
            <w:r w:rsidRPr="005F7B07">
              <w:rPr>
                <w:sz w:val="18"/>
                <w:szCs w:val="18"/>
              </w:rPr>
              <w:t>граммных направлений ра</w:t>
            </w:r>
            <w:r w:rsidRPr="005F7B07">
              <w:rPr>
                <w:sz w:val="18"/>
                <w:szCs w:val="18"/>
              </w:rPr>
              <w:t>с</w:t>
            </w:r>
            <w:r w:rsidRPr="005F7B07">
              <w:rPr>
                <w:sz w:val="18"/>
                <w:szCs w:val="18"/>
              </w:rPr>
              <w:t>ходов</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0630399990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закупки товаров, работ и услуг для обеспечения г</w:t>
            </w:r>
            <w:r w:rsidRPr="005F7B07">
              <w:rPr>
                <w:sz w:val="18"/>
                <w:szCs w:val="18"/>
              </w:rPr>
              <w:t>о</w:t>
            </w:r>
            <w:r w:rsidRPr="005F7B07">
              <w:rPr>
                <w:sz w:val="18"/>
                <w:szCs w:val="18"/>
              </w:rPr>
              <w:t>сударственных (муниципал</w:t>
            </w:r>
            <w:r w:rsidRPr="005F7B07">
              <w:rPr>
                <w:sz w:val="18"/>
                <w:szCs w:val="18"/>
              </w:rPr>
              <w:t>ь</w:t>
            </w:r>
            <w:r w:rsidRPr="005F7B07">
              <w:rPr>
                <w:sz w:val="18"/>
                <w:szCs w:val="18"/>
              </w:rPr>
              <w:t>ных) нужд</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0630399990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240</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200 000,00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Резервные фонды</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0111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478 939,22</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10 111 713,21</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3 070 007,51</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Прочие расходы не отнесе</w:t>
            </w:r>
            <w:r w:rsidRPr="005F7B07">
              <w:rPr>
                <w:sz w:val="18"/>
                <w:szCs w:val="18"/>
              </w:rPr>
              <w:t>н</w:t>
            </w:r>
            <w:r w:rsidRPr="005F7B07">
              <w:rPr>
                <w:sz w:val="18"/>
                <w:szCs w:val="18"/>
              </w:rPr>
              <w:t>ные к муниципальным пр</w:t>
            </w:r>
            <w:r w:rsidRPr="005F7B07">
              <w:rPr>
                <w:sz w:val="18"/>
                <w:szCs w:val="18"/>
              </w:rPr>
              <w:t>о</w:t>
            </w:r>
            <w:r w:rsidRPr="005F7B07">
              <w:rPr>
                <w:sz w:val="18"/>
                <w:szCs w:val="18"/>
              </w:rPr>
              <w:t>граммам</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0111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7200000000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478 939,22</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10 111 713,21</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3 070 007,51</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Резервные фонды</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0111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7290000000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478 939,22</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10 111 713,21</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3 070 007,51</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Резервный фонд Админис</w:t>
            </w:r>
            <w:r w:rsidRPr="005F7B07">
              <w:rPr>
                <w:sz w:val="18"/>
                <w:szCs w:val="18"/>
              </w:rPr>
              <w:t>т</w:t>
            </w:r>
            <w:r w:rsidRPr="005F7B07">
              <w:rPr>
                <w:sz w:val="18"/>
                <w:szCs w:val="18"/>
              </w:rPr>
              <w:t>рации Маловишерского м</w:t>
            </w:r>
            <w:r w:rsidRPr="005F7B07">
              <w:rPr>
                <w:sz w:val="18"/>
                <w:szCs w:val="18"/>
              </w:rPr>
              <w:t>у</w:t>
            </w:r>
            <w:r w:rsidRPr="005F7B07">
              <w:rPr>
                <w:sz w:val="18"/>
                <w:szCs w:val="18"/>
              </w:rPr>
              <w:t>ниципального района</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7290023780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478 939,22</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10 111 713,21</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3 070 007,51</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Резервные средства</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0111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7290023780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870</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478 939,22</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10 111 713,21</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3 070 007,51</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Другие общегосударстве</w:t>
            </w:r>
            <w:r w:rsidRPr="005F7B07">
              <w:rPr>
                <w:sz w:val="18"/>
                <w:szCs w:val="18"/>
              </w:rPr>
              <w:t>н</w:t>
            </w:r>
            <w:r w:rsidRPr="005F7B07">
              <w:rPr>
                <w:sz w:val="18"/>
                <w:szCs w:val="18"/>
              </w:rPr>
              <w:t>ные вопросы</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167 000,00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5 567 000,00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10 867 000,00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Муниципальная программа "Управление муниципал</w:t>
            </w:r>
            <w:r w:rsidRPr="005F7B07">
              <w:rPr>
                <w:sz w:val="18"/>
                <w:szCs w:val="18"/>
              </w:rPr>
              <w:t>ь</w:t>
            </w:r>
            <w:r w:rsidRPr="005F7B07">
              <w:rPr>
                <w:sz w:val="18"/>
                <w:szCs w:val="18"/>
              </w:rPr>
              <w:t>ными финансами Малов</w:t>
            </w:r>
            <w:r w:rsidRPr="005F7B07">
              <w:rPr>
                <w:sz w:val="18"/>
                <w:szCs w:val="18"/>
              </w:rPr>
              <w:t>и</w:t>
            </w:r>
            <w:r w:rsidRPr="005F7B07">
              <w:rPr>
                <w:sz w:val="18"/>
                <w:szCs w:val="18"/>
              </w:rPr>
              <w:t>шерского муниципального района на 2021- 2025 годы"</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0600000000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167 000,00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167 000,00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167 000,00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"Финансовая поддержка поселений"</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0620000000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167 000,00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167 000,00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167 000,00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Предоставление прочих  в</w:t>
            </w:r>
            <w:r w:rsidRPr="005F7B07">
              <w:rPr>
                <w:sz w:val="18"/>
                <w:szCs w:val="18"/>
              </w:rPr>
              <w:t>и</w:t>
            </w:r>
            <w:r w:rsidRPr="005F7B07">
              <w:rPr>
                <w:sz w:val="18"/>
                <w:szCs w:val="18"/>
              </w:rPr>
              <w:t>дов  межбюджетных  тран</w:t>
            </w:r>
            <w:r w:rsidRPr="005F7B07">
              <w:rPr>
                <w:sz w:val="18"/>
                <w:szCs w:val="18"/>
              </w:rPr>
              <w:t>с</w:t>
            </w:r>
            <w:r w:rsidRPr="005F7B07">
              <w:rPr>
                <w:sz w:val="18"/>
                <w:szCs w:val="18"/>
              </w:rPr>
              <w:t>фертов  бюджетам  посел</w:t>
            </w:r>
            <w:r w:rsidRPr="005F7B07">
              <w:rPr>
                <w:sz w:val="18"/>
                <w:szCs w:val="18"/>
              </w:rPr>
              <w:t>е</w:t>
            </w:r>
            <w:r w:rsidRPr="005F7B07">
              <w:rPr>
                <w:sz w:val="18"/>
                <w:szCs w:val="18"/>
              </w:rPr>
              <w:t>ний  для  осуществления  закрепленных  за  ними  з</w:t>
            </w:r>
            <w:r w:rsidRPr="005F7B07">
              <w:rPr>
                <w:sz w:val="18"/>
                <w:szCs w:val="18"/>
              </w:rPr>
              <w:t>а</w:t>
            </w:r>
            <w:r w:rsidRPr="005F7B07">
              <w:rPr>
                <w:sz w:val="18"/>
                <w:szCs w:val="18"/>
              </w:rPr>
              <w:t>конодательно  полномочий</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0620200000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167 000,00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167 000,00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167 000,00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по содержанию штатных единиц, осущест</w:t>
            </w:r>
            <w:r w:rsidRPr="005F7B07">
              <w:rPr>
                <w:sz w:val="18"/>
                <w:szCs w:val="18"/>
              </w:rPr>
              <w:t>в</w:t>
            </w:r>
            <w:r w:rsidRPr="005F7B07">
              <w:rPr>
                <w:sz w:val="18"/>
                <w:szCs w:val="18"/>
              </w:rPr>
              <w:t>ляющих отдельные  переда</w:t>
            </w:r>
            <w:r w:rsidRPr="005F7B07">
              <w:rPr>
                <w:sz w:val="18"/>
                <w:szCs w:val="18"/>
              </w:rPr>
              <w:t>н</w:t>
            </w:r>
            <w:r w:rsidRPr="005F7B07">
              <w:rPr>
                <w:sz w:val="18"/>
                <w:szCs w:val="18"/>
              </w:rPr>
              <w:t>ные государственные полн</w:t>
            </w:r>
            <w:r w:rsidRPr="005F7B07">
              <w:rPr>
                <w:sz w:val="18"/>
                <w:szCs w:val="18"/>
              </w:rPr>
              <w:t>о</w:t>
            </w:r>
            <w:r w:rsidRPr="005F7B07">
              <w:rPr>
                <w:sz w:val="18"/>
                <w:szCs w:val="18"/>
              </w:rPr>
              <w:t>мочия за счет субвенции о</w:t>
            </w:r>
            <w:r w:rsidRPr="005F7B07">
              <w:rPr>
                <w:sz w:val="18"/>
                <w:szCs w:val="18"/>
              </w:rPr>
              <w:t>б</w:t>
            </w:r>
            <w:r w:rsidRPr="005F7B07">
              <w:rPr>
                <w:sz w:val="18"/>
                <w:szCs w:val="18"/>
              </w:rPr>
              <w:t>ластного бюджета</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0620270280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164 000,00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164 000,00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164 000,00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Субвенции</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0620270280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530</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164 000,00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164 000,00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164 000,00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Предоставление бюджетам поселений средств субвенции из областного бюджета на осуществление отдельных государственных полном</w:t>
            </w:r>
            <w:r w:rsidRPr="005F7B07">
              <w:rPr>
                <w:sz w:val="18"/>
                <w:szCs w:val="18"/>
              </w:rPr>
              <w:t>о</w:t>
            </w:r>
            <w:r w:rsidRPr="005F7B07">
              <w:rPr>
                <w:sz w:val="18"/>
                <w:szCs w:val="18"/>
              </w:rPr>
              <w:t>чий по определению перечня должностных лиц, уполн</w:t>
            </w:r>
            <w:r w:rsidRPr="005F7B07">
              <w:rPr>
                <w:sz w:val="18"/>
                <w:szCs w:val="18"/>
              </w:rPr>
              <w:t>о</w:t>
            </w:r>
            <w:r w:rsidRPr="005F7B07">
              <w:rPr>
                <w:sz w:val="18"/>
                <w:szCs w:val="18"/>
              </w:rPr>
              <w:t>моченных составлять прот</w:t>
            </w:r>
            <w:r w:rsidRPr="005F7B07">
              <w:rPr>
                <w:sz w:val="18"/>
                <w:szCs w:val="18"/>
              </w:rPr>
              <w:t>о</w:t>
            </w:r>
            <w:r w:rsidRPr="005F7B07">
              <w:rPr>
                <w:sz w:val="18"/>
                <w:szCs w:val="18"/>
              </w:rPr>
              <w:t>колы об административных правонарушениях в отнош</w:t>
            </w:r>
            <w:r w:rsidRPr="005F7B07">
              <w:rPr>
                <w:sz w:val="18"/>
                <w:szCs w:val="18"/>
              </w:rPr>
              <w:t>е</w:t>
            </w:r>
            <w:r w:rsidRPr="005F7B07">
              <w:rPr>
                <w:sz w:val="18"/>
                <w:szCs w:val="18"/>
              </w:rPr>
              <w:t>нии граждан за счет субве</w:t>
            </w:r>
            <w:r w:rsidRPr="005F7B07">
              <w:rPr>
                <w:sz w:val="18"/>
                <w:szCs w:val="18"/>
              </w:rPr>
              <w:t>н</w:t>
            </w:r>
            <w:r w:rsidRPr="005F7B07">
              <w:rPr>
                <w:sz w:val="18"/>
                <w:szCs w:val="18"/>
              </w:rPr>
              <w:t>ции из областного бюджета</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0620270650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3 000,00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3 000,00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Субвенции</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0620270650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530</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3 000,00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3 000,00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Прочие расходы не отнесе</w:t>
            </w:r>
            <w:r w:rsidRPr="005F7B07">
              <w:rPr>
                <w:sz w:val="18"/>
                <w:szCs w:val="18"/>
              </w:rPr>
              <w:t>н</w:t>
            </w:r>
            <w:r w:rsidRPr="005F7B07">
              <w:rPr>
                <w:sz w:val="18"/>
                <w:szCs w:val="18"/>
              </w:rPr>
              <w:t>ные к муниципальным пр</w:t>
            </w:r>
            <w:r w:rsidRPr="005F7B07">
              <w:rPr>
                <w:sz w:val="18"/>
                <w:szCs w:val="18"/>
              </w:rPr>
              <w:t>о</w:t>
            </w:r>
            <w:r w:rsidRPr="005F7B07">
              <w:rPr>
                <w:sz w:val="18"/>
                <w:szCs w:val="18"/>
              </w:rPr>
              <w:t>граммам</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7200000000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5 400 000,00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10 700 000,00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Резервные фонды</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7290000000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5 400 000,00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10 700 000,00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Условно утвержденные ра</w:t>
            </w:r>
            <w:r w:rsidRPr="005F7B07">
              <w:rPr>
                <w:sz w:val="18"/>
                <w:szCs w:val="18"/>
              </w:rPr>
              <w:t>с</w:t>
            </w:r>
            <w:r w:rsidRPr="005F7B07">
              <w:rPr>
                <w:sz w:val="18"/>
                <w:szCs w:val="18"/>
              </w:rPr>
              <w:t>ходы</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7290023760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5 400 000,00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10 700 000,00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Резервные средства</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7290023760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870</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5 400 000,00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10 700 000,00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Национальная оборона</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0200</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920 400,00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961 800,00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995 700,00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Мобилизационная и внево</w:t>
            </w:r>
            <w:r w:rsidRPr="005F7B07">
              <w:rPr>
                <w:sz w:val="18"/>
                <w:szCs w:val="18"/>
              </w:rPr>
              <w:t>й</w:t>
            </w:r>
            <w:r w:rsidRPr="005F7B07">
              <w:rPr>
                <w:sz w:val="18"/>
                <w:szCs w:val="18"/>
              </w:rPr>
              <w:t>сковая подготовка</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0203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920 400,00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961 800,00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995 700,00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Муниципальная программа "Управление муниципал</w:t>
            </w:r>
            <w:r w:rsidRPr="005F7B07">
              <w:rPr>
                <w:sz w:val="18"/>
                <w:szCs w:val="18"/>
              </w:rPr>
              <w:t>ь</w:t>
            </w:r>
            <w:r w:rsidRPr="005F7B07">
              <w:rPr>
                <w:sz w:val="18"/>
                <w:szCs w:val="18"/>
              </w:rPr>
              <w:t>ными финансами Малов</w:t>
            </w:r>
            <w:r w:rsidRPr="005F7B07">
              <w:rPr>
                <w:sz w:val="18"/>
                <w:szCs w:val="18"/>
              </w:rPr>
              <w:t>и</w:t>
            </w:r>
            <w:r w:rsidRPr="005F7B07">
              <w:rPr>
                <w:sz w:val="18"/>
                <w:szCs w:val="18"/>
              </w:rPr>
              <w:t>шерского муниципального района на 2021- 2025 годы"</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0203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0600000000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920 400,00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961 800,00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995 700,00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"Финансовая поддержка поселений"</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0620000000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920 400,00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961 800,00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995 700,00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Предоставление прочих  в</w:t>
            </w:r>
            <w:r w:rsidRPr="005F7B07">
              <w:rPr>
                <w:sz w:val="18"/>
                <w:szCs w:val="18"/>
              </w:rPr>
              <w:t>и</w:t>
            </w:r>
            <w:r w:rsidRPr="005F7B07">
              <w:rPr>
                <w:sz w:val="18"/>
                <w:szCs w:val="18"/>
              </w:rPr>
              <w:t>дов  межбюджетных  тран</w:t>
            </w:r>
            <w:r w:rsidRPr="005F7B07">
              <w:rPr>
                <w:sz w:val="18"/>
                <w:szCs w:val="18"/>
              </w:rPr>
              <w:t>с</w:t>
            </w:r>
            <w:r w:rsidRPr="005F7B07">
              <w:rPr>
                <w:sz w:val="18"/>
                <w:szCs w:val="18"/>
              </w:rPr>
              <w:t>фертов  бюджетам  посел</w:t>
            </w:r>
            <w:r w:rsidRPr="005F7B07">
              <w:rPr>
                <w:sz w:val="18"/>
                <w:szCs w:val="18"/>
              </w:rPr>
              <w:t>е</w:t>
            </w:r>
            <w:r w:rsidRPr="005F7B07">
              <w:rPr>
                <w:sz w:val="18"/>
                <w:szCs w:val="18"/>
              </w:rPr>
              <w:t>ний  для  осуществления  закрепленных  за  ними  з</w:t>
            </w:r>
            <w:r w:rsidRPr="005F7B07">
              <w:rPr>
                <w:sz w:val="18"/>
                <w:szCs w:val="18"/>
              </w:rPr>
              <w:t>а</w:t>
            </w:r>
            <w:r w:rsidRPr="005F7B07">
              <w:rPr>
                <w:sz w:val="18"/>
                <w:szCs w:val="18"/>
              </w:rPr>
              <w:t>конодательно  полномочий</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0620200000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920 400,00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961 800,00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995 700,00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Предоставление бюджетам поселений средств на осущ</w:t>
            </w:r>
            <w:r w:rsidRPr="005F7B07">
              <w:rPr>
                <w:sz w:val="18"/>
                <w:szCs w:val="18"/>
              </w:rPr>
              <w:t>е</w:t>
            </w:r>
            <w:r w:rsidRPr="005F7B07">
              <w:rPr>
                <w:sz w:val="18"/>
                <w:szCs w:val="18"/>
              </w:rPr>
              <w:t>ствление государственных полномочий по первичному воинскому учету на террит</w:t>
            </w:r>
            <w:r w:rsidRPr="005F7B07">
              <w:rPr>
                <w:sz w:val="18"/>
                <w:szCs w:val="18"/>
              </w:rPr>
              <w:t>о</w:t>
            </w:r>
            <w:r w:rsidRPr="005F7B07">
              <w:rPr>
                <w:sz w:val="18"/>
                <w:szCs w:val="18"/>
              </w:rPr>
              <w:t>риях, где отсутствуют вое</w:t>
            </w:r>
            <w:r w:rsidRPr="005F7B07">
              <w:rPr>
                <w:sz w:val="18"/>
                <w:szCs w:val="18"/>
              </w:rPr>
              <w:t>н</w:t>
            </w:r>
            <w:r w:rsidRPr="005F7B07">
              <w:rPr>
                <w:sz w:val="18"/>
                <w:szCs w:val="18"/>
              </w:rPr>
              <w:t>ные комиссариаты за счет средств федерального бю</w:t>
            </w:r>
            <w:r w:rsidRPr="005F7B07">
              <w:rPr>
                <w:sz w:val="18"/>
                <w:szCs w:val="18"/>
              </w:rPr>
              <w:t>д</w:t>
            </w:r>
            <w:r w:rsidRPr="005F7B07">
              <w:rPr>
                <w:sz w:val="18"/>
                <w:szCs w:val="18"/>
              </w:rPr>
              <w:t>жета</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0620251180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920 400,00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961 800,00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995 700,00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Субвенции</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0203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0620251180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530</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920 400,00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961 800,00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995 700,00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Национальная экономика</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0400</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1 000 000,00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Дорожное хозяйство (доро</w:t>
            </w:r>
            <w:r w:rsidRPr="005F7B07">
              <w:rPr>
                <w:sz w:val="18"/>
                <w:szCs w:val="18"/>
              </w:rPr>
              <w:t>ж</w:t>
            </w:r>
            <w:r w:rsidRPr="005F7B07">
              <w:rPr>
                <w:sz w:val="18"/>
                <w:szCs w:val="18"/>
              </w:rPr>
              <w:t>ные фонды)</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0409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1 000 000,00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Муниципальная программа "Дорожная деятельность на территории Маловишерского района на 2021-2025 годы"</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0409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1200000000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1 000 000,00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Содержание автомобильных дорог общего пользования местного значения муниц</w:t>
            </w:r>
            <w:r w:rsidRPr="005F7B07">
              <w:rPr>
                <w:sz w:val="18"/>
                <w:szCs w:val="18"/>
              </w:rPr>
              <w:t>и</w:t>
            </w:r>
            <w:r w:rsidRPr="005F7B07">
              <w:rPr>
                <w:sz w:val="18"/>
                <w:szCs w:val="18"/>
              </w:rPr>
              <w:t>пального района и искусс</w:t>
            </w:r>
            <w:r w:rsidRPr="005F7B07">
              <w:rPr>
                <w:sz w:val="18"/>
                <w:szCs w:val="18"/>
              </w:rPr>
              <w:t>т</w:t>
            </w:r>
            <w:r w:rsidRPr="005F7B07">
              <w:rPr>
                <w:sz w:val="18"/>
                <w:szCs w:val="18"/>
              </w:rPr>
              <w:t>венных сооружений на них</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0409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1200300000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1 000 000,00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межбюджетные тран</w:t>
            </w:r>
            <w:r w:rsidRPr="005F7B07">
              <w:rPr>
                <w:sz w:val="18"/>
                <w:szCs w:val="18"/>
              </w:rPr>
              <w:t>с</w:t>
            </w:r>
            <w:r w:rsidRPr="005F7B07">
              <w:rPr>
                <w:sz w:val="18"/>
                <w:szCs w:val="18"/>
              </w:rPr>
              <w:t>ферты поселениям на фина</w:t>
            </w:r>
            <w:r w:rsidRPr="005F7B07">
              <w:rPr>
                <w:sz w:val="18"/>
                <w:szCs w:val="18"/>
              </w:rPr>
              <w:t>н</w:t>
            </w:r>
            <w:r w:rsidRPr="005F7B07">
              <w:rPr>
                <w:sz w:val="18"/>
                <w:szCs w:val="18"/>
              </w:rPr>
              <w:t>совое обеспечение перед</w:t>
            </w:r>
            <w:r w:rsidRPr="005F7B07">
              <w:rPr>
                <w:sz w:val="18"/>
                <w:szCs w:val="18"/>
              </w:rPr>
              <w:t>а</w:t>
            </w:r>
            <w:r w:rsidRPr="005F7B07">
              <w:rPr>
                <w:sz w:val="18"/>
                <w:szCs w:val="18"/>
              </w:rPr>
              <w:t>ваемых отдельных полном</w:t>
            </w:r>
            <w:r w:rsidRPr="005F7B07">
              <w:rPr>
                <w:sz w:val="18"/>
                <w:szCs w:val="18"/>
              </w:rPr>
              <w:t>о</w:t>
            </w:r>
            <w:r w:rsidRPr="005F7B07">
              <w:rPr>
                <w:sz w:val="18"/>
                <w:szCs w:val="18"/>
              </w:rPr>
              <w:t>чий муниципального района в части дорожной деятельн</w:t>
            </w:r>
            <w:r w:rsidRPr="005F7B07">
              <w:rPr>
                <w:sz w:val="18"/>
                <w:szCs w:val="18"/>
              </w:rPr>
              <w:t>о</w:t>
            </w:r>
            <w:r w:rsidRPr="005F7B07">
              <w:rPr>
                <w:sz w:val="18"/>
                <w:szCs w:val="18"/>
              </w:rPr>
              <w:t>сти</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0409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1200385040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1 000 000,00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межбюджетные тран</w:t>
            </w:r>
            <w:r w:rsidRPr="005F7B07">
              <w:rPr>
                <w:sz w:val="18"/>
                <w:szCs w:val="18"/>
              </w:rPr>
              <w:t>с</w:t>
            </w:r>
            <w:r w:rsidRPr="005F7B07">
              <w:rPr>
                <w:sz w:val="18"/>
                <w:szCs w:val="18"/>
              </w:rPr>
              <w:t>ферты</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0409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1200385040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540</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1 000 000,00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Жилищно-коммунальное хозяйство</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0500</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876 000,00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Благоустройство</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0503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876 000,00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Муниципальная программа "Управление муниципал</w:t>
            </w:r>
            <w:r w:rsidRPr="005F7B07">
              <w:rPr>
                <w:sz w:val="18"/>
                <w:szCs w:val="18"/>
              </w:rPr>
              <w:t>ь</w:t>
            </w:r>
            <w:r w:rsidRPr="005F7B07">
              <w:rPr>
                <w:sz w:val="18"/>
                <w:szCs w:val="18"/>
              </w:rPr>
              <w:t>ными финансами Малов</w:t>
            </w:r>
            <w:r w:rsidRPr="005F7B07">
              <w:rPr>
                <w:sz w:val="18"/>
                <w:szCs w:val="18"/>
              </w:rPr>
              <w:t>и</w:t>
            </w:r>
            <w:r w:rsidRPr="005F7B07">
              <w:rPr>
                <w:sz w:val="18"/>
                <w:szCs w:val="18"/>
              </w:rPr>
              <w:t>шерского муниципального района на 2021- 2025 годы"</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0503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0600000000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876 000,00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"Финансовая поддержка поселений"</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0503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0620000000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876 000,00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Предоставление прочих  в</w:t>
            </w:r>
            <w:r w:rsidRPr="005F7B07">
              <w:rPr>
                <w:sz w:val="18"/>
                <w:szCs w:val="18"/>
              </w:rPr>
              <w:t>и</w:t>
            </w:r>
            <w:r w:rsidRPr="005F7B07">
              <w:rPr>
                <w:sz w:val="18"/>
                <w:szCs w:val="18"/>
              </w:rPr>
              <w:t>дов  межбюджетных  тран</w:t>
            </w:r>
            <w:r w:rsidRPr="005F7B07">
              <w:rPr>
                <w:sz w:val="18"/>
                <w:szCs w:val="18"/>
              </w:rPr>
              <w:t>с</w:t>
            </w:r>
            <w:r w:rsidRPr="005F7B07">
              <w:rPr>
                <w:sz w:val="18"/>
                <w:szCs w:val="18"/>
              </w:rPr>
              <w:t>фертов  бюджетам  посел</w:t>
            </w:r>
            <w:r w:rsidRPr="005F7B07">
              <w:rPr>
                <w:sz w:val="18"/>
                <w:szCs w:val="18"/>
              </w:rPr>
              <w:t>е</w:t>
            </w:r>
            <w:r w:rsidRPr="005F7B07">
              <w:rPr>
                <w:sz w:val="18"/>
                <w:szCs w:val="18"/>
              </w:rPr>
              <w:t>ний  для  осуществления  закрепленных  за  ними  з</w:t>
            </w:r>
            <w:r w:rsidRPr="005F7B07">
              <w:rPr>
                <w:sz w:val="18"/>
                <w:szCs w:val="18"/>
              </w:rPr>
              <w:t>а</w:t>
            </w:r>
            <w:r w:rsidRPr="005F7B07">
              <w:rPr>
                <w:sz w:val="18"/>
                <w:szCs w:val="18"/>
              </w:rPr>
              <w:t>конодательно  полномочий</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0503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0620200000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876 000,00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межбюджетные тран</w:t>
            </w:r>
            <w:r w:rsidRPr="005F7B07">
              <w:rPr>
                <w:sz w:val="18"/>
                <w:szCs w:val="18"/>
              </w:rPr>
              <w:t>с</w:t>
            </w:r>
            <w:r w:rsidRPr="005F7B07">
              <w:rPr>
                <w:sz w:val="18"/>
                <w:szCs w:val="18"/>
              </w:rPr>
              <w:t>ферты бюджетам поселений на оплату выходов народных дружинников для участия в мероприятиях по охране о</w:t>
            </w:r>
            <w:r w:rsidRPr="005F7B07">
              <w:rPr>
                <w:sz w:val="18"/>
                <w:szCs w:val="18"/>
              </w:rPr>
              <w:t>б</w:t>
            </w:r>
            <w:r w:rsidRPr="005F7B07">
              <w:rPr>
                <w:sz w:val="18"/>
                <w:szCs w:val="18"/>
              </w:rPr>
              <w:t>щественного порядка</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0620285090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876 000,00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Иные межбюджетные тран</w:t>
            </w:r>
            <w:r w:rsidRPr="005F7B07">
              <w:rPr>
                <w:sz w:val="18"/>
                <w:szCs w:val="18"/>
              </w:rPr>
              <w:t>с</w:t>
            </w:r>
            <w:r w:rsidRPr="005F7B07">
              <w:rPr>
                <w:sz w:val="18"/>
                <w:szCs w:val="18"/>
              </w:rPr>
              <w:t>ферты</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0503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0620285090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540</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876 000,00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Обслуживание государстве</w:t>
            </w:r>
            <w:r w:rsidRPr="005F7B07">
              <w:rPr>
                <w:sz w:val="18"/>
                <w:szCs w:val="18"/>
              </w:rPr>
              <w:t>н</w:t>
            </w:r>
            <w:r w:rsidRPr="005F7B07">
              <w:rPr>
                <w:sz w:val="18"/>
                <w:szCs w:val="18"/>
              </w:rPr>
              <w:t>ного (муниципального) долга</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1300</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88 377,86</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85 880,68</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62 355,57</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Обслуживание государстве</w:t>
            </w:r>
            <w:r w:rsidRPr="005F7B07">
              <w:rPr>
                <w:sz w:val="18"/>
                <w:szCs w:val="18"/>
              </w:rPr>
              <w:t>н</w:t>
            </w:r>
            <w:r w:rsidRPr="005F7B07">
              <w:rPr>
                <w:sz w:val="18"/>
                <w:szCs w:val="18"/>
              </w:rPr>
              <w:t>ного (муниципального) вну</w:t>
            </w:r>
            <w:r w:rsidRPr="005F7B07">
              <w:rPr>
                <w:sz w:val="18"/>
                <w:szCs w:val="18"/>
              </w:rPr>
              <w:t>т</w:t>
            </w:r>
            <w:r w:rsidRPr="005F7B07">
              <w:rPr>
                <w:sz w:val="18"/>
                <w:szCs w:val="18"/>
              </w:rPr>
              <w:t>реннего долга</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1301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88 377,86</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85 880,68</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62 355,57</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Муниципальная программа "Управление муниципал</w:t>
            </w:r>
            <w:r w:rsidRPr="005F7B07">
              <w:rPr>
                <w:sz w:val="18"/>
                <w:szCs w:val="18"/>
              </w:rPr>
              <w:t>ь</w:t>
            </w:r>
            <w:r w:rsidRPr="005F7B07">
              <w:rPr>
                <w:sz w:val="18"/>
                <w:szCs w:val="18"/>
              </w:rPr>
              <w:t>ными финансами Малов</w:t>
            </w:r>
            <w:r w:rsidRPr="005F7B07">
              <w:rPr>
                <w:sz w:val="18"/>
                <w:szCs w:val="18"/>
              </w:rPr>
              <w:t>и</w:t>
            </w:r>
            <w:r w:rsidRPr="005F7B07">
              <w:rPr>
                <w:sz w:val="18"/>
                <w:szCs w:val="18"/>
              </w:rPr>
              <w:t>шерского муниципального района на 2021- 2025 годы"</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0600000000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88 377,86</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85 880,68</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62 355,57</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"Организация и обеспечение осуществл</w:t>
            </w:r>
            <w:r w:rsidRPr="005F7B07">
              <w:rPr>
                <w:sz w:val="18"/>
                <w:szCs w:val="18"/>
              </w:rPr>
              <w:t>е</w:t>
            </w:r>
            <w:r w:rsidRPr="005F7B07">
              <w:rPr>
                <w:sz w:val="18"/>
                <w:szCs w:val="18"/>
              </w:rPr>
              <w:t>ния бюджетного процесса, управление муниципальным долгом"</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0610000000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88 377,86</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85 880,68</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62 355,57</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исполнения долговых обязательств мун</w:t>
            </w:r>
            <w:r w:rsidRPr="005F7B07">
              <w:rPr>
                <w:sz w:val="18"/>
                <w:szCs w:val="18"/>
              </w:rPr>
              <w:t>и</w:t>
            </w:r>
            <w:r w:rsidRPr="005F7B07">
              <w:rPr>
                <w:sz w:val="18"/>
                <w:szCs w:val="18"/>
              </w:rPr>
              <w:t>ципального района</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0610100000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88 377,86</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85 880,68</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62 355,57</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Процентные платежи по м</w:t>
            </w:r>
            <w:r w:rsidRPr="005F7B07">
              <w:rPr>
                <w:sz w:val="18"/>
                <w:szCs w:val="18"/>
              </w:rPr>
              <w:t>у</w:t>
            </w:r>
            <w:r w:rsidRPr="005F7B07">
              <w:rPr>
                <w:sz w:val="18"/>
                <w:szCs w:val="18"/>
              </w:rPr>
              <w:t>ниципальному долгу</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0610123900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88 377,86</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85 880,68</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62 355,57</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Обслуживание муниципал</w:t>
            </w:r>
            <w:r w:rsidRPr="005F7B07">
              <w:rPr>
                <w:sz w:val="18"/>
                <w:szCs w:val="18"/>
              </w:rPr>
              <w:t>ь</w:t>
            </w:r>
            <w:r w:rsidRPr="005F7B07">
              <w:rPr>
                <w:sz w:val="18"/>
                <w:szCs w:val="18"/>
              </w:rPr>
              <w:t>ного долга</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1301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0610123900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730</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88 377,86</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85 880,68</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62 355,57</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Межбюджетные трансферты общего характера бюджетам бюджетной системы Росси</w:t>
            </w:r>
            <w:r w:rsidRPr="005F7B07">
              <w:rPr>
                <w:sz w:val="18"/>
                <w:szCs w:val="18"/>
              </w:rPr>
              <w:t>й</w:t>
            </w:r>
            <w:r w:rsidRPr="005F7B07">
              <w:rPr>
                <w:sz w:val="18"/>
                <w:szCs w:val="18"/>
              </w:rPr>
              <w:t>ской Федерации</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1400</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17 472 000,00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13 109 500,00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13 644 200,00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Дотации на выравнивание бюджетной обеспеченности субъектов Российской Фед</w:t>
            </w:r>
            <w:r w:rsidRPr="005F7B07">
              <w:rPr>
                <w:sz w:val="18"/>
                <w:szCs w:val="18"/>
              </w:rPr>
              <w:t>е</w:t>
            </w:r>
            <w:r w:rsidRPr="005F7B07">
              <w:rPr>
                <w:sz w:val="18"/>
                <w:szCs w:val="18"/>
              </w:rPr>
              <w:t>рации и муниципальных о</w:t>
            </w:r>
            <w:r w:rsidRPr="005F7B07">
              <w:rPr>
                <w:sz w:val="18"/>
                <w:szCs w:val="18"/>
              </w:rPr>
              <w:t>б</w:t>
            </w:r>
            <w:r w:rsidRPr="005F7B07">
              <w:rPr>
                <w:sz w:val="18"/>
                <w:szCs w:val="18"/>
              </w:rPr>
              <w:t>разований</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1401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17 472 000,00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13 109 500,00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13 644 200,00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Муниципальная программа "Управление муниципал</w:t>
            </w:r>
            <w:r w:rsidRPr="005F7B07">
              <w:rPr>
                <w:sz w:val="18"/>
                <w:szCs w:val="18"/>
              </w:rPr>
              <w:t>ь</w:t>
            </w:r>
            <w:r w:rsidRPr="005F7B07">
              <w:rPr>
                <w:sz w:val="18"/>
                <w:szCs w:val="18"/>
              </w:rPr>
              <w:t>ными финансами Малов</w:t>
            </w:r>
            <w:r w:rsidRPr="005F7B07">
              <w:rPr>
                <w:sz w:val="18"/>
                <w:szCs w:val="18"/>
              </w:rPr>
              <w:t>и</w:t>
            </w:r>
            <w:r w:rsidRPr="005F7B07">
              <w:rPr>
                <w:sz w:val="18"/>
                <w:szCs w:val="18"/>
              </w:rPr>
              <w:t>шерского муниципального района на 2021- 2025 годы"</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1401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0600000000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17 472 000,00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13 109 500,00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13 644 200,00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Подпрограмма "Финансовая поддержка поселений"</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1401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0620000000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17 472 000,00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13 109 500,00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13 644 200,00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Предоставление прочих  в</w:t>
            </w:r>
            <w:r w:rsidRPr="005F7B07">
              <w:rPr>
                <w:sz w:val="18"/>
                <w:szCs w:val="18"/>
              </w:rPr>
              <w:t>и</w:t>
            </w:r>
            <w:r w:rsidRPr="005F7B07">
              <w:rPr>
                <w:sz w:val="18"/>
                <w:szCs w:val="18"/>
              </w:rPr>
              <w:t>дов  межбюджетных  тран</w:t>
            </w:r>
            <w:r w:rsidRPr="005F7B07">
              <w:rPr>
                <w:sz w:val="18"/>
                <w:szCs w:val="18"/>
              </w:rPr>
              <w:t>с</w:t>
            </w:r>
            <w:r w:rsidRPr="005F7B07">
              <w:rPr>
                <w:sz w:val="18"/>
                <w:szCs w:val="18"/>
              </w:rPr>
              <w:t>фертов  бюджетам  посел</w:t>
            </w:r>
            <w:r w:rsidRPr="005F7B07">
              <w:rPr>
                <w:sz w:val="18"/>
                <w:szCs w:val="18"/>
              </w:rPr>
              <w:t>е</w:t>
            </w:r>
            <w:r w:rsidRPr="005F7B07">
              <w:rPr>
                <w:sz w:val="18"/>
                <w:szCs w:val="18"/>
              </w:rPr>
              <w:t>ний  для  осуществления  закрепленных  за  ними  з</w:t>
            </w:r>
            <w:r w:rsidRPr="005F7B07">
              <w:rPr>
                <w:sz w:val="18"/>
                <w:szCs w:val="18"/>
              </w:rPr>
              <w:t>а</w:t>
            </w:r>
            <w:r w:rsidRPr="005F7B07">
              <w:rPr>
                <w:sz w:val="18"/>
                <w:szCs w:val="18"/>
              </w:rPr>
              <w:t>конодательно  полномочий</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1401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0620200000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17 472 000,00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13 109 500,00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13 644 200,00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Осуществление переданных государственных полном</w:t>
            </w:r>
            <w:r w:rsidRPr="005F7B07">
              <w:rPr>
                <w:sz w:val="18"/>
                <w:szCs w:val="18"/>
              </w:rPr>
              <w:t>о</w:t>
            </w:r>
            <w:r w:rsidRPr="005F7B07">
              <w:rPr>
                <w:sz w:val="18"/>
                <w:szCs w:val="18"/>
              </w:rPr>
              <w:t>чий по расчету и предоста</w:t>
            </w:r>
            <w:r w:rsidRPr="005F7B07">
              <w:rPr>
                <w:sz w:val="18"/>
                <w:szCs w:val="18"/>
              </w:rPr>
              <w:t>в</w:t>
            </w:r>
            <w:r w:rsidRPr="005F7B07">
              <w:rPr>
                <w:sz w:val="18"/>
                <w:szCs w:val="18"/>
              </w:rPr>
              <w:t>лению  дотаций на выравн</w:t>
            </w:r>
            <w:r w:rsidRPr="005F7B07">
              <w:rPr>
                <w:sz w:val="18"/>
                <w:szCs w:val="18"/>
              </w:rPr>
              <w:t>и</w:t>
            </w:r>
            <w:r w:rsidRPr="005F7B07">
              <w:rPr>
                <w:sz w:val="18"/>
                <w:szCs w:val="18"/>
              </w:rPr>
              <w:t>вание бюджетной обеспече</w:t>
            </w:r>
            <w:r w:rsidRPr="005F7B07">
              <w:rPr>
                <w:sz w:val="18"/>
                <w:szCs w:val="18"/>
              </w:rPr>
              <w:t>н</w:t>
            </w:r>
            <w:r w:rsidRPr="005F7B07">
              <w:rPr>
                <w:sz w:val="18"/>
                <w:szCs w:val="18"/>
              </w:rPr>
              <w:t>ности поселений</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1401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0620270100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 </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17 472 000,00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13 109 500,00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13 644 200,00</w:t>
            </w:r>
          </w:p>
        </w:tc>
      </w:tr>
      <w:tr w:rsidR="00977D4A"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6"/>
              <w:rPr>
                <w:sz w:val="18"/>
                <w:szCs w:val="18"/>
              </w:rPr>
            </w:pPr>
            <w:r w:rsidRPr="005F7B07">
              <w:rPr>
                <w:sz w:val="18"/>
                <w:szCs w:val="18"/>
              </w:rPr>
              <w:t>Дотации</w:t>
            </w:r>
          </w:p>
        </w:tc>
        <w:tc>
          <w:tcPr>
            <w:tcW w:w="2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792</w:t>
            </w:r>
          </w:p>
        </w:tc>
        <w:tc>
          <w:tcPr>
            <w:tcW w:w="35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1401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0620270100</w:t>
            </w:r>
          </w:p>
        </w:tc>
        <w:tc>
          <w:tcPr>
            <w:tcW w:w="34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6"/>
              <w:rPr>
                <w:sz w:val="18"/>
                <w:szCs w:val="18"/>
              </w:rPr>
            </w:pPr>
            <w:r w:rsidRPr="005F7B07">
              <w:rPr>
                <w:sz w:val="18"/>
                <w:szCs w:val="18"/>
              </w:rPr>
              <w:t>510</w:t>
            </w:r>
          </w:p>
        </w:tc>
        <w:tc>
          <w:tcPr>
            <w:tcW w:w="721"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17 472 000,00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13 109 500,00</w:t>
            </w:r>
          </w:p>
        </w:tc>
        <w:tc>
          <w:tcPr>
            <w:tcW w:w="700"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6"/>
              <w:rPr>
                <w:sz w:val="18"/>
                <w:szCs w:val="18"/>
              </w:rPr>
            </w:pPr>
            <w:r w:rsidRPr="005F7B07">
              <w:rPr>
                <w:sz w:val="18"/>
                <w:szCs w:val="18"/>
              </w:rPr>
              <w:t>13 644 200,00</w:t>
            </w:r>
          </w:p>
        </w:tc>
      </w:tr>
      <w:tr w:rsidR="00E36425" w:rsidRPr="005F7B07" w:rsidTr="0069094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auto"/>
          </w:tcPr>
          <w:p w:rsidR="00E36425" w:rsidRPr="005F7B07" w:rsidRDefault="00E36425" w:rsidP="00977D4A">
            <w:pPr>
              <w:spacing w:line="240" w:lineRule="exact"/>
              <w:jc w:val="both"/>
              <w:outlineLvl w:val="4"/>
              <w:rPr>
                <w:b/>
                <w:sz w:val="20"/>
                <w:szCs w:val="20"/>
              </w:rPr>
            </w:pPr>
            <w:r w:rsidRPr="005F7B07">
              <w:rPr>
                <w:b/>
                <w:sz w:val="20"/>
                <w:szCs w:val="20"/>
              </w:rPr>
              <w:t>Всего расходов</w:t>
            </w:r>
          </w:p>
        </w:tc>
        <w:tc>
          <w:tcPr>
            <w:tcW w:w="287" w:type="pct"/>
            <w:tcBorders>
              <w:top w:val="single" w:sz="4" w:space="0" w:color="auto"/>
              <w:left w:val="nil"/>
              <w:bottom w:val="single" w:sz="4" w:space="0" w:color="auto"/>
              <w:right w:val="single" w:sz="4" w:space="0" w:color="auto"/>
            </w:tcBorders>
            <w:shd w:val="clear" w:color="auto" w:fill="auto"/>
          </w:tcPr>
          <w:p w:rsidR="00E36425" w:rsidRPr="005F7B07" w:rsidRDefault="00E36425" w:rsidP="00437DF7">
            <w:pPr>
              <w:spacing w:line="240" w:lineRule="exact"/>
              <w:jc w:val="center"/>
              <w:outlineLvl w:val="4"/>
              <w:rPr>
                <w:b/>
                <w:sz w:val="20"/>
                <w:szCs w:val="20"/>
              </w:rPr>
            </w:pPr>
          </w:p>
        </w:tc>
        <w:tc>
          <w:tcPr>
            <w:tcW w:w="359" w:type="pct"/>
            <w:tcBorders>
              <w:top w:val="single" w:sz="4" w:space="0" w:color="auto"/>
              <w:left w:val="nil"/>
              <w:bottom w:val="single" w:sz="4" w:space="0" w:color="auto"/>
              <w:right w:val="single" w:sz="4" w:space="0" w:color="auto"/>
            </w:tcBorders>
            <w:shd w:val="clear" w:color="auto" w:fill="auto"/>
          </w:tcPr>
          <w:p w:rsidR="00E36425" w:rsidRPr="005F7B07" w:rsidRDefault="00E36425" w:rsidP="00437DF7">
            <w:pPr>
              <w:spacing w:line="240" w:lineRule="exact"/>
              <w:jc w:val="center"/>
              <w:outlineLvl w:val="4"/>
              <w:rPr>
                <w:b/>
                <w:sz w:val="20"/>
                <w:szCs w:val="20"/>
              </w:rPr>
            </w:pPr>
          </w:p>
        </w:tc>
        <w:tc>
          <w:tcPr>
            <w:tcW w:w="587" w:type="pct"/>
            <w:tcBorders>
              <w:top w:val="single" w:sz="4" w:space="0" w:color="auto"/>
              <w:left w:val="nil"/>
              <w:bottom w:val="single" w:sz="4" w:space="0" w:color="auto"/>
              <w:right w:val="single" w:sz="4" w:space="0" w:color="auto"/>
            </w:tcBorders>
            <w:shd w:val="clear" w:color="auto" w:fill="auto"/>
          </w:tcPr>
          <w:p w:rsidR="00E36425" w:rsidRPr="005F7B07" w:rsidRDefault="00E36425" w:rsidP="00437DF7">
            <w:pPr>
              <w:spacing w:line="240" w:lineRule="exact"/>
              <w:jc w:val="center"/>
              <w:outlineLvl w:val="4"/>
              <w:rPr>
                <w:b/>
                <w:sz w:val="20"/>
                <w:szCs w:val="20"/>
              </w:rPr>
            </w:pPr>
          </w:p>
        </w:tc>
        <w:tc>
          <w:tcPr>
            <w:tcW w:w="348" w:type="pct"/>
            <w:tcBorders>
              <w:top w:val="single" w:sz="4" w:space="0" w:color="auto"/>
              <w:left w:val="nil"/>
              <w:bottom w:val="single" w:sz="4" w:space="0" w:color="auto"/>
              <w:right w:val="single" w:sz="4" w:space="0" w:color="auto"/>
            </w:tcBorders>
            <w:shd w:val="clear" w:color="auto" w:fill="auto"/>
          </w:tcPr>
          <w:p w:rsidR="00E36425" w:rsidRPr="005F7B07" w:rsidRDefault="00E36425" w:rsidP="00437DF7">
            <w:pPr>
              <w:spacing w:line="240" w:lineRule="exact"/>
              <w:jc w:val="center"/>
              <w:outlineLvl w:val="4"/>
              <w:rPr>
                <w:b/>
                <w:sz w:val="20"/>
                <w:szCs w:val="20"/>
              </w:rPr>
            </w:pPr>
          </w:p>
        </w:tc>
        <w:tc>
          <w:tcPr>
            <w:tcW w:w="721" w:type="pct"/>
            <w:tcBorders>
              <w:top w:val="single" w:sz="4" w:space="0" w:color="auto"/>
              <w:left w:val="nil"/>
              <w:bottom w:val="single" w:sz="4" w:space="0" w:color="auto"/>
              <w:right w:val="single" w:sz="4" w:space="0" w:color="auto"/>
            </w:tcBorders>
            <w:shd w:val="clear" w:color="auto" w:fill="auto"/>
          </w:tcPr>
          <w:p w:rsidR="00E36425" w:rsidRPr="005F7B07" w:rsidRDefault="00E36425">
            <w:pPr>
              <w:jc w:val="right"/>
              <w:rPr>
                <w:b/>
                <w:sz w:val="18"/>
                <w:szCs w:val="18"/>
              </w:rPr>
            </w:pPr>
            <w:r w:rsidRPr="005F7B07">
              <w:rPr>
                <w:b/>
                <w:sz w:val="18"/>
                <w:szCs w:val="18"/>
              </w:rPr>
              <w:t>754 156 300,53</w:t>
            </w:r>
          </w:p>
        </w:tc>
        <w:tc>
          <w:tcPr>
            <w:tcW w:w="719" w:type="pct"/>
            <w:tcBorders>
              <w:top w:val="single" w:sz="4" w:space="0" w:color="auto"/>
              <w:left w:val="nil"/>
              <w:bottom w:val="single" w:sz="4" w:space="0" w:color="auto"/>
              <w:right w:val="single" w:sz="4" w:space="0" w:color="auto"/>
            </w:tcBorders>
            <w:shd w:val="clear" w:color="auto" w:fill="auto"/>
          </w:tcPr>
          <w:p w:rsidR="00E36425" w:rsidRPr="005F7B07" w:rsidRDefault="00E36425">
            <w:pPr>
              <w:jc w:val="right"/>
              <w:rPr>
                <w:b/>
                <w:sz w:val="18"/>
                <w:szCs w:val="18"/>
              </w:rPr>
            </w:pPr>
            <w:r w:rsidRPr="005F7B07">
              <w:rPr>
                <w:b/>
                <w:sz w:val="18"/>
                <w:szCs w:val="18"/>
              </w:rPr>
              <w:t>405 647 839,12</w:t>
            </w:r>
          </w:p>
        </w:tc>
        <w:tc>
          <w:tcPr>
            <w:tcW w:w="700" w:type="pct"/>
            <w:tcBorders>
              <w:top w:val="single" w:sz="4" w:space="0" w:color="auto"/>
              <w:left w:val="nil"/>
              <w:bottom w:val="single" w:sz="4" w:space="0" w:color="auto"/>
              <w:right w:val="single" w:sz="4" w:space="0" w:color="auto"/>
            </w:tcBorders>
            <w:shd w:val="clear" w:color="auto" w:fill="auto"/>
          </w:tcPr>
          <w:p w:rsidR="00E36425" w:rsidRPr="005F7B07" w:rsidRDefault="00E36425">
            <w:pPr>
              <w:jc w:val="right"/>
              <w:rPr>
                <w:b/>
                <w:sz w:val="18"/>
                <w:szCs w:val="18"/>
              </w:rPr>
            </w:pPr>
            <w:r w:rsidRPr="005F7B07">
              <w:rPr>
                <w:b/>
                <w:sz w:val="18"/>
                <w:szCs w:val="18"/>
              </w:rPr>
              <w:t>404 731 507,42</w:t>
            </w:r>
          </w:p>
        </w:tc>
      </w:tr>
    </w:tbl>
    <w:p w:rsidR="00C53773" w:rsidRPr="005F7B07" w:rsidRDefault="00C53773" w:rsidP="00C53773">
      <w:pPr>
        <w:jc w:val="center"/>
        <w:rPr>
          <w:b/>
          <w:sz w:val="20"/>
          <w:szCs w:val="20"/>
        </w:rPr>
      </w:pPr>
    </w:p>
    <w:p w:rsidR="003238D5" w:rsidRPr="005F7B07" w:rsidRDefault="003238D5" w:rsidP="003238D5">
      <w:pPr>
        <w:ind w:firstLine="709"/>
        <w:rPr>
          <w:sz w:val="20"/>
          <w:szCs w:val="20"/>
        </w:rPr>
      </w:pPr>
      <w:r w:rsidRPr="005F7B07">
        <w:rPr>
          <w:sz w:val="20"/>
          <w:szCs w:val="20"/>
        </w:rPr>
        <w:t>1.</w:t>
      </w:r>
      <w:r w:rsidR="00F2608A" w:rsidRPr="005F7B07">
        <w:rPr>
          <w:sz w:val="20"/>
          <w:szCs w:val="20"/>
        </w:rPr>
        <w:t>7</w:t>
      </w:r>
      <w:r w:rsidRPr="005F7B07">
        <w:rPr>
          <w:sz w:val="20"/>
          <w:szCs w:val="20"/>
        </w:rPr>
        <w:t>. Распределение бюджетных ассигнований по разделам, подразделам, целевым статьям (муниц</w:t>
      </w:r>
      <w:r w:rsidRPr="005F7B07">
        <w:rPr>
          <w:sz w:val="20"/>
          <w:szCs w:val="20"/>
        </w:rPr>
        <w:t>и</w:t>
      </w:r>
      <w:r w:rsidRPr="005F7B07">
        <w:rPr>
          <w:sz w:val="20"/>
          <w:szCs w:val="20"/>
        </w:rPr>
        <w:t>пальным программам и не программным направлениям деятельности), группам и подгруппам видов расходов классификации расходов бюджета муниципального района на 2022 год и на плановый период 2023  и 2024 г</w:t>
      </w:r>
      <w:r w:rsidRPr="005F7B07">
        <w:rPr>
          <w:sz w:val="20"/>
          <w:szCs w:val="20"/>
        </w:rPr>
        <w:t>о</w:t>
      </w:r>
      <w:r w:rsidRPr="005F7B07">
        <w:rPr>
          <w:sz w:val="20"/>
          <w:szCs w:val="20"/>
        </w:rPr>
        <w:t>дов  (Приложение №5) изложить в следующей редакции:</w:t>
      </w:r>
    </w:p>
    <w:p w:rsidR="003238D5" w:rsidRPr="005F7B07" w:rsidRDefault="003238D5" w:rsidP="003238D5">
      <w:pPr>
        <w:ind w:firstLine="709"/>
        <w:rPr>
          <w:b/>
          <w:sz w:val="20"/>
          <w:szCs w:val="20"/>
        </w:rPr>
      </w:pPr>
    </w:p>
    <w:tbl>
      <w:tblPr>
        <w:tblW w:w="5000" w:type="pct"/>
        <w:tblLook w:val="04A0"/>
      </w:tblPr>
      <w:tblGrid>
        <w:gridCol w:w="3366"/>
        <w:gridCol w:w="710"/>
        <w:gridCol w:w="993"/>
        <w:gridCol w:w="566"/>
        <w:gridCol w:w="1417"/>
        <w:gridCol w:w="1419"/>
        <w:gridCol w:w="1384"/>
      </w:tblGrid>
      <w:tr w:rsidR="00C53773" w:rsidRPr="005F7B07" w:rsidTr="000C64A9">
        <w:trPr>
          <w:trHeight w:val="20"/>
        </w:trPr>
        <w:tc>
          <w:tcPr>
            <w:tcW w:w="1708"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53773" w:rsidRPr="005F7B07" w:rsidRDefault="00C53773" w:rsidP="00C53773">
            <w:pPr>
              <w:jc w:val="center"/>
              <w:rPr>
                <w:b/>
                <w:sz w:val="20"/>
                <w:szCs w:val="20"/>
              </w:rPr>
            </w:pPr>
            <w:r w:rsidRPr="005F7B07">
              <w:rPr>
                <w:b/>
                <w:bCs/>
                <w:sz w:val="20"/>
                <w:szCs w:val="20"/>
              </w:rPr>
              <w:t>Наименование</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53773" w:rsidRPr="005F7B07" w:rsidRDefault="00C53773" w:rsidP="00C53773">
            <w:pPr>
              <w:jc w:val="center"/>
              <w:rPr>
                <w:b/>
                <w:sz w:val="20"/>
                <w:szCs w:val="20"/>
              </w:rPr>
            </w:pPr>
            <w:r w:rsidRPr="005F7B07">
              <w:rPr>
                <w:b/>
                <w:bCs/>
                <w:sz w:val="20"/>
                <w:szCs w:val="20"/>
              </w:rPr>
              <w:t>РзПР</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53773" w:rsidRPr="005F7B07" w:rsidRDefault="00C53773" w:rsidP="00C53773">
            <w:pPr>
              <w:jc w:val="center"/>
              <w:rPr>
                <w:b/>
                <w:sz w:val="20"/>
                <w:szCs w:val="20"/>
              </w:rPr>
            </w:pPr>
            <w:r w:rsidRPr="005F7B07">
              <w:rPr>
                <w:b/>
                <w:bCs/>
                <w:sz w:val="20"/>
                <w:szCs w:val="20"/>
              </w:rPr>
              <w:t>ЦСР</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53773" w:rsidRPr="005F7B07" w:rsidRDefault="00C53773" w:rsidP="00C53773">
            <w:pPr>
              <w:jc w:val="center"/>
              <w:rPr>
                <w:b/>
                <w:sz w:val="20"/>
                <w:szCs w:val="20"/>
              </w:rPr>
            </w:pPr>
            <w:r w:rsidRPr="005F7B07">
              <w:rPr>
                <w:b/>
                <w:bCs/>
                <w:sz w:val="20"/>
                <w:szCs w:val="20"/>
              </w:rPr>
              <w:t>ВР</w:t>
            </w:r>
          </w:p>
        </w:tc>
        <w:tc>
          <w:tcPr>
            <w:tcW w:w="2141" w:type="pct"/>
            <w:gridSpan w:val="3"/>
            <w:tcBorders>
              <w:top w:val="single" w:sz="4" w:space="0" w:color="auto"/>
              <w:left w:val="single" w:sz="4" w:space="0" w:color="auto"/>
              <w:bottom w:val="single" w:sz="4" w:space="0" w:color="auto"/>
              <w:right w:val="single" w:sz="4" w:space="0" w:color="auto"/>
            </w:tcBorders>
            <w:shd w:val="clear" w:color="auto" w:fill="auto"/>
            <w:noWrap/>
          </w:tcPr>
          <w:p w:rsidR="00C53773" w:rsidRPr="005F7B07" w:rsidRDefault="00C53773" w:rsidP="00977D4A">
            <w:pPr>
              <w:jc w:val="center"/>
              <w:rPr>
                <w:b/>
                <w:sz w:val="20"/>
                <w:szCs w:val="20"/>
              </w:rPr>
            </w:pPr>
            <w:r w:rsidRPr="005F7B07">
              <w:rPr>
                <w:b/>
                <w:sz w:val="20"/>
                <w:szCs w:val="20"/>
              </w:rPr>
              <w:t>Сумма (рублей)</w:t>
            </w:r>
          </w:p>
        </w:tc>
      </w:tr>
      <w:tr w:rsidR="00C53773" w:rsidRPr="005F7B07" w:rsidTr="000C64A9">
        <w:trPr>
          <w:trHeight w:val="20"/>
        </w:trPr>
        <w:tc>
          <w:tcPr>
            <w:tcW w:w="1708" w:type="pct"/>
            <w:vMerge/>
            <w:tcBorders>
              <w:top w:val="single" w:sz="4" w:space="0" w:color="auto"/>
              <w:left w:val="single" w:sz="4" w:space="0" w:color="auto"/>
              <w:bottom w:val="single" w:sz="4" w:space="0" w:color="auto"/>
              <w:right w:val="single" w:sz="4" w:space="0" w:color="auto"/>
            </w:tcBorders>
            <w:shd w:val="clear" w:color="auto" w:fill="auto"/>
          </w:tcPr>
          <w:p w:rsidR="00C53773" w:rsidRPr="005F7B07" w:rsidRDefault="00C53773" w:rsidP="00C53773">
            <w:pPr>
              <w:jc w:val="center"/>
              <w:rPr>
                <w:b/>
                <w:bCs/>
                <w:sz w:val="20"/>
                <w:szCs w:val="20"/>
              </w:rPr>
            </w:pPr>
          </w:p>
        </w:tc>
        <w:tc>
          <w:tcPr>
            <w:tcW w:w="360" w:type="pct"/>
            <w:vMerge/>
            <w:tcBorders>
              <w:top w:val="single" w:sz="4" w:space="0" w:color="auto"/>
              <w:left w:val="nil"/>
              <w:bottom w:val="single" w:sz="4" w:space="0" w:color="auto"/>
              <w:right w:val="single" w:sz="4" w:space="0" w:color="auto"/>
            </w:tcBorders>
            <w:shd w:val="clear" w:color="auto" w:fill="auto"/>
          </w:tcPr>
          <w:p w:rsidR="00C53773" w:rsidRPr="005F7B07" w:rsidRDefault="00C53773" w:rsidP="00C53773">
            <w:pPr>
              <w:jc w:val="center"/>
              <w:rPr>
                <w:b/>
                <w:bCs/>
                <w:sz w:val="20"/>
                <w:szCs w:val="20"/>
              </w:rPr>
            </w:pPr>
          </w:p>
        </w:tc>
        <w:tc>
          <w:tcPr>
            <w:tcW w:w="504" w:type="pct"/>
            <w:vMerge/>
            <w:tcBorders>
              <w:top w:val="single" w:sz="4" w:space="0" w:color="auto"/>
              <w:left w:val="nil"/>
              <w:bottom w:val="single" w:sz="4" w:space="0" w:color="auto"/>
              <w:right w:val="single" w:sz="4" w:space="0" w:color="auto"/>
            </w:tcBorders>
            <w:shd w:val="clear" w:color="auto" w:fill="auto"/>
          </w:tcPr>
          <w:p w:rsidR="00C53773" w:rsidRPr="005F7B07" w:rsidRDefault="00C53773" w:rsidP="00C53773">
            <w:pPr>
              <w:jc w:val="center"/>
              <w:rPr>
                <w:b/>
                <w:bCs/>
                <w:sz w:val="20"/>
                <w:szCs w:val="20"/>
              </w:rPr>
            </w:pPr>
          </w:p>
        </w:tc>
        <w:tc>
          <w:tcPr>
            <w:tcW w:w="287" w:type="pct"/>
            <w:vMerge/>
            <w:tcBorders>
              <w:top w:val="single" w:sz="4" w:space="0" w:color="auto"/>
              <w:left w:val="nil"/>
              <w:bottom w:val="single" w:sz="4" w:space="0" w:color="auto"/>
              <w:right w:val="single" w:sz="4" w:space="0" w:color="auto"/>
            </w:tcBorders>
            <w:shd w:val="clear" w:color="auto" w:fill="auto"/>
          </w:tcPr>
          <w:p w:rsidR="00C53773" w:rsidRPr="005F7B07" w:rsidRDefault="00C53773" w:rsidP="00C53773">
            <w:pPr>
              <w:jc w:val="center"/>
              <w:rPr>
                <w:b/>
                <w:bCs/>
                <w:sz w:val="20"/>
                <w:szCs w:val="20"/>
              </w:rPr>
            </w:pPr>
          </w:p>
        </w:tc>
        <w:tc>
          <w:tcPr>
            <w:tcW w:w="719" w:type="pct"/>
            <w:tcBorders>
              <w:top w:val="single" w:sz="4" w:space="0" w:color="auto"/>
              <w:left w:val="nil"/>
              <w:bottom w:val="single" w:sz="4" w:space="0" w:color="auto"/>
              <w:right w:val="single" w:sz="4" w:space="0" w:color="auto"/>
            </w:tcBorders>
            <w:shd w:val="clear" w:color="auto" w:fill="auto"/>
          </w:tcPr>
          <w:p w:rsidR="00C53773" w:rsidRPr="005F7B07" w:rsidRDefault="00C53773" w:rsidP="000C64A9">
            <w:pPr>
              <w:jc w:val="center"/>
              <w:rPr>
                <w:b/>
                <w:bCs/>
                <w:sz w:val="20"/>
                <w:szCs w:val="20"/>
              </w:rPr>
            </w:pPr>
            <w:r w:rsidRPr="005F7B07">
              <w:rPr>
                <w:b/>
                <w:bCs/>
                <w:sz w:val="20"/>
                <w:szCs w:val="20"/>
              </w:rPr>
              <w:t>202</w:t>
            </w:r>
            <w:r w:rsidR="000C64A9" w:rsidRPr="005F7B07">
              <w:rPr>
                <w:b/>
                <w:bCs/>
                <w:sz w:val="20"/>
                <w:szCs w:val="20"/>
              </w:rPr>
              <w:t>3</w:t>
            </w:r>
            <w:r w:rsidRPr="005F7B07">
              <w:rPr>
                <w:b/>
                <w:bCs/>
                <w:sz w:val="20"/>
                <w:szCs w:val="20"/>
              </w:rPr>
              <w:t xml:space="preserve"> год</w:t>
            </w:r>
          </w:p>
        </w:tc>
        <w:tc>
          <w:tcPr>
            <w:tcW w:w="720" w:type="pct"/>
            <w:tcBorders>
              <w:top w:val="single" w:sz="4" w:space="0" w:color="auto"/>
              <w:left w:val="nil"/>
              <w:bottom w:val="single" w:sz="4" w:space="0" w:color="auto"/>
              <w:right w:val="single" w:sz="4" w:space="0" w:color="auto"/>
            </w:tcBorders>
          </w:tcPr>
          <w:p w:rsidR="00C53773" w:rsidRPr="005F7B07" w:rsidRDefault="00C53773" w:rsidP="000C64A9">
            <w:pPr>
              <w:jc w:val="center"/>
              <w:rPr>
                <w:b/>
                <w:bCs/>
                <w:sz w:val="20"/>
                <w:szCs w:val="20"/>
              </w:rPr>
            </w:pPr>
            <w:r w:rsidRPr="005F7B07">
              <w:rPr>
                <w:b/>
                <w:bCs/>
                <w:sz w:val="20"/>
                <w:szCs w:val="20"/>
              </w:rPr>
              <w:t>202</w:t>
            </w:r>
            <w:r w:rsidR="000C64A9" w:rsidRPr="005F7B07">
              <w:rPr>
                <w:b/>
                <w:bCs/>
                <w:sz w:val="20"/>
                <w:szCs w:val="20"/>
              </w:rPr>
              <w:t>4</w:t>
            </w:r>
            <w:r w:rsidRPr="005F7B07">
              <w:rPr>
                <w:b/>
                <w:bCs/>
                <w:sz w:val="20"/>
                <w:szCs w:val="20"/>
              </w:rPr>
              <w:t xml:space="preserve"> год</w:t>
            </w:r>
          </w:p>
        </w:tc>
        <w:tc>
          <w:tcPr>
            <w:tcW w:w="702" w:type="pct"/>
            <w:tcBorders>
              <w:top w:val="single" w:sz="4" w:space="0" w:color="auto"/>
              <w:left w:val="nil"/>
              <w:bottom w:val="single" w:sz="4" w:space="0" w:color="auto"/>
              <w:right w:val="single" w:sz="4" w:space="0" w:color="auto"/>
            </w:tcBorders>
          </w:tcPr>
          <w:p w:rsidR="00C53773" w:rsidRPr="005F7B07" w:rsidRDefault="000C64A9" w:rsidP="00C53773">
            <w:pPr>
              <w:jc w:val="center"/>
              <w:rPr>
                <w:b/>
                <w:bCs/>
                <w:sz w:val="20"/>
                <w:szCs w:val="20"/>
              </w:rPr>
            </w:pPr>
            <w:r w:rsidRPr="005F7B07">
              <w:rPr>
                <w:b/>
                <w:bCs/>
                <w:sz w:val="20"/>
                <w:szCs w:val="20"/>
              </w:rPr>
              <w:t>2025</w:t>
            </w:r>
            <w:r w:rsidR="00C53773" w:rsidRPr="005F7B07">
              <w:rPr>
                <w:b/>
                <w:bCs/>
                <w:sz w:val="20"/>
                <w:szCs w:val="20"/>
              </w:rPr>
              <w:t xml:space="preserve"> год</w:t>
            </w:r>
          </w:p>
        </w:tc>
      </w:tr>
    </w:tbl>
    <w:p w:rsidR="00C53773" w:rsidRPr="005F7B07" w:rsidRDefault="00C53773" w:rsidP="00C53773">
      <w:pPr>
        <w:rPr>
          <w:sz w:val="20"/>
          <w:szCs w:val="20"/>
        </w:rPr>
      </w:pPr>
    </w:p>
    <w:tbl>
      <w:tblPr>
        <w:tblW w:w="5000" w:type="pct"/>
        <w:tblLook w:val="04A0"/>
      </w:tblPr>
      <w:tblGrid>
        <w:gridCol w:w="3368"/>
        <w:gridCol w:w="576"/>
        <w:gridCol w:w="1157"/>
        <w:gridCol w:w="536"/>
        <w:gridCol w:w="1417"/>
        <w:gridCol w:w="1417"/>
        <w:gridCol w:w="1384"/>
      </w:tblGrid>
      <w:tr w:rsidR="000B610C" w:rsidRPr="005F7B07" w:rsidTr="008D68B8">
        <w:trPr>
          <w:trHeight w:val="20"/>
          <w:tblHeader/>
        </w:trPr>
        <w:tc>
          <w:tcPr>
            <w:tcW w:w="1709" w:type="pct"/>
            <w:tcBorders>
              <w:top w:val="single" w:sz="4" w:space="0" w:color="auto"/>
              <w:left w:val="single" w:sz="4" w:space="0" w:color="auto"/>
              <w:bottom w:val="single" w:sz="4" w:space="0" w:color="auto"/>
              <w:right w:val="single" w:sz="4" w:space="0" w:color="auto"/>
            </w:tcBorders>
            <w:shd w:val="clear" w:color="auto" w:fill="auto"/>
          </w:tcPr>
          <w:p w:rsidR="00C53773" w:rsidRPr="005F7B07" w:rsidRDefault="00C53773" w:rsidP="00977D4A">
            <w:pPr>
              <w:spacing w:line="240" w:lineRule="exact"/>
              <w:jc w:val="center"/>
              <w:rPr>
                <w:b/>
                <w:sz w:val="20"/>
                <w:szCs w:val="20"/>
              </w:rPr>
            </w:pPr>
            <w:r w:rsidRPr="005F7B07">
              <w:rPr>
                <w:b/>
                <w:sz w:val="20"/>
                <w:szCs w:val="20"/>
              </w:rPr>
              <w:t>1</w:t>
            </w:r>
          </w:p>
        </w:tc>
        <w:tc>
          <w:tcPr>
            <w:tcW w:w="292" w:type="pct"/>
            <w:tcBorders>
              <w:top w:val="single" w:sz="4" w:space="0" w:color="auto"/>
              <w:left w:val="nil"/>
              <w:bottom w:val="single" w:sz="4" w:space="0" w:color="auto"/>
              <w:right w:val="single" w:sz="4" w:space="0" w:color="auto"/>
            </w:tcBorders>
            <w:shd w:val="clear" w:color="auto" w:fill="auto"/>
          </w:tcPr>
          <w:p w:rsidR="00C53773" w:rsidRPr="005F7B07" w:rsidRDefault="00C53773" w:rsidP="00977D4A">
            <w:pPr>
              <w:spacing w:line="240" w:lineRule="exact"/>
              <w:jc w:val="center"/>
              <w:rPr>
                <w:b/>
                <w:sz w:val="20"/>
                <w:szCs w:val="20"/>
              </w:rPr>
            </w:pPr>
            <w:r w:rsidRPr="005F7B07">
              <w:rPr>
                <w:b/>
                <w:sz w:val="20"/>
                <w:szCs w:val="20"/>
              </w:rPr>
              <w:t>2</w:t>
            </w:r>
          </w:p>
        </w:tc>
        <w:tc>
          <w:tcPr>
            <w:tcW w:w="587" w:type="pct"/>
            <w:tcBorders>
              <w:top w:val="single" w:sz="4" w:space="0" w:color="auto"/>
              <w:left w:val="nil"/>
              <w:bottom w:val="single" w:sz="4" w:space="0" w:color="auto"/>
              <w:right w:val="single" w:sz="4" w:space="0" w:color="auto"/>
            </w:tcBorders>
            <w:shd w:val="clear" w:color="auto" w:fill="auto"/>
          </w:tcPr>
          <w:p w:rsidR="00C53773" w:rsidRPr="005F7B07" w:rsidRDefault="00C53773" w:rsidP="00977D4A">
            <w:pPr>
              <w:spacing w:line="240" w:lineRule="exact"/>
              <w:jc w:val="center"/>
              <w:rPr>
                <w:b/>
                <w:sz w:val="20"/>
                <w:szCs w:val="20"/>
              </w:rPr>
            </w:pPr>
            <w:r w:rsidRPr="005F7B07">
              <w:rPr>
                <w:b/>
                <w:sz w:val="20"/>
                <w:szCs w:val="20"/>
              </w:rPr>
              <w:t>3</w:t>
            </w:r>
          </w:p>
        </w:tc>
        <w:tc>
          <w:tcPr>
            <w:tcW w:w="272" w:type="pct"/>
            <w:tcBorders>
              <w:top w:val="single" w:sz="4" w:space="0" w:color="auto"/>
              <w:left w:val="nil"/>
              <w:bottom w:val="single" w:sz="4" w:space="0" w:color="auto"/>
              <w:right w:val="single" w:sz="4" w:space="0" w:color="auto"/>
            </w:tcBorders>
            <w:shd w:val="clear" w:color="auto" w:fill="auto"/>
          </w:tcPr>
          <w:p w:rsidR="00C53773" w:rsidRPr="005F7B07" w:rsidRDefault="00C53773" w:rsidP="00977D4A">
            <w:pPr>
              <w:spacing w:line="240" w:lineRule="exact"/>
              <w:jc w:val="center"/>
              <w:rPr>
                <w:b/>
                <w:sz w:val="20"/>
                <w:szCs w:val="20"/>
              </w:rPr>
            </w:pPr>
            <w:r w:rsidRPr="005F7B07">
              <w:rPr>
                <w:b/>
                <w:sz w:val="20"/>
                <w:szCs w:val="20"/>
              </w:rPr>
              <w:t>4</w:t>
            </w:r>
          </w:p>
        </w:tc>
        <w:tc>
          <w:tcPr>
            <w:tcW w:w="719" w:type="pct"/>
            <w:tcBorders>
              <w:top w:val="single" w:sz="4" w:space="0" w:color="auto"/>
              <w:left w:val="nil"/>
              <w:bottom w:val="single" w:sz="4" w:space="0" w:color="auto"/>
              <w:right w:val="single" w:sz="4" w:space="0" w:color="auto"/>
            </w:tcBorders>
            <w:shd w:val="clear" w:color="auto" w:fill="auto"/>
          </w:tcPr>
          <w:p w:rsidR="00C53773" w:rsidRPr="005F7B07" w:rsidRDefault="00C53773" w:rsidP="00977D4A">
            <w:pPr>
              <w:spacing w:line="240" w:lineRule="exact"/>
              <w:jc w:val="center"/>
              <w:rPr>
                <w:b/>
                <w:sz w:val="20"/>
                <w:szCs w:val="20"/>
              </w:rPr>
            </w:pPr>
            <w:r w:rsidRPr="005F7B07">
              <w:rPr>
                <w:b/>
                <w:sz w:val="20"/>
                <w:szCs w:val="20"/>
              </w:rPr>
              <w:t>5</w:t>
            </w:r>
          </w:p>
        </w:tc>
        <w:tc>
          <w:tcPr>
            <w:tcW w:w="719" w:type="pct"/>
            <w:tcBorders>
              <w:top w:val="single" w:sz="4" w:space="0" w:color="auto"/>
              <w:left w:val="nil"/>
              <w:bottom w:val="single" w:sz="4" w:space="0" w:color="auto"/>
              <w:right w:val="single" w:sz="4" w:space="0" w:color="auto"/>
            </w:tcBorders>
          </w:tcPr>
          <w:p w:rsidR="00C53773" w:rsidRPr="005F7B07" w:rsidRDefault="00C53773" w:rsidP="00977D4A">
            <w:pPr>
              <w:spacing w:line="240" w:lineRule="exact"/>
              <w:jc w:val="center"/>
              <w:rPr>
                <w:b/>
                <w:sz w:val="20"/>
                <w:szCs w:val="20"/>
              </w:rPr>
            </w:pPr>
            <w:r w:rsidRPr="005F7B07">
              <w:rPr>
                <w:b/>
                <w:sz w:val="20"/>
                <w:szCs w:val="20"/>
              </w:rPr>
              <w:t>6</w:t>
            </w:r>
          </w:p>
        </w:tc>
        <w:tc>
          <w:tcPr>
            <w:tcW w:w="702" w:type="pct"/>
            <w:tcBorders>
              <w:top w:val="single" w:sz="4" w:space="0" w:color="auto"/>
              <w:left w:val="nil"/>
              <w:bottom w:val="single" w:sz="4" w:space="0" w:color="auto"/>
              <w:right w:val="single" w:sz="4" w:space="0" w:color="auto"/>
            </w:tcBorders>
          </w:tcPr>
          <w:p w:rsidR="00C53773" w:rsidRPr="005F7B07" w:rsidRDefault="00C53773" w:rsidP="00977D4A">
            <w:pPr>
              <w:spacing w:line="240" w:lineRule="exact"/>
              <w:jc w:val="center"/>
              <w:rPr>
                <w:b/>
                <w:sz w:val="20"/>
                <w:szCs w:val="20"/>
              </w:rPr>
            </w:pPr>
            <w:r w:rsidRPr="005F7B07">
              <w:rPr>
                <w:b/>
                <w:sz w:val="20"/>
                <w:szCs w:val="20"/>
              </w:rPr>
              <w:t>7</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rPr>
                <w:b/>
                <w:sz w:val="18"/>
                <w:szCs w:val="18"/>
              </w:rPr>
            </w:pPr>
            <w:r w:rsidRPr="005F7B07">
              <w:rPr>
                <w:b/>
                <w:sz w:val="18"/>
                <w:szCs w:val="18"/>
              </w:rPr>
              <w:t>Общегосударственные вопросы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0100</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62 043 127,22</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61 703 401,21</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60 000 395,51</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Функционирование высшего должнос</w:t>
            </w:r>
            <w:r w:rsidRPr="005F7B07">
              <w:rPr>
                <w:sz w:val="18"/>
                <w:szCs w:val="18"/>
              </w:rPr>
              <w:t>т</w:t>
            </w:r>
            <w:r w:rsidRPr="005F7B07">
              <w:rPr>
                <w:sz w:val="18"/>
                <w:szCs w:val="18"/>
              </w:rPr>
              <w:t>ного лица субъекта Российской Федер</w:t>
            </w:r>
            <w:r w:rsidRPr="005F7B07">
              <w:rPr>
                <w:sz w:val="18"/>
                <w:szCs w:val="18"/>
              </w:rPr>
              <w:t>а</w:t>
            </w:r>
            <w:r w:rsidRPr="005F7B07">
              <w:rPr>
                <w:sz w:val="18"/>
                <w:szCs w:val="18"/>
              </w:rPr>
              <w:t>ции и муниципального образования</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0102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2 099 200,00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1 749 100,00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1 749 100,00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Расходы на обеспечение деятельности отдельных органов местного сам</w:t>
            </w:r>
            <w:r w:rsidRPr="005F7B07">
              <w:rPr>
                <w:sz w:val="18"/>
                <w:szCs w:val="18"/>
              </w:rPr>
              <w:t>о</w:t>
            </w:r>
            <w:r w:rsidRPr="005F7B07">
              <w:rPr>
                <w:sz w:val="18"/>
                <w:szCs w:val="18"/>
              </w:rPr>
              <w:t>управления, не отнесенные к муниц</w:t>
            </w:r>
            <w:r w:rsidRPr="005F7B07">
              <w:rPr>
                <w:sz w:val="18"/>
                <w:szCs w:val="18"/>
              </w:rPr>
              <w:t>и</w:t>
            </w:r>
            <w:r w:rsidRPr="005F7B07">
              <w:rPr>
                <w:sz w:val="18"/>
                <w:szCs w:val="18"/>
              </w:rPr>
              <w:t>пальным программам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0102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7100000000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2 099 200,00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1 749 100,00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1 749 100,00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Глава муниципального образования</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0102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7110000000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2 099 200,00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1 749 100,00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1 749 100,00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Глава Маловишерского муниципального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7110001000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2 099 200,00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1 749 100,00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1 749 100,00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на выплаты персоналу госуда</w:t>
            </w:r>
            <w:r w:rsidRPr="005F7B07">
              <w:rPr>
                <w:sz w:val="18"/>
                <w:szCs w:val="18"/>
              </w:rPr>
              <w:t>р</w:t>
            </w:r>
            <w:r w:rsidRPr="005F7B07">
              <w:rPr>
                <w:sz w:val="18"/>
                <w:szCs w:val="18"/>
              </w:rPr>
              <w:t>ственных (муниципальных) органов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7110001000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2 099 200,00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1 749 100,00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1 749 100,00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Функционирование Правительства Ро</w:t>
            </w:r>
            <w:r w:rsidRPr="005F7B07">
              <w:rPr>
                <w:sz w:val="18"/>
                <w:szCs w:val="18"/>
              </w:rPr>
              <w:t>с</w:t>
            </w:r>
            <w:r w:rsidRPr="005F7B07">
              <w:rPr>
                <w:sz w:val="18"/>
                <w:szCs w:val="18"/>
              </w:rPr>
              <w:t>сийской Федерации, высших  исполн</w:t>
            </w:r>
            <w:r w:rsidRPr="005F7B07">
              <w:rPr>
                <w:sz w:val="18"/>
                <w:szCs w:val="18"/>
              </w:rPr>
              <w:t>и</w:t>
            </w:r>
            <w:r w:rsidRPr="005F7B07">
              <w:rPr>
                <w:sz w:val="18"/>
                <w:szCs w:val="18"/>
              </w:rPr>
              <w:t>тельных органов государственной вл</w:t>
            </w:r>
            <w:r w:rsidRPr="005F7B07">
              <w:rPr>
                <w:sz w:val="18"/>
                <w:szCs w:val="18"/>
              </w:rPr>
              <w:t>а</w:t>
            </w:r>
            <w:r w:rsidRPr="005F7B07">
              <w:rPr>
                <w:sz w:val="18"/>
                <w:szCs w:val="18"/>
              </w:rPr>
              <w:t>сти субъектов Российской Федерации, местных администраций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0104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36 061 900,00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30 589 300,00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30 589 300,00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Муниципальная программа "Соверше</w:t>
            </w:r>
            <w:r w:rsidRPr="005F7B07">
              <w:rPr>
                <w:sz w:val="18"/>
                <w:szCs w:val="18"/>
              </w:rPr>
              <w:t>н</w:t>
            </w:r>
            <w:r w:rsidRPr="005F7B07">
              <w:rPr>
                <w:sz w:val="18"/>
                <w:szCs w:val="18"/>
              </w:rPr>
              <w:t>ствование системы муниципального управления в Маловишерском муниц</w:t>
            </w:r>
            <w:r w:rsidRPr="005F7B07">
              <w:rPr>
                <w:sz w:val="18"/>
                <w:szCs w:val="18"/>
              </w:rPr>
              <w:t>и</w:t>
            </w:r>
            <w:r w:rsidRPr="005F7B07">
              <w:rPr>
                <w:sz w:val="18"/>
                <w:szCs w:val="18"/>
              </w:rPr>
              <w:t>пальном районе на 2021-2025 годы"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0104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0500000000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300 000,00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300 000,00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300 000,00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"Информатизация Мал</w:t>
            </w:r>
            <w:r w:rsidRPr="005F7B07">
              <w:rPr>
                <w:sz w:val="18"/>
                <w:szCs w:val="18"/>
              </w:rPr>
              <w:t>о</w:t>
            </w:r>
            <w:r w:rsidRPr="005F7B07">
              <w:rPr>
                <w:sz w:val="18"/>
                <w:szCs w:val="18"/>
              </w:rPr>
              <w:t>вишерского муниципального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0104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0510000000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300 000,00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300 000,00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300 000,00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Развитие информационно - телекомм</w:t>
            </w:r>
            <w:r w:rsidRPr="005F7B07">
              <w:rPr>
                <w:sz w:val="18"/>
                <w:szCs w:val="18"/>
              </w:rPr>
              <w:t>у</w:t>
            </w:r>
            <w:r w:rsidRPr="005F7B07">
              <w:rPr>
                <w:sz w:val="18"/>
                <w:szCs w:val="18"/>
              </w:rPr>
              <w:t>никационной инфраструктуры органов местного самоуправления муниципал</w:t>
            </w:r>
            <w:r w:rsidRPr="005F7B07">
              <w:rPr>
                <w:sz w:val="18"/>
                <w:szCs w:val="18"/>
              </w:rPr>
              <w:t>ь</w:t>
            </w:r>
            <w:r w:rsidRPr="005F7B07">
              <w:rPr>
                <w:sz w:val="18"/>
                <w:szCs w:val="18"/>
              </w:rPr>
              <w:t>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0510100000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300 000,00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300 000,00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300 000,00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Реализация мероприятий (прочих мер</w:t>
            </w:r>
            <w:r w:rsidRPr="005F7B07">
              <w:rPr>
                <w:sz w:val="18"/>
                <w:szCs w:val="18"/>
              </w:rPr>
              <w:t>о</w:t>
            </w:r>
            <w:r w:rsidRPr="005F7B07">
              <w:rPr>
                <w:sz w:val="18"/>
                <w:szCs w:val="18"/>
              </w:rPr>
              <w:t>приятий) муниципальной программы (подпрограммы), а также непрограм</w:t>
            </w:r>
            <w:r w:rsidRPr="005F7B07">
              <w:rPr>
                <w:sz w:val="18"/>
                <w:szCs w:val="18"/>
              </w:rPr>
              <w:t>м</w:t>
            </w:r>
            <w:r w:rsidRPr="005F7B07">
              <w:rPr>
                <w:sz w:val="18"/>
                <w:szCs w:val="18"/>
              </w:rPr>
              <w:t>ных направлений расходов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0510199990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300 000,00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300 000,00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300 000,00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0510199990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300 000,00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300 000,00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300 000,00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Расходы на обеспечение деятельности отдельных органов местного сам</w:t>
            </w:r>
            <w:r w:rsidRPr="005F7B07">
              <w:rPr>
                <w:sz w:val="18"/>
                <w:szCs w:val="18"/>
              </w:rPr>
              <w:t>о</w:t>
            </w:r>
            <w:r w:rsidRPr="005F7B07">
              <w:rPr>
                <w:sz w:val="18"/>
                <w:szCs w:val="18"/>
              </w:rPr>
              <w:t>управления, не отнесенные к муниц</w:t>
            </w:r>
            <w:r w:rsidRPr="005F7B07">
              <w:rPr>
                <w:sz w:val="18"/>
                <w:szCs w:val="18"/>
              </w:rPr>
              <w:t>и</w:t>
            </w:r>
            <w:r w:rsidRPr="005F7B07">
              <w:rPr>
                <w:sz w:val="18"/>
                <w:szCs w:val="18"/>
              </w:rPr>
              <w:t>пальным программам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0104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7100000000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35 761 900,00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30 289 300,00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30 289 300,00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Расходы на обеспечение функций орг</w:t>
            </w:r>
            <w:r w:rsidRPr="005F7B07">
              <w:rPr>
                <w:sz w:val="18"/>
                <w:szCs w:val="18"/>
              </w:rPr>
              <w:t>а</w:t>
            </w:r>
            <w:r w:rsidRPr="005F7B07">
              <w:rPr>
                <w:sz w:val="18"/>
                <w:szCs w:val="18"/>
              </w:rPr>
              <w:t>нов местного самоуправления</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0104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7190000000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35 761 900,00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30 289 300,00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30 289 300,00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Расходы на обеспечение функций орг</w:t>
            </w:r>
            <w:r w:rsidRPr="005F7B07">
              <w:rPr>
                <w:sz w:val="18"/>
                <w:szCs w:val="18"/>
              </w:rPr>
              <w:t>а</w:t>
            </w:r>
            <w:r w:rsidRPr="005F7B07">
              <w:rPr>
                <w:sz w:val="18"/>
                <w:szCs w:val="18"/>
              </w:rPr>
              <w:t>нов местного самоуправления за счет бюджета муниципального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7190001000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33 214 400,00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27 741 800,00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27 741 800,00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на выплаты персоналу госуда</w:t>
            </w:r>
            <w:r w:rsidRPr="005F7B07">
              <w:rPr>
                <w:sz w:val="18"/>
                <w:szCs w:val="18"/>
              </w:rPr>
              <w:t>р</w:t>
            </w:r>
            <w:r w:rsidRPr="005F7B07">
              <w:rPr>
                <w:sz w:val="18"/>
                <w:szCs w:val="18"/>
              </w:rPr>
              <w:t>ственных (муниципальных) органов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7190001000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32 837 000,00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27 364 400,00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27 364 400,00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7190001000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377 400,00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377 400,00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377 400,00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Расходы по содержанию штатных ед</w:t>
            </w:r>
            <w:r w:rsidRPr="005F7B07">
              <w:rPr>
                <w:sz w:val="18"/>
                <w:szCs w:val="18"/>
              </w:rPr>
              <w:t>и</w:t>
            </w:r>
            <w:r w:rsidRPr="005F7B07">
              <w:rPr>
                <w:sz w:val="18"/>
                <w:szCs w:val="18"/>
              </w:rPr>
              <w:t>ниц, осуществляющих отдельные  пер</w:t>
            </w:r>
            <w:r w:rsidRPr="005F7B07">
              <w:rPr>
                <w:sz w:val="18"/>
                <w:szCs w:val="18"/>
              </w:rPr>
              <w:t>е</w:t>
            </w:r>
            <w:r w:rsidRPr="005F7B07">
              <w:rPr>
                <w:sz w:val="18"/>
                <w:szCs w:val="18"/>
              </w:rPr>
              <w:t>данные государственные полномочия за счет субвенции из областного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7190070280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2 547 500,00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2 547 500,00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2 547 500,00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на выплаты персоналу госуда</w:t>
            </w:r>
            <w:r w:rsidRPr="005F7B07">
              <w:rPr>
                <w:sz w:val="18"/>
                <w:szCs w:val="18"/>
              </w:rPr>
              <w:t>р</w:t>
            </w:r>
            <w:r w:rsidRPr="005F7B07">
              <w:rPr>
                <w:sz w:val="18"/>
                <w:szCs w:val="18"/>
              </w:rPr>
              <w:t>ственных (муниципальных) органов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7190070280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2 486 900,00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2 486 900,00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2 486 900,00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7190070280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60 600,00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60 600,00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Судебная система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0105</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2 900,00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3 100,00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2 700,00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Прочие расходы не отнесенные к мун</w:t>
            </w:r>
            <w:r w:rsidRPr="005F7B07">
              <w:rPr>
                <w:sz w:val="18"/>
                <w:szCs w:val="18"/>
              </w:rPr>
              <w:t>и</w:t>
            </w:r>
            <w:r w:rsidRPr="005F7B07">
              <w:rPr>
                <w:sz w:val="18"/>
                <w:szCs w:val="18"/>
              </w:rPr>
              <w:t>ципальным программам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0105</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7200000000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2 900,00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3 100,00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2 700,00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Составление списков кандидатов в пр</w:t>
            </w:r>
            <w:r w:rsidRPr="005F7B07">
              <w:rPr>
                <w:sz w:val="18"/>
                <w:szCs w:val="18"/>
              </w:rPr>
              <w:t>и</w:t>
            </w:r>
            <w:r w:rsidRPr="005F7B07">
              <w:rPr>
                <w:sz w:val="18"/>
                <w:szCs w:val="18"/>
              </w:rPr>
              <w:t>сяжные заседатели</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0105</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7240000000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2 900,00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3 100,00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2 700,00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Расходы на составление (изменение) списков кандидатов в присяжные зас</w:t>
            </w:r>
            <w:r w:rsidRPr="005F7B07">
              <w:rPr>
                <w:sz w:val="18"/>
                <w:szCs w:val="18"/>
              </w:rPr>
              <w:t>е</w:t>
            </w:r>
            <w:r w:rsidRPr="005F7B07">
              <w:rPr>
                <w:sz w:val="18"/>
                <w:szCs w:val="18"/>
              </w:rPr>
              <w:t>датели федеральных судов общей юри</w:t>
            </w:r>
            <w:r w:rsidRPr="005F7B07">
              <w:rPr>
                <w:sz w:val="18"/>
                <w:szCs w:val="18"/>
              </w:rPr>
              <w:t>с</w:t>
            </w:r>
            <w:r w:rsidRPr="005F7B07">
              <w:rPr>
                <w:sz w:val="18"/>
                <w:szCs w:val="18"/>
              </w:rPr>
              <w:t>дикции в Российской Федерации за счет субвенции федерального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0105</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7240051200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2 900,00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3 100,00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2 700,00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0105</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7240051200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2 900,00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3 100,00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2 700,00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10 642 800,00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8 295 000,00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8 295 000,00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Муниципальная программа "Соверше</w:t>
            </w:r>
            <w:r w:rsidRPr="005F7B07">
              <w:rPr>
                <w:sz w:val="18"/>
                <w:szCs w:val="18"/>
              </w:rPr>
              <w:t>н</w:t>
            </w:r>
            <w:r w:rsidRPr="005F7B07">
              <w:rPr>
                <w:sz w:val="18"/>
                <w:szCs w:val="18"/>
              </w:rPr>
              <w:t>ствование системы муниципального управления в Маловишерском муниц</w:t>
            </w:r>
            <w:r w:rsidRPr="005F7B07">
              <w:rPr>
                <w:sz w:val="18"/>
                <w:szCs w:val="18"/>
              </w:rPr>
              <w:t>и</w:t>
            </w:r>
            <w:r w:rsidRPr="005F7B07">
              <w:rPr>
                <w:sz w:val="18"/>
                <w:szCs w:val="18"/>
              </w:rPr>
              <w:t>пальном районе на 2021-2025 годы"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0500000000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60 000,00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60 000,00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60 000,00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"Информатизация Мал</w:t>
            </w:r>
            <w:r w:rsidRPr="005F7B07">
              <w:rPr>
                <w:sz w:val="18"/>
                <w:szCs w:val="18"/>
              </w:rPr>
              <w:t>о</w:t>
            </w:r>
            <w:r w:rsidRPr="005F7B07">
              <w:rPr>
                <w:sz w:val="18"/>
                <w:szCs w:val="18"/>
              </w:rPr>
              <w:t>вишерского муниципального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0510000000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Развитие информационно - телекомм</w:t>
            </w:r>
            <w:r w:rsidRPr="005F7B07">
              <w:rPr>
                <w:sz w:val="18"/>
                <w:szCs w:val="18"/>
              </w:rPr>
              <w:t>у</w:t>
            </w:r>
            <w:r w:rsidRPr="005F7B07">
              <w:rPr>
                <w:sz w:val="18"/>
                <w:szCs w:val="18"/>
              </w:rPr>
              <w:t>никационной инфраструктуры органов местного самоуправления муниципал</w:t>
            </w:r>
            <w:r w:rsidRPr="005F7B07">
              <w:rPr>
                <w:sz w:val="18"/>
                <w:szCs w:val="18"/>
              </w:rPr>
              <w:t>ь</w:t>
            </w:r>
            <w:r w:rsidRPr="005F7B07">
              <w:rPr>
                <w:sz w:val="18"/>
                <w:szCs w:val="18"/>
              </w:rPr>
              <w:t>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0510100000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Реализация мероприятий (прочих мер</w:t>
            </w:r>
            <w:r w:rsidRPr="005F7B07">
              <w:rPr>
                <w:sz w:val="18"/>
                <w:szCs w:val="18"/>
              </w:rPr>
              <w:t>о</w:t>
            </w:r>
            <w:r w:rsidRPr="005F7B07">
              <w:rPr>
                <w:sz w:val="18"/>
                <w:szCs w:val="18"/>
              </w:rPr>
              <w:t>приятий) муниципальной программы (подпрограммы), а также непрограм</w:t>
            </w:r>
            <w:r w:rsidRPr="005F7B07">
              <w:rPr>
                <w:sz w:val="18"/>
                <w:szCs w:val="18"/>
              </w:rPr>
              <w:t>м</w:t>
            </w:r>
            <w:r w:rsidRPr="005F7B07">
              <w:rPr>
                <w:sz w:val="18"/>
                <w:szCs w:val="18"/>
              </w:rPr>
              <w:t>ных направлений расходов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0510199990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0510199990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Муниципальная программа "Управл</w:t>
            </w:r>
            <w:r w:rsidRPr="005F7B07">
              <w:rPr>
                <w:sz w:val="18"/>
                <w:szCs w:val="18"/>
              </w:rPr>
              <w:t>е</w:t>
            </w:r>
            <w:r w:rsidRPr="005F7B07">
              <w:rPr>
                <w:sz w:val="18"/>
                <w:szCs w:val="18"/>
              </w:rPr>
              <w:t>ние муниципальными финансами Мал</w:t>
            </w:r>
            <w:r w:rsidRPr="005F7B07">
              <w:rPr>
                <w:sz w:val="18"/>
                <w:szCs w:val="18"/>
              </w:rPr>
              <w:t>о</w:t>
            </w:r>
            <w:r w:rsidRPr="005F7B07">
              <w:rPr>
                <w:sz w:val="18"/>
                <w:szCs w:val="18"/>
              </w:rPr>
              <w:t>вишерского муниципального района на 2021- 2025 годы"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0600000000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8 720 400,00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7 144 700,00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7 144 700,00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"Организация и обесп</w:t>
            </w:r>
            <w:r w:rsidRPr="005F7B07">
              <w:rPr>
                <w:sz w:val="18"/>
                <w:szCs w:val="18"/>
              </w:rPr>
              <w:t>е</w:t>
            </w:r>
            <w:r w:rsidRPr="005F7B07">
              <w:rPr>
                <w:sz w:val="18"/>
                <w:szCs w:val="18"/>
              </w:rPr>
              <w:t>чение осуществления бюджетного пр</w:t>
            </w:r>
            <w:r w:rsidRPr="005F7B07">
              <w:rPr>
                <w:sz w:val="18"/>
                <w:szCs w:val="18"/>
              </w:rPr>
              <w:t>о</w:t>
            </w:r>
            <w:r w:rsidRPr="005F7B07">
              <w:rPr>
                <w:sz w:val="18"/>
                <w:szCs w:val="18"/>
              </w:rPr>
              <w:t>цесса, управление муниципальным до</w:t>
            </w:r>
            <w:r w:rsidRPr="005F7B07">
              <w:rPr>
                <w:sz w:val="18"/>
                <w:szCs w:val="18"/>
              </w:rPr>
              <w:t>л</w:t>
            </w:r>
            <w:r w:rsidRPr="005F7B07">
              <w:rPr>
                <w:sz w:val="18"/>
                <w:szCs w:val="18"/>
              </w:rPr>
              <w:t>гом"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0610000000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8 520 400,00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7 144 700,00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7 144 700,00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Обеспечение деятельности комитета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0610500000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8 520 400,00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7 144 700,00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7 144 700,00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Расходы на обеспечение функций орг</w:t>
            </w:r>
            <w:r w:rsidRPr="005F7B07">
              <w:rPr>
                <w:sz w:val="18"/>
                <w:szCs w:val="18"/>
              </w:rPr>
              <w:t>а</w:t>
            </w:r>
            <w:r w:rsidRPr="005F7B07">
              <w:rPr>
                <w:sz w:val="18"/>
                <w:szCs w:val="18"/>
              </w:rPr>
              <w:t>нов местного самоуправления за счет бюджета муниципального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0610501000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8 508 300,00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7 132 600,00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7 132 600,00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на выплаты персоналу госуда</w:t>
            </w:r>
            <w:r w:rsidRPr="005F7B07">
              <w:rPr>
                <w:sz w:val="18"/>
                <w:szCs w:val="18"/>
              </w:rPr>
              <w:t>р</w:t>
            </w:r>
            <w:r w:rsidRPr="005F7B07">
              <w:rPr>
                <w:sz w:val="18"/>
                <w:szCs w:val="18"/>
              </w:rPr>
              <w:t>ственных (муниципальных) органов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0610501000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8 412 200,00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7 036 500,00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7 036 500,00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0610501000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96 100,00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96 100,00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96 100,00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Расходы по содержанию штатных ед</w:t>
            </w:r>
            <w:r w:rsidRPr="005F7B07">
              <w:rPr>
                <w:sz w:val="18"/>
                <w:szCs w:val="18"/>
              </w:rPr>
              <w:t>и</w:t>
            </w:r>
            <w:r w:rsidRPr="005F7B07">
              <w:rPr>
                <w:sz w:val="18"/>
                <w:szCs w:val="18"/>
              </w:rPr>
              <w:t>ниц, осуществляющих отдельные  пер</w:t>
            </w:r>
            <w:r w:rsidRPr="005F7B07">
              <w:rPr>
                <w:sz w:val="18"/>
                <w:szCs w:val="18"/>
              </w:rPr>
              <w:t>е</w:t>
            </w:r>
            <w:r w:rsidRPr="005F7B07">
              <w:rPr>
                <w:sz w:val="18"/>
                <w:szCs w:val="18"/>
              </w:rPr>
              <w:t>данные государственные полномочия за счет субвенции областного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0610570280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12 100,00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12 100,00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12 100,00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на выплаты персоналу госуда</w:t>
            </w:r>
            <w:r w:rsidRPr="005F7B07">
              <w:rPr>
                <w:sz w:val="18"/>
                <w:szCs w:val="18"/>
              </w:rPr>
              <w:t>р</w:t>
            </w:r>
            <w:r w:rsidRPr="005F7B07">
              <w:rPr>
                <w:sz w:val="18"/>
                <w:szCs w:val="18"/>
              </w:rPr>
              <w:t>ственных (муниципальных) органов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0610570280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11 200,00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11 200,00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11 200,00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0610570280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"Повышение эффекти</w:t>
            </w:r>
            <w:r w:rsidRPr="005F7B07">
              <w:rPr>
                <w:sz w:val="18"/>
                <w:szCs w:val="18"/>
              </w:rPr>
              <w:t>в</w:t>
            </w:r>
            <w:r w:rsidRPr="005F7B07">
              <w:rPr>
                <w:sz w:val="18"/>
                <w:szCs w:val="18"/>
              </w:rPr>
              <w:t>ности бюджетных расходов муниц</w:t>
            </w:r>
            <w:r w:rsidRPr="005F7B07">
              <w:rPr>
                <w:sz w:val="18"/>
                <w:szCs w:val="18"/>
              </w:rPr>
              <w:t>и</w:t>
            </w:r>
            <w:r w:rsidRPr="005F7B07">
              <w:rPr>
                <w:sz w:val="18"/>
                <w:szCs w:val="18"/>
              </w:rPr>
              <w:t>пального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0630000000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200 000,00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Развитие информационной системы управления муниципальными финанс</w:t>
            </w:r>
            <w:r w:rsidRPr="005F7B07">
              <w:rPr>
                <w:sz w:val="18"/>
                <w:szCs w:val="18"/>
              </w:rPr>
              <w:t>а</w:t>
            </w:r>
            <w:r w:rsidRPr="005F7B07">
              <w:rPr>
                <w:sz w:val="18"/>
                <w:szCs w:val="18"/>
              </w:rPr>
              <w:t>ми</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0630300000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200 000,00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Реализация мероприятий (прочих мер</w:t>
            </w:r>
            <w:r w:rsidRPr="005F7B07">
              <w:rPr>
                <w:sz w:val="18"/>
                <w:szCs w:val="18"/>
              </w:rPr>
              <w:t>о</w:t>
            </w:r>
            <w:r w:rsidRPr="005F7B07">
              <w:rPr>
                <w:sz w:val="18"/>
                <w:szCs w:val="18"/>
              </w:rPr>
              <w:t>приятий) муниципальной программы (подпрограммы), а также непрограм</w:t>
            </w:r>
            <w:r w:rsidRPr="005F7B07">
              <w:rPr>
                <w:sz w:val="18"/>
                <w:szCs w:val="18"/>
              </w:rPr>
              <w:t>м</w:t>
            </w:r>
            <w:r w:rsidRPr="005F7B07">
              <w:rPr>
                <w:sz w:val="18"/>
                <w:szCs w:val="18"/>
              </w:rPr>
              <w:t>ных направлений расходов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0630399990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200 000,00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0630399990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Расходы на обеспечение деятельности отдельных органов местного сам</w:t>
            </w:r>
            <w:r w:rsidRPr="005F7B07">
              <w:rPr>
                <w:sz w:val="18"/>
                <w:szCs w:val="18"/>
              </w:rPr>
              <w:t>о</w:t>
            </w:r>
            <w:r w:rsidRPr="005F7B07">
              <w:rPr>
                <w:sz w:val="18"/>
                <w:szCs w:val="18"/>
              </w:rPr>
              <w:t>управления, не отнесенные к муниц</w:t>
            </w:r>
            <w:r w:rsidRPr="005F7B07">
              <w:rPr>
                <w:sz w:val="18"/>
                <w:szCs w:val="18"/>
              </w:rPr>
              <w:t>и</w:t>
            </w:r>
            <w:r w:rsidRPr="005F7B07">
              <w:rPr>
                <w:sz w:val="18"/>
                <w:szCs w:val="18"/>
              </w:rPr>
              <w:t>пальным программам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7100000000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15 700,00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Расходы на обеспечение функций орг</w:t>
            </w:r>
            <w:r w:rsidRPr="005F7B07">
              <w:rPr>
                <w:sz w:val="18"/>
                <w:szCs w:val="18"/>
              </w:rPr>
              <w:t>а</w:t>
            </w:r>
            <w:r w:rsidRPr="005F7B07">
              <w:rPr>
                <w:sz w:val="18"/>
                <w:szCs w:val="18"/>
              </w:rPr>
              <w:t>нов местного самоуправления</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7190000000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15 700,00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Расходы на обеспечение функций орг</w:t>
            </w:r>
            <w:r w:rsidRPr="005F7B07">
              <w:rPr>
                <w:sz w:val="18"/>
                <w:szCs w:val="18"/>
              </w:rPr>
              <w:t>а</w:t>
            </w:r>
            <w:r w:rsidRPr="005F7B07">
              <w:rPr>
                <w:sz w:val="18"/>
                <w:szCs w:val="18"/>
              </w:rPr>
              <w:t>нов местного самоуправления за счет переданных полномочий от городских и сельских поселений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7190001010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15 700,00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7190001010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15 700,00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Счетная палата Маловишерского мун</w:t>
            </w:r>
            <w:r w:rsidRPr="005F7B07">
              <w:rPr>
                <w:sz w:val="18"/>
                <w:szCs w:val="18"/>
              </w:rPr>
              <w:t>и</w:t>
            </w:r>
            <w:r w:rsidRPr="005F7B07">
              <w:rPr>
                <w:sz w:val="18"/>
                <w:szCs w:val="18"/>
              </w:rPr>
              <w:t>ципального района Новгородской о</w:t>
            </w:r>
            <w:r w:rsidRPr="005F7B07">
              <w:rPr>
                <w:sz w:val="18"/>
                <w:szCs w:val="18"/>
              </w:rPr>
              <w:t>б</w:t>
            </w:r>
            <w:r w:rsidRPr="005F7B07">
              <w:rPr>
                <w:sz w:val="18"/>
                <w:szCs w:val="18"/>
              </w:rPr>
              <w:t>ласти</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7300000000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1 846 700,00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1 090 300,00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1 090 300,00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Руководитель контрольно-счетной пал</w:t>
            </w:r>
            <w:r w:rsidRPr="005F7B07">
              <w:rPr>
                <w:sz w:val="18"/>
                <w:szCs w:val="18"/>
              </w:rPr>
              <w:t>а</w:t>
            </w:r>
            <w:r w:rsidRPr="005F7B07">
              <w:rPr>
                <w:sz w:val="18"/>
                <w:szCs w:val="18"/>
              </w:rPr>
              <w:t>ты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7310000000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1 059 200,00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966 500,00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966 500,00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Председатель Счетной палаты Малов</w:t>
            </w:r>
            <w:r w:rsidRPr="005F7B07">
              <w:rPr>
                <w:sz w:val="18"/>
                <w:szCs w:val="18"/>
              </w:rPr>
              <w:t>и</w:t>
            </w:r>
            <w:r w:rsidRPr="005F7B07">
              <w:rPr>
                <w:sz w:val="18"/>
                <w:szCs w:val="18"/>
              </w:rPr>
              <w:t>шерского муниципального района  Но</w:t>
            </w:r>
            <w:r w:rsidRPr="005F7B07">
              <w:rPr>
                <w:sz w:val="18"/>
                <w:szCs w:val="18"/>
              </w:rPr>
              <w:t>в</w:t>
            </w:r>
            <w:r w:rsidRPr="005F7B07">
              <w:rPr>
                <w:sz w:val="18"/>
                <w:szCs w:val="18"/>
              </w:rPr>
              <w:t>городской области (за счет бюджета муниципального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7310001000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1 059 200,00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966 500,00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966 500,00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на выплаты персоналу госуда</w:t>
            </w:r>
            <w:r w:rsidRPr="005F7B07">
              <w:rPr>
                <w:sz w:val="18"/>
                <w:szCs w:val="18"/>
              </w:rPr>
              <w:t>р</w:t>
            </w:r>
            <w:r w:rsidRPr="005F7B07">
              <w:rPr>
                <w:sz w:val="18"/>
                <w:szCs w:val="18"/>
              </w:rPr>
              <w:t>ственных (муниципальных) органов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7310001000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1 059 200,00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966 500,00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966 500,00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Аудиторы контрольно-счетной палаты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7320000000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651 300,00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Аудиторы Счетной палаты Маловише</w:t>
            </w:r>
            <w:r w:rsidRPr="005F7B07">
              <w:rPr>
                <w:sz w:val="18"/>
                <w:szCs w:val="18"/>
              </w:rPr>
              <w:t>р</w:t>
            </w:r>
            <w:r w:rsidRPr="005F7B07">
              <w:rPr>
                <w:sz w:val="18"/>
                <w:szCs w:val="18"/>
              </w:rPr>
              <w:t>ского муниципального района  Новг</w:t>
            </w:r>
            <w:r w:rsidRPr="005F7B07">
              <w:rPr>
                <w:sz w:val="18"/>
                <w:szCs w:val="18"/>
              </w:rPr>
              <w:t>о</w:t>
            </w:r>
            <w:r w:rsidRPr="005F7B07">
              <w:rPr>
                <w:sz w:val="18"/>
                <w:szCs w:val="18"/>
              </w:rPr>
              <w:t>родской области (переданные посел</w:t>
            </w:r>
            <w:r w:rsidRPr="005F7B07">
              <w:rPr>
                <w:sz w:val="18"/>
                <w:szCs w:val="18"/>
              </w:rPr>
              <w:t>е</w:t>
            </w:r>
            <w:r w:rsidRPr="005F7B07">
              <w:rPr>
                <w:sz w:val="18"/>
                <w:szCs w:val="18"/>
              </w:rPr>
              <w:t>ниями полномочия)</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7320001010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651 300,00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на выплаты персоналу госуда</w:t>
            </w:r>
            <w:r w:rsidRPr="005F7B07">
              <w:rPr>
                <w:sz w:val="18"/>
                <w:szCs w:val="18"/>
              </w:rPr>
              <w:t>р</w:t>
            </w:r>
            <w:r w:rsidRPr="005F7B07">
              <w:rPr>
                <w:sz w:val="18"/>
                <w:szCs w:val="18"/>
              </w:rPr>
              <w:t>ственных (муниципальных) органов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7320001010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651 300,00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Служащие контрольно-счетной палаты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7330000000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136 200,00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123 800,00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123 800,00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Служащие Счетной палаты Маловише</w:t>
            </w:r>
            <w:r w:rsidRPr="005F7B07">
              <w:rPr>
                <w:sz w:val="18"/>
                <w:szCs w:val="18"/>
              </w:rPr>
              <w:t>р</w:t>
            </w:r>
            <w:r w:rsidRPr="005F7B07">
              <w:rPr>
                <w:sz w:val="18"/>
                <w:szCs w:val="18"/>
              </w:rPr>
              <w:t>ского муниципального района Новг</w:t>
            </w:r>
            <w:r w:rsidRPr="005F7B07">
              <w:rPr>
                <w:sz w:val="18"/>
                <w:szCs w:val="18"/>
              </w:rPr>
              <w:t>о</w:t>
            </w:r>
            <w:r w:rsidRPr="005F7B07">
              <w:rPr>
                <w:sz w:val="18"/>
                <w:szCs w:val="18"/>
              </w:rPr>
              <w:t>родской области (за счет бюджета м</w:t>
            </w:r>
            <w:r w:rsidRPr="005F7B07">
              <w:rPr>
                <w:sz w:val="18"/>
                <w:szCs w:val="18"/>
              </w:rPr>
              <w:t>у</w:t>
            </w:r>
            <w:r w:rsidRPr="005F7B07">
              <w:rPr>
                <w:sz w:val="18"/>
                <w:szCs w:val="18"/>
              </w:rPr>
              <w:t>ниципального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7330001000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136 200,00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123 800,00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123 800,00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на выплаты персоналу госуда</w:t>
            </w:r>
            <w:r w:rsidRPr="005F7B07">
              <w:rPr>
                <w:sz w:val="18"/>
                <w:szCs w:val="18"/>
              </w:rPr>
              <w:t>р</w:t>
            </w:r>
            <w:r w:rsidRPr="005F7B07">
              <w:rPr>
                <w:sz w:val="18"/>
                <w:szCs w:val="18"/>
              </w:rPr>
              <w:t>ственных (муниципальных) органов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7330001000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136 200,00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123 800,00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123 800,00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Резервные фонды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0111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478 939,22</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10 111 713,21</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3 070 007,51</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Прочие расходы не отнесенные к мун</w:t>
            </w:r>
            <w:r w:rsidRPr="005F7B07">
              <w:rPr>
                <w:sz w:val="18"/>
                <w:szCs w:val="18"/>
              </w:rPr>
              <w:t>и</w:t>
            </w:r>
            <w:r w:rsidRPr="005F7B07">
              <w:rPr>
                <w:sz w:val="18"/>
                <w:szCs w:val="18"/>
              </w:rPr>
              <w:t>ципальным программам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0111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7200000000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478 939,22</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10 111 713,21</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3 070 007,51</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Резервные фонды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0111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7290000000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478 939,22</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10 111 713,21</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3 070 007,51</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Резервный фонд Администрации Мал</w:t>
            </w:r>
            <w:r w:rsidRPr="005F7B07">
              <w:rPr>
                <w:sz w:val="18"/>
                <w:szCs w:val="18"/>
              </w:rPr>
              <w:t>о</w:t>
            </w:r>
            <w:r w:rsidRPr="005F7B07">
              <w:rPr>
                <w:sz w:val="18"/>
                <w:szCs w:val="18"/>
              </w:rPr>
              <w:t>вишерского муниципального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0111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7290023780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478 939,22</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10 111 713,21</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3 070 007,51</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Резервные средства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7290023780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870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478 939,22</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10 111 713,21</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3 070 007,51</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Другие общегосударственные вопросы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12 757 388,00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10 955 188,00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16 294 288,00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Муниципальная программа "Соверше</w:t>
            </w:r>
            <w:r w:rsidRPr="005F7B07">
              <w:rPr>
                <w:sz w:val="18"/>
                <w:szCs w:val="18"/>
              </w:rPr>
              <w:t>н</w:t>
            </w:r>
            <w:r w:rsidRPr="005F7B07">
              <w:rPr>
                <w:sz w:val="18"/>
                <w:szCs w:val="18"/>
              </w:rPr>
              <w:t>ствование системы муниципального управления в Маловишерском муниц</w:t>
            </w:r>
            <w:r w:rsidRPr="005F7B07">
              <w:rPr>
                <w:sz w:val="18"/>
                <w:szCs w:val="18"/>
              </w:rPr>
              <w:t>и</w:t>
            </w:r>
            <w:r w:rsidRPr="005F7B07">
              <w:rPr>
                <w:sz w:val="18"/>
                <w:szCs w:val="18"/>
              </w:rPr>
              <w:t>пальном районе на 2021-2025 годы"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0500000000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10 760 600,00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4 029 600,00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4 029 600,00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"Информатизация Мал</w:t>
            </w:r>
            <w:r w:rsidRPr="005F7B07">
              <w:rPr>
                <w:sz w:val="18"/>
                <w:szCs w:val="18"/>
              </w:rPr>
              <w:t>о</w:t>
            </w:r>
            <w:r w:rsidRPr="005F7B07">
              <w:rPr>
                <w:sz w:val="18"/>
                <w:szCs w:val="18"/>
              </w:rPr>
              <w:t>вишерского муниципального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0510000000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357 000,00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Развитие информационно - телекомм</w:t>
            </w:r>
            <w:r w:rsidRPr="005F7B07">
              <w:rPr>
                <w:sz w:val="18"/>
                <w:szCs w:val="18"/>
              </w:rPr>
              <w:t>у</w:t>
            </w:r>
            <w:r w:rsidRPr="005F7B07">
              <w:rPr>
                <w:sz w:val="18"/>
                <w:szCs w:val="18"/>
              </w:rPr>
              <w:t>никационной инфраструктуры органов местного самоуправления муниципал</w:t>
            </w:r>
            <w:r w:rsidRPr="005F7B07">
              <w:rPr>
                <w:sz w:val="18"/>
                <w:szCs w:val="18"/>
              </w:rPr>
              <w:t>ь</w:t>
            </w:r>
            <w:r w:rsidRPr="005F7B07">
              <w:rPr>
                <w:sz w:val="18"/>
                <w:szCs w:val="18"/>
              </w:rPr>
              <w:t>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0510100000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168 000,00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Реализация мероприятий (прочих мер</w:t>
            </w:r>
            <w:r w:rsidRPr="005F7B07">
              <w:rPr>
                <w:sz w:val="18"/>
                <w:szCs w:val="18"/>
              </w:rPr>
              <w:t>о</w:t>
            </w:r>
            <w:r w:rsidRPr="005F7B07">
              <w:rPr>
                <w:sz w:val="18"/>
                <w:szCs w:val="18"/>
              </w:rPr>
              <w:t>приятий) муниципальной программы (подпрограммы), а также непрограм</w:t>
            </w:r>
            <w:r w:rsidRPr="005F7B07">
              <w:rPr>
                <w:sz w:val="18"/>
                <w:szCs w:val="18"/>
              </w:rPr>
              <w:t>м</w:t>
            </w:r>
            <w:r w:rsidRPr="005F7B07">
              <w:rPr>
                <w:sz w:val="18"/>
                <w:szCs w:val="18"/>
              </w:rPr>
              <w:t>ных направлений расходов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0510199990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168 000,00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0510199990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168 000,00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Обеспечение информационной безопа</w:t>
            </w:r>
            <w:r w:rsidRPr="005F7B07">
              <w:rPr>
                <w:sz w:val="18"/>
                <w:szCs w:val="18"/>
              </w:rPr>
              <w:t>с</w:t>
            </w:r>
            <w:r w:rsidRPr="005F7B07">
              <w:rPr>
                <w:sz w:val="18"/>
                <w:szCs w:val="18"/>
              </w:rPr>
              <w:t>ности на основе отечественных разраб</w:t>
            </w:r>
            <w:r w:rsidRPr="005F7B07">
              <w:rPr>
                <w:sz w:val="18"/>
                <w:szCs w:val="18"/>
              </w:rPr>
              <w:t>о</w:t>
            </w:r>
            <w:r w:rsidRPr="005F7B07">
              <w:rPr>
                <w:sz w:val="18"/>
                <w:szCs w:val="18"/>
              </w:rPr>
              <w:t>ток при передаче, обработке и хранении данных</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0510400000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189 000,00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Реализация мероприятий (прочих мер</w:t>
            </w:r>
            <w:r w:rsidRPr="005F7B07">
              <w:rPr>
                <w:sz w:val="18"/>
                <w:szCs w:val="18"/>
              </w:rPr>
              <w:t>о</w:t>
            </w:r>
            <w:r w:rsidRPr="005F7B07">
              <w:rPr>
                <w:sz w:val="18"/>
                <w:szCs w:val="18"/>
              </w:rPr>
              <w:t>приятий) муниципальной программы (подпрограммы), а также непрограм</w:t>
            </w:r>
            <w:r w:rsidRPr="005F7B07">
              <w:rPr>
                <w:sz w:val="18"/>
                <w:szCs w:val="18"/>
              </w:rPr>
              <w:t>м</w:t>
            </w:r>
            <w:r w:rsidRPr="005F7B07">
              <w:rPr>
                <w:sz w:val="18"/>
                <w:szCs w:val="18"/>
              </w:rPr>
              <w:t>ных направлений расходов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0510499990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189 000,00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0510499990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189 000,00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"Транспортно-техническое обслуживание деятельн</w:t>
            </w:r>
            <w:r w:rsidRPr="005F7B07">
              <w:rPr>
                <w:sz w:val="18"/>
                <w:szCs w:val="18"/>
              </w:rPr>
              <w:t>о</w:t>
            </w:r>
            <w:r w:rsidRPr="005F7B07">
              <w:rPr>
                <w:sz w:val="18"/>
                <w:szCs w:val="18"/>
              </w:rPr>
              <w:t>сти, организация проведения закупок Администрации муниципального ра</w:t>
            </w:r>
            <w:r w:rsidRPr="005F7B07">
              <w:rPr>
                <w:sz w:val="18"/>
                <w:szCs w:val="18"/>
              </w:rPr>
              <w:t>й</w:t>
            </w:r>
            <w:r w:rsidRPr="005F7B07">
              <w:rPr>
                <w:sz w:val="18"/>
                <w:szCs w:val="18"/>
              </w:rPr>
              <w:t>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0530000000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10 403 600,00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4 029 600,00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4 029 600,00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Организация эффективной работы в сфере транспортно-технического о</w:t>
            </w:r>
            <w:r w:rsidRPr="005F7B07">
              <w:rPr>
                <w:sz w:val="18"/>
                <w:szCs w:val="18"/>
              </w:rPr>
              <w:t>б</w:t>
            </w:r>
            <w:r w:rsidRPr="005F7B07">
              <w:rPr>
                <w:sz w:val="18"/>
                <w:szCs w:val="18"/>
              </w:rPr>
              <w:t>служивания, организации проведения закупок Администрации муниципальн</w:t>
            </w:r>
            <w:r w:rsidRPr="005F7B07">
              <w:rPr>
                <w:sz w:val="18"/>
                <w:szCs w:val="18"/>
              </w:rPr>
              <w:t>о</w:t>
            </w:r>
            <w:r w:rsidRPr="005F7B07">
              <w:rPr>
                <w:sz w:val="18"/>
                <w:szCs w:val="18"/>
              </w:rPr>
              <w:t>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0530100000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10 403 600,00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4 029 600,00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4 029 600,00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деятельности муниципал</w:t>
            </w:r>
            <w:r w:rsidRPr="005F7B07">
              <w:rPr>
                <w:sz w:val="18"/>
                <w:szCs w:val="18"/>
              </w:rPr>
              <w:t>ь</w:t>
            </w:r>
            <w:r w:rsidRPr="005F7B07">
              <w:rPr>
                <w:sz w:val="18"/>
                <w:szCs w:val="18"/>
              </w:rPr>
              <w:t>ных учреждений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0530126010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7 274 800,00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4 029 600,00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4 029 600,00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на выплату персоналу казё</w:t>
            </w:r>
            <w:r w:rsidRPr="005F7B07">
              <w:rPr>
                <w:sz w:val="18"/>
                <w:szCs w:val="18"/>
              </w:rPr>
              <w:t>н</w:t>
            </w:r>
            <w:r w:rsidRPr="005F7B07">
              <w:rPr>
                <w:sz w:val="18"/>
                <w:szCs w:val="18"/>
              </w:rPr>
              <w:t>ных учреждений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0530126010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6 674 800,00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3 729 600,00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3 729 600,00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0530126010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575 000,00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300 000,00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300 000,00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Уплата налогов, сборов и иных плат</w:t>
            </w:r>
            <w:r w:rsidRPr="005F7B07">
              <w:rPr>
                <w:sz w:val="18"/>
                <w:szCs w:val="18"/>
              </w:rPr>
              <w:t>е</w:t>
            </w:r>
            <w:r w:rsidRPr="005F7B07">
              <w:rPr>
                <w:sz w:val="18"/>
                <w:szCs w:val="18"/>
              </w:rPr>
              <w:t>жей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0530126010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850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25 000,00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Коммунальные услуги за счет субсидии из областного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0530172300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2 503 040,00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0530172300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2 503 040,00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Коммунальные услуги за счет бюджета муниципального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05301S2300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625 760,00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05301S2300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625 760,00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Муниципальная программа "Управл</w:t>
            </w:r>
            <w:r w:rsidRPr="005F7B07">
              <w:rPr>
                <w:sz w:val="18"/>
                <w:szCs w:val="18"/>
              </w:rPr>
              <w:t>е</w:t>
            </w:r>
            <w:r w:rsidRPr="005F7B07">
              <w:rPr>
                <w:sz w:val="18"/>
                <w:szCs w:val="18"/>
              </w:rPr>
              <w:t>ние муниципальными финансами Мал</w:t>
            </w:r>
            <w:r w:rsidRPr="005F7B07">
              <w:rPr>
                <w:sz w:val="18"/>
                <w:szCs w:val="18"/>
              </w:rPr>
              <w:t>о</w:t>
            </w:r>
            <w:r w:rsidRPr="005F7B07">
              <w:rPr>
                <w:sz w:val="18"/>
                <w:szCs w:val="18"/>
              </w:rPr>
              <w:t>вишерского муниципального района на 2021- 2025 годы"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0600000000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167 000,00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167 000,00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167 000,00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"Финансовая поддержка поселений"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0620000000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167 000,00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167 000,00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167 000,00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Предоставление прочих  видов  ме</w:t>
            </w:r>
            <w:r w:rsidRPr="005F7B07">
              <w:rPr>
                <w:sz w:val="18"/>
                <w:szCs w:val="18"/>
              </w:rPr>
              <w:t>ж</w:t>
            </w:r>
            <w:r w:rsidRPr="005F7B07">
              <w:rPr>
                <w:sz w:val="18"/>
                <w:szCs w:val="18"/>
              </w:rPr>
              <w:t>бюджетных  трансфертов  бюджетам  поселений  для  осуществления  закре</w:t>
            </w:r>
            <w:r w:rsidRPr="005F7B07">
              <w:rPr>
                <w:sz w:val="18"/>
                <w:szCs w:val="18"/>
              </w:rPr>
              <w:t>п</w:t>
            </w:r>
            <w:r w:rsidRPr="005F7B07">
              <w:rPr>
                <w:sz w:val="18"/>
                <w:szCs w:val="18"/>
              </w:rPr>
              <w:t>ленных  за  ними  законодательно  по</w:t>
            </w:r>
            <w:r w:rsidRPr="005F7B07">
              <w:rPr>
                <w:sz w:val="18"/>
                <w:szCs w:val="18"/>
              </w:rPr>
              <w:t>л</w:t>
            </w:r>
            <w:r w:rsidRPr="005F7B07">
              <w:rPr>
                <w:sz w:val="18"/>
                <w:szCs w:val="18"/>
              </w:rPr>
              <w:t>номочий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0620200000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167 000,00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167 000,00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167 000,00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Расходы по содержанию штатных ед</w:t>
            </w:r>
            <w:r w:rsidRPr="005F7B07">
              <w:rPr>
                <w:sz w:val="18"/>
                <w:szCs w:val="18"/>
              </w:rPr>
              <w:t>и</w:t>
            </w:r>
            <w:r w:rsidRPr="005F7B07">
              <w:rPr>
                <w:sz w:val="18"/>
                <w:szCs w:val="18"/>
              </w:rPr>
              <w:t>ниц, осуществляющих отдельные  пер</w:t>
            </w:r>
            <w:r w:rsidRPr="005F7B07">
              <w:rPr>
                <w:sz w:val="18"/>
                <w:szCs w:val="18"/>
              </w:rPr>
              <w:t>е</w:t>
            </w:r>
            <w:r w:rsidRPr="005F7B07">
              <w:rPr>
                <w:sz w:val="18"/>
                <w:szCs w:val="18"/>
              </w:rPr>
              <w:t>данные государственные полномочия за счет субвенции областного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0620270280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164 000,00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164 000,00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164 000,00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Субвенции</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0620270280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530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164 000,00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164 000,00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164 000,00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Предоставление бюджетам поселений средств субвенции из областного бю</w:t>
            </w:r>
            <w:r w:rsidRPr="005F7B07">
              <w:rPr>
                <w:sz w:val="18"/>
                <w:szCs w:val="18"/>
              </w:rPr>
              <w:t>д</w:t>
            </w:r>
            <w:r w:rsidRPr="005F7B07">
              <w:rPr>
                <w:sz w:val="18"/>
                <w:szCs w:val="18"/>
              </w:rPr>
              <w:t>жета на осуществление отдельных гос</w:t>
            </w:r>
            <w:r w:rsidRPr="005F7B07">
              <w:rPr>
                <w:sz w:val="18"/>
                <w:szCs w:val="18"/>
              </w:rPr>
              <w:t>у</w:t>
            </w:r>
            <w:r w:rsidRPr="005F7B07">
              <w:rPr>
                <w:sz w:val="18"/>
                <w:szCs w:val="18"/>
              </w:rPr>
              <w:t>дарственных полномочий по определ</w:t>
            </w:r>
            <w:r w:rsidRPr="005F7B07">
              <w:rPr>
                <w:sz w:val="18"/>
                <w:szCs w:val="18"/>
              </w:rPr>
              <w:t>е</w:t>
            </w:r>
            <w:r w:rsidRPr="005F7B07">
              <w:rPr>
                <w:sz w:val="18"/>
                <w:szCs w:val="18"/>
              </w:rPr>
              <w:t>нию перечня должностных лиц, упо</w:t>
            </w:r>
            <w:r w:rsidRPr="005F7B07">
              <w:rPr>
                <w:sz w:val="18"/>
                <w:szCs w:val="18"/>
              </w:rPr>
              <w:t>л</w:t>
            </w:r>
            <w:r w:rsidRPr="005F7B07">
              <w:rPr>
                <w:sz w:val="18"/>
                <w:szCs w:val="18"/>
              </w:rPr>
              <w:t>номоченных составлять протоколы об административных правонарушениях в отношении граждан за счет субвенции из областного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0620270650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Субвенции</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0620270650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530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Муниципальная программа "Соверше</w:t>
            </w:r>
            <w:r w:rsidRPr="005F7B07">
              <w:rPr>
                <w:sz w:val="18"/>
                <w:szCs w:val="18"/>
              </w:rPr>
              <w:t>н</w:t>
            </w:r>
            <w:r w:rsidRPr="005F7B07">
              <w:rPr>
                <w:sz w:val="18"/>
                <w:szCs w:val="18"/>
              </w:rPr>
              <w:t>ствование системы управления муниц</w:t>
            </w:r>
            <w:r w:rsidRPr="005F7B07">
              <w:rPr>
                <w:sz w:val="18"/>
                <w:szCs w:val="18"/>
              </w:rPr>
              <w:t>и</w:t>
            </w:r>
            <w:r w:rsidRPr="005F7B07">
              <w:rPr>
                <w:sz w:val="18"/>
                <w:szCs w:val="18"/>
              </w:rPr>
              <w:t>пальным имуществом в Маловишерском муниципальном районе на 2021-2025 годы"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1100000000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300 000,00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68 200,00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68 200,00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Обеспечение эффективного использов</w:t>
            </w:r>
            <w:r w:rsidRPr="005F7B07">
              <w:rPr>
                <w:sz w:val="18"/>
                <w:szCs w:val="18"/>
              </w:rPr>
              <w:t>а</w:t>
            </w:r>
            <w:r w:rsidRPr="005F7B07">
              <w:rPr>
                <w:sz w:val="18"/>
                <w:szCs w:val="18"/>
              </w:rPr>
              <w:t>ния муниципального имущества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1100100000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300 000,00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68 200,00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68 200,00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Реализация мероприятий (прочих мер</w:t>
            </w:r>
            <w:r w:rsidRPr="005F7B07">
              <w:rPr>
                <w:sz w:val="18"/>
                <w:szCs w:val="18"/>
              </w:rPr>
              <w:t>о</w:t>
            </w:r>
            <w:r w:rsidRPr="005F7B07">
              <w:rPr>
                <w:sz w:val="18"/>
                <w:szCs w:val="18"/>
              </w:rPr>
              <w:t>приятий) муниципальной программы (подпрограммы), а также непрограм</w:t>
            </w:r>
            <w:r w:rsidRPr="005F7B07">
              <w:rPr>
                <w:sz w:val="18"/>
                <w:szCs w:val="18"/>
              </w:rPr>
              <w:t>м</w:t>
            </w:r>
            <w:r w:rsidRPr="005F7B07">
              <w:rPr>
                <w:sz w:val="18"/>
                <w:szCs w:val="18"/>
              </w:rPr>
              <w:t>ных направлений расходов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1100199990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300 000,00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68 200,00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68 200,00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1100199990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300 000,00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68 200,00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68 200,00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Расходы на обеспечение деятельности отдельных органов местного сам</w:t>
            </w:r>
            <w:r w:rsidRPr="005F7B07">
              <w:rPr>
                <w:sz w:val="18"/>
                <w:szCs w:val="18"/>
              </w:rPr>
              <w:t>о</w:t>
            </w:r>
            <w:r w:rsidRPr="005F7B07">
              <w:rPr>
                <w:sz w:val="18"/>
                <w:szCs w:val="18"/>
              </w:rPr>
              <w:t>управления, не отнесенные к муниц</w:t>
            </w:r>
            <w:r w:rsidRPr="005F7B07">
              <w:rPr>
                <w:sz w:val="18"/>
                <w:szCs w:val="18"/>
              </w:rPr>
              <w:t>и</w:t>
            </w:r>
            <w:r w:rsidRPr="005F7B07">
              <w:rPr>
                <w:sz w:val="18"/>
                <w:szCs w:val="18"/>
              </w:rPr>
              <w:t>пальным программам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7100000000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1 031 200,00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1 085 800,00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1 124 900,00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Расходы на обеспечение функций орг</w:t>
            </w:r>
            <w:r w:rsidRPr="005F7B07">
              <w:rPr>
                <w:sz w:val="18"/>
                <w:szCs w:val="18"/>
              </w:rPr>
              <w:t>а</w:t>
            </w:r>
            <w:r w:rsidRPr="005F7B07">
              <w:rPr>
                <w:sz w:val="18"/>
                <w:szCs w:val="18"/>
              </w:rPr>
              <w:t>нов местного самоуправления</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7190000000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1 031 200,00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1 085 800,00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1 124 900,00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Осуществление отдельных государс</w:t>
            </w:r>
            <w:r w:rsidRPr="005F7B07">
              <w:rPr>
                <w:sz w:val="18"/>
                <w:szCs w:val="18"/>
              </w:rPr>
              <w:t>т</w:t>
            </w:r>
            <w:r w:rsidRPr="005F7B07">
              <w:rPr>
                <w:sz w:val="18"/>
                <w:szCs w:val="18"/>
              </w:rPr>
              <w:t>венных полномочий в сфере государс</w:t>
            </w:r>
            <w:r w:rsidRPr="005F7B07">
              <w:rPr>
                <w:sz w:val="18"/>
                <w:szCs w:val="18"/>
              </w:rPr>
              <w:t>т</w:t>
            </w:r>
            <w:r w:rsidRPr="005F7B07">
              <w:rPr>
                <w:sz w:val="18"/>
                <w:szCs w:val="18"/>
              </w:rPr>
              <w:t>венной регистрации актов гражданского состояния</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7190059300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1 030 200,00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1 084 800,00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1 123 900,00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на выплаты персоналу госуда</w:t>
            </w:r>
            <w:r w:rsidRPr="005F7B07">
              <w:rPr>
                <w:sz w:val="18"/>
                <w:szCs w:val="18"/>
              </w:rPr>
              <w:t>р</w:t>
            </w:r>
            <w:r w:rsidRPr="005F7B07">
              <w:rPr>
                <w:sz w:val="18"/>
                <w:szCs w:val="18"/>
              </w:rPr>
              <w:t>ственных (муниципальных) органов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7190059300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1 025 200,00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1 074 800,00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1 113 900,00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7190059300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Осуществление отдельных государс</w:t>
            </w:r>
            <w:r w:rsidRPr="005F7B07">
              <w:rPr>
                <w:sz w:val="18"/>
                <w:szCs w:val="18"/>
              </w:rPr>
              <w:t>т</w:t>
            </w:r>
            <w:r w:rsidRPr="005F7B07">
              <w:rPr>
                <w:sz w:val="18"/>
                <w:szCs w:val="18"/>
              </w:rPr>
              <w:t>венных полномочий по определению перечня должностных лиц, уполном</w:t>
            </w:r>
            <w:r w:rsidRPr="005F7B07">
              <w:rPr>
                <w:sz w:val="18"/>
                <w:szCs w:val="18"/>
              </w:rPr>
              <w:t>о</w:t>
            </w:r>
            <w:r w:rsidRPr="005F7B07">
              <w:rPr>
                <w:sz w:val="18"/>
                <w:szCs w:val="18"/>
              </w:rPr>
              <w:t>ченных составлять протоколы об адм</w:t>
            </w:r>
            <w:r w:rsidRPr="005F7B07">
              <w:rPr>
                <w:sz w:val="18"/>
                <w:szCs w:val="18"/>
              </w:rPr>
              <w:t>и</w:t>
            </w:r>
            <w:r w:rsidRPr="005F7B07">
              <w:rPr>
                <w:sz w:val="18"/>
                <w:szCs w:val="18"/>
              </w:rPr>
              <w:t>нистративных правонарушениях в о</w:t>
            </w:r>
            <w:r w:rsidRPr="005F7B07">
              <w:rPr>
                <w:sz w:val="18"/>
                <w:szCs w:val="18"/>
              </w:rPr>
              <w:t>т</w:t>
            </w:r>
            <w:r w:rsidRPr="005F7B07">
              <w:rPr>
                <w:sz w:val="18"/>
                <w:szCs w:val="18"/>
              </w:rPr>
              <w:t>ношении граждан за счет субвенции из областного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7190070650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7190070650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Прочие расходы не отнесенные к мун</w:t>
            </w:r>
            <w:r w:rsidRPr="005F7B07">
              <w:rPr>
                <w:sz w:val="18"/>
                <w:szCs w:val="18"/>
              </w:rPr>
              <w:t>и</w:t>
            </w:r>
            <w:r w:rsidRPr="005F7B07">
              <w:rPr>
                <w:sz w:val="18"/>
                <w:szCs w:val="18"/>
              </w:rPr>
              <w:t>ципальным программам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7200000000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498 588,00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5 604 588,00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10 904 588,00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Членские взносы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7210000000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204 588,00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204 588,00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204 588,00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Членские взносы в Ассоциацию "Совет муниципальных образований"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7210023100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204 588,00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204 588,00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204 588,00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Уплата налогов, сборов и иных плат</w:t>
            </w:r>
            <w:r w:rsidRPr="005F7B07">
              <w:rPr>
                <w:sz w:val="18"/>
                <w:szCs w:val="18"/>
              </w:rPr>
              <w:t>е</w:t>
            </w:r>
            <w:r w:rsidRPr="005F7B07">
              <w:rPr>
                <w:sz w:val="18"/>
                <w:szCs w:val="18"/>
              </w:rPr>
              <w:t>жей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7210023100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850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204 588,00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204 588,00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204 588,00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Коммунальные услуги, не отнесенные к муниципальным программам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7280000000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294 000,00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Коммунальные услуги за счет субсидии из областного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7280072300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235 200,00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7280072300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235 200,00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Коммунальные услуги за счет бюджета муниципального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72800S2300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58 800,00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72800S2300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58 800,00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Резервные фонды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7290000000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5 400 000,00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10 700 000,00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Условно утвержденные расходы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7290023760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5 400 000,00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10 700 000,00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Резервные средства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7290023760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870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5 400 000,00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10 700 000,00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rPr>
                <w:b/>
                <w:sz w:val="18"/>
                <w:szCs w:val="18"/>
              </w:rPr>
            </w:pPr>
            <w:r w:rsidRPr="005F7B07">
              <w:rPr>
                <w:b/>
                <w:sz w:val="18"/>
                <w:szCs w:val="18"/>
              </w:rPr>
              <w:t>Национальная оборона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0200</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920 400,00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961 800,00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995 700,00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Мобилизационная и вневойсковая по</w:t>
            </w:r>
            <w:r w:rsidRPr="005F7B07">
              <w:rPr>
                <w:sz w:val="18"/>
                <w:szCs w:val="18"/>
              </w:rPr>
              <w:t>д</w:t>
            </w:r>
            <w:r w:rsidRPr="005F7B07">
              <w:rPr>
                <w:sz w:val="18"/>
                <w:szCs w:val="18"/>
              </w:rPr>
              <w:t>готовка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0203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920 400,00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961 800,00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995 700,00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Муниципальная программа "Управл</w:t>
            </w:r>
            <w:r w:rsidRPr="005F7B07">
              <w:rPr>
                <w:sz w:val="18"/>
                <w:szCs w:val="18"/>
              </w:rPr>
              <w:t>е</w:t>
            </w:r>
            <w:r w:rsidRPr="005F7B07">
              <w:rPr>
                <w:sz w:val="18"/>
                <w:szCs w:val="18"/>
              </w:rPr>
              <w:t>ние муниципальными финансами Мал</w:t>
            </w:r>
            <w:r w:rsidRPr="005F7B07">
              <w:rPr>
                <w:sz w:val="18"/>
                <w:szCs w:val="18"/>
              </w:rPr>
              <w:t>о</w:t>
            </w:r>
            <w:r w:rsidRPr="005F7B07">
              <w:rPr>
                <w:sz w:val="18"/>
                <w:szCs w:val="18"/>
              </w:rPr>
              <w:t>вишерского муниципального района на 2021- 2025 годы"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0203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0600000000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920 400,00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961 800,00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995 700,00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"Финансовая поддержка поселений"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0203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0620000000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920 400,00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961 800,00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995 700,00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Предоставление прочих  видов  ме</w:t>
            </w:r>
            <w:r w:rsidRPr="005F7B07">
              <w:rPr>
                <w:sz w:val="18"/>
                <w:szCs w:val="18"/>
              </w:rPr>
              <w:t>ж</w:t>
            </w:r>
            <w:r w:rsidRPr="005F7B07">
              <w:rPr>
                <w:sz w:val="18"/>
                <w:szCs w:val="18"/>
              </w:rPr>
              <w:t>бюджетных  трансфертов  бюджетам  поселений  для  осуществления  закре</w:t>
            </w:r>
            <w:r w:rsidRPr="005F7B07">
              <w:rPr>
                <w:sz w:val="18"/>
                <w:szCs w:val="18"/>
              </w:rPr>
              <w:t>п</w:t>
            </w:r>
            <w:r w:rsidRPr="005F7B07">
              <w:rPr>
                <w:sz w:val="18"/>
                <w:szCs w:val="18"/>
              </w:rPr>
              <w:t>ленных  за  ними  законодательно  по</w:t>
            </w:r>
            <w:r w:rsidRPr="005F7B07">
              <w:rPr>
                <w:sz w:val="18"/>
                <w:szCs w:val="18"/>
              </w:rPr>
              <w:t>л</w:t>
            </w:r>
            <w:r w:rsidRPr="005F7B07">
              <w:rPr>
                <w:sz w:val="18"/>
                <w:szCs w:val="18"/>
              </w:rPr>
              <w:t>номочий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0620200000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920 400,00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961 800,00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995 700,00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Предоставление бюджетам поселений средств на осуществление государс</w:t>
            </w:r>
            <w:r w:rsidRPr="005F7B07">
              <w:rPr>
                <w:sz w:val="18"/>
                <w:szCs w:val="18"/>
              </w:rPr>
              <w:t>т</w:t>
            </w:r>
            <w:r w:rsidRPr="005F7B07">
              <w:rPr>
                <w:sz w:val="18"/>
                <w:szCs w:val="18"/>
              </w:rPr>
              <w:t>венных полномочий по первичному воинскому учету на территориях, где отсутствуют военные комиссариаты за счет средств федерального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0620251180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920 400,00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961 800,00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995 700,00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Субвенции</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0620251180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530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920 400,00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961 800,00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995 700,00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rPr>
                <w:b/>
                <w:sz w:val="18"/>
                <w:szCs w:val="18"/>
              </w:rPr>
            </w:pPr>
            <w:r w:rsidRPr="005F7B07">
              <w:rPr>
                <w:b/>
                <w:sz w:val="18"/>
                <w:szCs w:val="18"/>
              </w:rPr>
              <w:t>Национальная безопасность и прав</w:t>
            </w:r>
            <w:r w:rsidRPr="005F7B07">
              <w:rPr>
                <w:b/>
                <w:sz w:val="18"/>
                <w:szCs w:val="18"/>
              </w:rPr>
              <w:t>о</w:t>
            </w:r>
            <w:r w:rsidRPr="005F7B07">
              <w:rPr>
                <w:b/>
                <w:sz w:val="18"/>
                <w:szCs w:val="18"/>
              </w:rPr>
              <w:t>охранительная деятельность</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0300</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2 667 100,00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1 918 700,00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1 918 700,00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Защита населения и территории от чре</w:t>
            </w:r>
            <w:r w:rsidRPr="005F7B07">
              <w:rPr>
                <w:sz w:val="18"/>
                <w:szCs w:val="18"/>
              </w:rPr>
              <w:t>з</w:t>
            </w:r>
            <w:r w:rsidRPr="005F7B07">
              <w:rPr>
                <w:sz w:val="18"/>
                <w:szCs w:val="18"/>
              </w:rPr>
              <w:t>вычайных ситуаций природного и те</w:t>
            </w:r>
            <w:r w:rsidRPr="005F7B07">
              <w:rPr>
                <w:sz w:val="18"/>
                <w:szCs w:val="18"/>
              </w:rPr>
              <w:t>х</w:t>
            </w:r>
            <w:r w:rsidRPr="005F7B07">
              <w:rPr>
                <w:sz w:val="18"/>
                <w:szCs w:val="18"/>
              </w:rPr>
              <w:t>ногенного характера, пожарная безопа</w:t>
            </w:r>
            <w:r w:rsidRPr="005F7B07">
              <w:rPr>
                <w:sz w:val="18"/>
                <w:szCs w:val="18"/>
              </w:rPr>
              <w:t>с</w:t>
            </w:r>
            <w:r w:rsidRPr="005F7B07">
              <w:rPr>
                <w:sz w:val="18"/>
                <w:szCs w:val="18"/>
              </w:rPr>
              <w:t>ность</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0310</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2 667 100,00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1 918 700,00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1 918 700,00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Муниципальная программа "Защита населения и территорий от чрезвыча</w:t>
            </w:r>
            <w:r w:rsidRPr="005F7B07">
              <w:rPr>
                <w:sz w:val="18"/>
                <w:szCs w:val="18"/>
              </w:rPr>
              <w:t>й</w:t>
            </w:r>
            <w:r w:rsidRPr="005F7B07">
              <w:rPr>
                <w:sz w:val="18"/>
                <w:szCs w:val="18"/>
              </w:rPr>
              <w:t>ных ситуаций, обеспечение противоп</w:t>
            </w:r>
            <w:r w:rsidRPr="005F7B07">
              <w:rPr>
                <w:sz w:val="18"/>
                <w:szCs w:val="18"/>
              </w:rPr>
              <w:t>о</w:t>
            </w:r>
            <w:r w:rsidRPr="005F7B07">
              <w:rPr>
                <w:sz w:val="18"/>
                <w:szCs w:val="18"/>
              </w:rPr>
              <w:t>жарной защиты объектов и населенных пунктов Маловишерского муниципал</w:t>
            </w:r>
            <w:r w:rsidRPr="005F7B07">
              <w:rPr>
                <w:sz w:val="18"/>
                <w:szCs w:val="18"/>
              </w:rPr>
              <w:t>ь</w:t>
            </w:r>
            <w:r w:rsidRPr="005F7B07">
              <w:rPr>
                <w:sz w:val="18"/>
                <w:szCs w:val="18"/>
              </w:rPr>
              <w:t>ного района на 2021-2025 годы"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0310</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0800000000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2 667 100,00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1 918 700,00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1 918 700,00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"Гражданская оборона и защита населения и территорий от чре</w:t>
            </w:r>
            <w:r w:rsidRPr="005F7B07">
              <w:rPr>
                <w:sz w:val="18"/>
                <w:szCs w:val="18"/>
              </w:rPr>
              <w:t>з</w:t>
            </w:r>
            <w:r w:rsidRPr="005F7B07">
              <w:rPr>
                <w:sz w:val="18"/>
                <w:szCs w:val="18"/>
              </w:rPr>
              <w:t>вычайных ситуаций"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0310</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0810000000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Обеспечение организации и ведения гражданской обороны на территории муниципального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0310</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0810100000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Реализация мероприятий (прочих мер</w:t>
            </w:r>
            <w:r w:rsidRPr="005F7B07">
              <w:rPr>
                <w:sz w:val="18"/>
                <w:szCs w:val="18"/>
              </w:rPr>
              <w:t>о</w:t>
            </w:r>
            <w:r w:rsidRPr="005F7B07">
              <w:rPr>
                <w:sz w:val="18"/>
                <w:szCs w:val="18"/>
              </w:rPr>
              <w:t>приятий) муниципальной программы (подпрограммы), а также непрограм</w:t>
            </w:r>
            <w:r w:rsidRPr="005F7B07">
              <w:rPr>
                <w:sz w:val="18"/>
                <w:szCs w:val="18"/>
              </w:rPr>
              <w:t>м</w:t>
            </w:r>
            <w:r w:rsidRPr="005F7B07">
              <w:rPr>
                <w:sz w:val="18"/>
                <w:szCs w:val="18"/>
              </w:rPr>
              <w:t>ных направлений расходов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0310</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0810199990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0310</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0810199990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"Обеспечение и сове</w:t>
            </w:r>
            <w:r w:rsidRPr="005F7B07">
              <w:rPr>
                <w:sz w:val="18"/>
                <w:szCs w:val="18"/>
              </w:rPr>
              <w:t>р</w:t>
            </w:r>
            <w:r w:rsidRPr="005F7B07">
              <w:rPr>
                <w:sz w:val="18"/>
                <w:szCs w:val="18"/>
              </w:rPr>
              <w:t>шенствование деятельности  единой дежурной диспетчерской службы"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0310</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0820000000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2 647 100,00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1 918 700,00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1 918 700,00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Совершенствование деятельности ЕДДС</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0310</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0820200000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2 647 100,00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1 918 700,00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1 918 700,00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деятельности муниципал</w:t>
            </w:r>
            <w:r w:rsidRPr="005F7B07">
              <w:rPr>
                <w:sz w:val="18"/>
                <w:szCs w:val="18"/>
              </w:rPr>
              <w:t>ь</w:t>
            </w:r>
            <w:r w:rsidRPr="005F7B07">
              <w:rPr>
                <w:sz w:val="18"/>
                <w:szCs w:val="18"/>
              </w:rPr>
              <w:t>ных учреждений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0310</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0820226010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2 647 100,00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1 918 700,00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1 918 700,00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на выплату персоналу казё</w:t>
            </w:r>
            <w:r w:rsidRPr="005F7B07">
              <w:rPr>
                <w:sz w:val="18"/>
                <w:szCs w:val="18"/>
              </w:rPr>
              <w:t>н</w:t>
            </w:r>
            <w:r w:rsidRPr="005F7B07">
              <w:rPr>
                <w:sz w:val="18"/>
                <w:szCs w:val="18"/>
              </w:rPr>
              <w:t>ных учреждений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0310</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0820226010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2 388 300,00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1 659 900,00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1 659 900,00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0310</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0820226010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258 800,00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258 800,00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258 800,00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rPr>
                <w:b/>
                <w:sz w:val="18"/>
                <w:szCs w:val="18"/>
              </w:rPr>
            </w:pPr>
            <w:r w:rsidRPr="005F7B07">
              <w:rPr>
                <w:b/>
                <w:sz w:val="18"/>
                <w:szCs w:val="18"/>
              </w:rPr>
              <w:t>Национальная экономика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0400</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30 082 680,85</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27 847 340,00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28 228 340,00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Сельское хозяйство и рыболовство</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0405</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78 300,00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78 300,00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78 300,00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Прочие расходы не отнесенные к мун</w:t>
            </w:r>
            <w:r w:rsidRPr="005F7B07">
              <w:rPr>
                <w:sz w:val="18"/>
                <w:szCs w:val="18"/>
              </w:rPr>
              <w:t>и</w:t>
            </w:r>
            <w:r w:rsidRPr="005F7B07">
              <w:rPr>
                <w:sz w:val="18"/>
                <w:szCs w:val="18"/>
              </w:rPr>
              <w:t>ципальным программам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0405</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7200000000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78 300,00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78 300,00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78 300,00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Проведение мероприятий по лечению, отлову и содержанию безнадзорных животных</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0405</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7220000000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78 300,00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78 300,00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78 300,00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Осуществление отдельных государс</w:t>
            </w:r>
            <w:r w:rsidRPr="005F7B07">
              <w:rPr>
                <w:sz w:val="18"/>
                <w:szCs w:val="18"/>
              </w:rPr>
              <w:t>т</w:t>
            </w:r>
            <w:r w:rsidRPr="005F7B07">
              <w:rPr>
                <w:sz w:val="18"/>
                <w:szCs w:val="18"/>
              </w:rPr>
              <w:t>венных полномочий по организации мероприятий при осуществлении де</w:t>
            </w:r>
            <w:r w:rsidRPr="005F7B07">
              <w:rPr>
                <w:sz w:val="18"/>
                <w:szCs w:val="18"/>
              </w:rPr>
              <w:t>я</w:t>
            </w:r>
            <w:r w:rsidRPr="005F7B07">
              <w:rPr>
                <w:sz w:val="18"/>
                <w:szCs w:val="18"/>
              </w:rPr>
              <w:t>тельности по обращению с животными без владельцев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0405</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7220070720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78 300,00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78 300,00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78 300,00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0405</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7220070720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78 300,00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78 300,00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78 300,00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Лесное хозяйство</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0407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175 437,89</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Прочие расходы не отнесенные к мун</w:t>
            </w:r>
            <w:r w:rsidRPr="005F7B07">
              <w:rPr>
                <w:sz w:val="18"/>
                <w:szCs w:val="18"/>
              </w:rPr>
              <w:t>и</w:t>
            </w:r>
            <w:r w:rsidRPr="005F7B07">
              <w:rPr>
                <w:sz w:val="18"/>
                <w:szCs w:val="18"/>
              </w:rPr>
              <w:t>ципальным программам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0407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7200000000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175 437,89</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Организация обеспечения твердым то</w:t>
            </w:r>
            <w:r w:rsidRPr="005F7B07">
              <w:rPr>
                <w:sz w:val="18"/>
                <w:szCs w:val="18"/>
              </w:rPr>
              <w:t>п</w:t>
            </w:r>
            <w:r w:rsidRPr="005F7B07">
              <w:rPr>
                <w:sz w:val="18"/>
                <w:szCs w:val="18"/>
              </w:rPr>
              <w:t>ливом (дровами) семей граждан, пр</w:t>
            </w:r>
            <w:r w:rsidRPr="005F7B07">
              <w:rPr>
                <w:sz w:val="18"/>
                <w:szCs w:val="18"/>
              </w:rPr>
              <w:t>и</w:t>
            </w:r>
            <w:r w:rsidRPr="005F7B07">
              <w:rPr>
                <w:sz w:val="18"/>
                <w:szCs w:val="18"/>
              </w:rPr>
              <w:t>званных на военную службу в рамках частичной мобилизации</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0407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7200076230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175 437,89</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юридическим лицам (кроме некоммерческих организаций), индив</w:t>
            </w:r>
            <w:r w:rsidRPr="005F7B07">
              <w:rPr>
                <w:sz w:val="18"/>
                <w:szCs w:val="18"/>
              </w:rPr>
              <w:t>и</w:t>
            </w:r>
            <w:r w:rsidRPr="005F7B07">
              <w:rPr>
                <w:sz w:val="18"/>
                <w:szCs w:val="18"/>
              </w:rPr>
              <w:t>дуальным предпринимателям, физич</w:t>
            </w:r>
            <w:r w:rsidRPr="005F7B07">
              <w:rPr>
                <w:sz w:val="18"/>
                <w:szCs w:val="18"/>
              </w:rPr>
              <w:t>е</w:t>
            </w:r>
            <w:r w:rsidRPr="005F7B07">
              <w:rPr>
                <w:sz w:val="18"/>
                <w:szCs w:val="18"/>
              </w:rPr>
              <w:t>ским лицам - производителям товаров, работ, услуг</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0407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7200076230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810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175 437,89</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Транспорт</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0408</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20 643 600,00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20 043 600,00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20 043 600,00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Муниципальная программа "Улучшение жилищных условий граждан и повыш</w:t>
            </w:r>
            <w:r w:rsidRPr="005F7B07">
              <w:rPr>
                <w:sz w:val="18"/>
                <w:szCs w:val="18"/>
              </w:rPr>
              <w:t>е</w:t>
            </w:r>
            <w:r w:rsidRPr="005F7B07">
              <w:rPr>
                <w:sz w:val="18"/>
                <w:szCs w:val="18"/>
              </w:rPr>
              <w:t>ние качества жилищно-коммунальных услуг в Маловишерском муниципал</w:t>
            </w:r>
            <w:r w:rsidRPr="005F7B07">
              <w:rPr>
                <w:sz w:val="18"/>
                <w:szCs w:val="18"/>
              </w:rPr>
              <w:t>ь</w:t>
            </w:r>
            <w:r w:rsidRPr="005F7B07">
              <w:rPr>
                <w:sz w:val="18"/>
                <w:szCs w:val="18"/>
              </w:rPr>
              <w:t>ном районе на 2021-2025 годы"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0408</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0300000000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20 643 600,00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20 043 600,00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20 043 600,00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"Организация тран</w:t>
            </w:r>
            <w:r w:rsidRPr="005F7B07">
              <w:rPr>
                <w:sz w:val="18"/>
                <w:szCs w:val="18"/>
              </w:rPr>
              <w:t>с</w:t>
            </w:r>
            <w:r w:rsidRPr="005F7B07">
              <w:rPr>
                <w:sz w:val="18"/>
                <w:szCs w:val="18"/>
              </w:rPr>
              <w:t>портного обслуживания населения в Маловишерском муниципальном ра</w:t>
            </w:r>
            <w:r w:rsidRPr="005F7B07">
              <w:rPr>
                <w:sz w:val="18"/>
                <w:szCs w:val="18"/>
              </w:rPr>
              <w:t>й</w:t>
            </w:r>
            <w:r w:rsidRPr="005F7B07">
              <w:rPr>
                <w:sz w:val="18"/>
                <w:szCs w:val="18"/>
              </w:rPr>
              <w:t>оне"</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0408</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0350000000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20 643 600,00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20 043 600,00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20 043 600,00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Обеспечение населения услугами па</w:t>
            </w:r>
            <w:r w:rsidRPr="005F7B07">
              <w:rPr>
                <w:sz w:val="18"/>
                <w:szCs w:val="18"/>
              </w:rPr>
              <w:t>с</w:t>
            </w:r>
            <w:r w:rsidRPr="005F7B07">
              <w:rPr>
                <w:sz w:val="18"/>
                <w:szCs w:val="18"/>
              </w:rPr>
              <w:t>сажирского автотранспорта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0408</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0350100000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20 643 600,00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20 043 600,00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20 043 600,00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Реализация мероприятий (прочих мер</w:t>
            </w:r>
            <w:r w:rsidRPr="005F7B07">
              <w:rPr>
                <w:sz w:val="18"/>
                <w:szCs w:val="18"/>
              </w:rPr>
              <w:t>о</w:t>
            </w:r>
            <w:r w:rsidRPr="005F7B07">
              <w:rPr>
                <w:sz w:val="18"/>
                <w:szCs w:val="18"/>
              </w:rPr>
              <w:t>приятий) муниципальной программы (подпрограммы), а также непрограм</w:t>
            </w:r>
            <w:r w:rsidRPr="005F7B07">
              <w:rPr>
                <w:sz w:val="18"/>
                <w:szCs w:val="18"/>
              </w:rPr>
              <w:t>м</w:t>
            </w:r>
            <w:r w:rsidRPr="005F7B07">
              <w:rPr>
                <w:sz w:val="18"/>
                <w:szCs w:val="18"/>
              </w:rPr>
              <w:t>ных направлений расходов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0408</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0350199990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20 643 600,00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20 043 600,00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20 043 600,00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0408</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0350199990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20 643 600,00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20 043 600,00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20 043 600,00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Дорожное хозяйство (дорожные фонды)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0409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8 873 020,00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7 725 440,00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8 106 440,00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Муниципальная программа "Дорожная деятельность на территории Малов</w:t>
            </w:r>
            <w:r w:rsidRPr="005F7B07">
              <w:rPr>
                <w:sz w:val="18"/>
                <w:szCs w:val="18"/>
              </w:rPr>
              <w:t>и</w:t>
            </w:r>
            <w:r w:rsidRPr="005F7B07">
              <w:rPr>
                <w:sz w:val="18"/>
                <w:szCs w:val="18"/>
              </w:rPr>
              <w:t>шерского района на 2021-2025 годы"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0409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1200000000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8 873 020,00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7 725 440,00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8 106 440,00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Ремонт автомобильных дорог общего пользования местного значения мун</w:t>
            </w:r>
            <w:r w:rsidRPr="005F7B07">
              <w:rPr>
                <w:sz w:val="18"/>
                <w:szCs w:val="18"/>
              </w:rPr>
              <w:t>и</w:t>
            </w:r>
            <w:r w:rsidRPr="005F7B07">
              <w:rPr>
                <w:sz w:val="18"/>
                <w:szCs w:val="18"/>
              </w:rPr>
              <w:t>ципального района и искусственных сооружений на них</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0409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1200200000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7 473 020,00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7 325 440,00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7 706 440,00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Субсидии бюджетам на формирование муниципальных дорожных фондов за счет средств областного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0409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1200271510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4 163 000,00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2 775 000,00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2 775 000,00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0409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1200271510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4 163 000,00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2 775 000,00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2 775 000,00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Ремонты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0409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1200299980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3 026 369,00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4 403 440,00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4 784 440,00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0409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1200299980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3 026 369,00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4 403 440,00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4 784 440,00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Софинансирование субсидии из облас</w:t>
            </w:r>
            <w:r w:rsidRPr="005F7B07">
              <w:rPr>
                <w:sz w:val="18"/>
                <w:szCs w:val="18"/>
              </w:rPr>
              <w:t>т</w:t>
            </w:r>
            <w:r w:rsidRPr="005F7B07">
              <w:rPr>
                <w:sz w:val="18"/>
                <w:szCs w:val="18"/>
              </w:rPr>
              <w:t>ного бюджета на формирование мун</w:t>
            </w:r>
            <w:r w:rsidRPr="005F7B07">
              <w:rPr>
                <w:sz w:val="18"/>
                <w:szCs w:val="18"/>
              </w:rPr>
              <w:t>и</w:t>
            </w:r>
            <w:r w:rsidRPr="005F7B07">
              <w:rPr>
                <w:sz w:val="18"/>
                <w:szCs w:val="18"/>
              </w:rPr>
              <w:t>ципальных дорожных фондов за счет средств бюджета муниципального ра</w:t>
            </w:r>
            <w:r w:rsidRPr="005F7B07">
              <w:rPr>
                <w:sz w:val="18"/>
                <w:szCs w:val="18"/>
              </w:rPr>
              <w:t>й</w:t>
            </w:r>
            <w:r w:rsidRPr="005F7B07">
              <w:rPr>
                <w:sz w:val="18"/>
                <w:szCs w:val="18"/>
              </w:rPr>
              <w:t>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0409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12002S1510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283 651,00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147 000,00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147 000,00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0409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12002S1510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283 651,00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147 000,00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147 000,00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Содержание автомобильных дорог о</w:t>
            </w:r>
            <w:r w:rsidRPr="005F7B07">
              <w:rPr>
                <w:sz w:val="18"/>
                <w:szCs w:val="18"/>
              </w:rPr>
              <w:t>б</w:t>
            </w:r>
            <w:r w:rsidRPr="005F7B07">
              <w:rPr>
                <w:sz w:val="18"/>
                <w:szCs w:val="18"/>
              </w:rPr>
              <w:t>щего пользования местного значения муниципального района и искусстве</w:t>
            </w:r>
            <w:r w:rsidRPr="005F7B07">
              <w:rPr>
                <w:sz w:val="18"/>
                <w:szCs w:val="18"/>
              </w:rPr>
              <w:t>н</w:t>
            </w:r>
            <w:r w:rsidRPr="005F7B07">
              <w:rPr>
                <w:sz w:val="18"/>
                <w:szCs w:val="18"/>
              </w:rPr>
              <w:t>ных сооружений на них</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0409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1200300000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1 400 000,00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400 000,00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400 000,00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Иные межбюджетные трансферты пос</w:t>
            </w:r>
            <w:r w:rsidRPr="005F7B07">
              <w:rPr>
                <w:sz w:val="18"/>
                <w:szCs w:val="18"/>
              </w:rPr>
              <w:t>е</w:t>
            </w:r>
            <w:r w:rsidRPr="005F7B07">
              <w:rPr>
                <w:sz w:val="18"/>
                <w:szCs w:val="18"/>
              </w:rPr>
              <w:t>лениям на финансовое обеспечение п</w:t>
            </w:r>
            <w:r w:rsidRPr="005F7B07">
              <w:rPr>
                <w:sz w:val="18"/>
                <w:szCs w:val="18"/>
              </w:rPr>
              <w:t>е</w:t>
            </w:r>
            <w:r w:rsidRPr="005F7B07">
              <w:rPr>
                <w:sz w:val="18"/>
                <w:szCs w:val="18"/>
              </w:rPr>
              <w:t>редаваемых отдельных полномочий муниципального района в части доро</w:t>
            </w:r>
            <w:r w:rsidRPr="005F7B07">
              <w:rPr>
                <w:sz w:val="18"/>
                <w:szCs w:val="18"/>
              </w:rPr>
              <w:t>ж</w:t>
            </w:r>
            <w:r w:rsidRPr="005F7B07">
              <w:rPr>
                <w:sz w:val="18"/>
                <w:szCs w:val="18"/>
              </w:rPr>
              <w:t>ной деятельности</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0409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1200385040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1 000 000,00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межбюджетные трансферты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0409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1200385040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540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1 000 000,00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Содержание дорожной сети</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0409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1200399970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400 000,00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400 000,00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400 000,00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0409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1200399970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400 000,00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400 000,00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400 000,00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Другие вопросы в области национал</w:t>
            </w:r>
            <w:r w:rsidRPr="005F7B07">
              <w:rPr>
                <w:sz w:val="18"/>
                <w:szCs w:val="18"/>
              </w:rPr>
              <w:t>ь</w:t>
            </w:r>
            <w:r w:rsidRPr="005F7B07">
              <w:rPr>
                <w:sz w:val="18"/>
                <w:szCs w:val="18"/>
              </w:rPr>
              <w:t>ной экономики</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0412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312 322,96</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Муниципальная программа "Развитие торговли в Маловишерском муниц</w:t>
            </w:r>
            <w:r w:rsidRPr="005F7B07">
              <w:rPr>
                <w:sz w:val="18"/>
                <w:szCs w:val="18"/>
              </w:rPr>
              <w:t>и</w:t>
            </w:r>
            <w:r w:rsidRPr="005F7B07">
              <w:rPr>
                <w:sz w:val="18"/>
                <w:szCs w:val="18"/>
              </w:rPr>
              <w:t>пальном районе на 2021-2025 годы"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0412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1600000000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312 322,96</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Формирование современной инфр</w:t>
            </w:r>
            <w:r w:rsidRPr="005F7B07">
              <w:rPr>
                <w:sz w:val="18"/>
                <w:szCs w:val="18"/>
              </w:rPr>
              <w:t>а</w:t>
            </w:r>
            <w:r w:rsidRPr="005F7B07">
              <w:rPr>
                <w:sz w:val="18"/>
                <w:szCs w:val="18"/>
              </w:rPr>
              <w:t>структуры розничной торговли и пов</w:t>
            </w:r>
            <w:r w:rsidRPr="005F7B07">
              <w:rPr>
                <w:sz w:val="18"/>
                <w:szCs w:val="18"/>
              </w:rPr>
              <w:t>ы</w:t>
            </w:r>
            <w:r w:rsidRPr="005F7B07">
              <w:rPr>
                <w:sz w:val="18"/>
                <w:szCs w:val="18"/>
              </w:rPr>
              <w:t>шение территориальной доступности торговых объектов для населения ра</w:t>
            </w:r>
            <w:r w:rsidRPr="005F7B07">
              <w:rPr>
                <w:sz w:val="18"/>
                <w:szCs w:val="18"/>
              </w:rPr>
              <w:t>й</w:t>
            </w:r>
            <w:r w:rsidRPr="005F7B07">
              <w:rPr>
                <w:sz w:val="18"/>
                <w:szCs w:val="18"/>
              </w:rPr>
              <w:t>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0412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1600200000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312 322,96</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Создание условий для обеспечения ж</w:t>
            </w:r>
            <w:r w:rsidRPr="005F7B07">
              <w:rPr>
                <w:sz w:val="18"/>
                <w:szCs w:val="18"/>
              </w:rPr>
              <w:t>и</w:t>
            </w:r>
            <w:r w:rsidRPr="005F7B07">
              <w:rPr>
                <w:sz w:val="18"/>
                <w:szCs w:val="18"/>
              </w:rPr>
              <w:t>телей отдаленных и (или) труднодо</w:t>
            </w:r>
            <w:r w:rsidRPr="005F7B07">
              <w:rPr>
                <w:sz w:val="18"/>
                <w:szCs w:val="18"/>
              </w:rPr>
              <w:t>с</w:t>
            </w:r>
            <w:r w:rsidRPr="005F7B07">
              <w:rPr>
                <w:sz w:val="18"/>
                <w:szCs w:val="18"/>
              </w:rPr>
              <w:t>тупных населенных пунктов Новгоро</w:t>
            </w:r>
            <w:r w:rsidRPr="005F7B07">
              <w:rPr>
                <w:sz w:val="18"/>
                <w:szCs w:val="18"/>
              </w:rPr>
              <w:t>д</w:t>
            </w:r>
            <w:r w:rsidRPr="005F7B07">
              <w:rPr>
                <w:sz w:val="18"/>
                <w:szCs w:val="18"/>
              </w:rPr>
              <w:t>ской области услугами торговли п</w:t>
            </w:r>
            <w:r w:rsidRPr="005F7B07">
              <w:rPr>
                <w:sz w:val="18"/>
                <w:szCs w:val="18"/>
              </w:rPr>
              <w:t>о</w:t>
            </w:r>
            <w:r w:rsidRPr="005F7B07">
              <w:rPr>
                <w:sz w:val="18"/>
                <w:szCs w:val="18"/>
              </w:rPr>
              <w:t>средством мобильных торговых объе</w:t>
            </w:r>
            <w:r w:rsidRPr="005F7B07">
              <w:rPr>
                <w:sz w:val="18"/>
                <w:szCs w:val="18"/>
              </w:rPr>
              <w:t>к</w:t>
            </w:r>
            <w:r w:rsidRPr="005F7B07">
              <w:rPr>
                <w:sz w:val="18"/>
                <w:szCs w:val="18"/>
              </w:rPr>
              <w:t>тов, обеспечивающих доставку и реал</w:t>
            </w:r>
            <w:r w:rsidRPr="005F7B07">
              <w:rPr>
                <w:sz w:val="18"/>
                <w:szCs w:val="18"/>
              </w:rPr>
              <w:t>и</w:t>
            </w:r>
            <w:r w:rsidRPr="005F7B07">
              <w:rPr>
                <w:sz w:val="18"/>
                <w:szCs w:val="18"/>
              </w:rPr>
              <w:t>зацию товаров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0412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1600272660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281 090,66</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юридическим лицам (кроме некоммерческих организаций), индив</w:t>
            </w:r>
            <w:r w:rsidRPr="005F7B07">
              <w:rPr>
                <w:sz w:val="18"/>
                <w:szCs w:val="18"/>
              </w:rPr>
              <w:t>и</w:t>
            </w:r>
            <w:r w:rsidRPr="005F7B07">
              <w:rPr>
                <w:sz w:val="18"/>
                <w:szCs w:val="18"/>
              </w:rPr>
              <w:t>дуальным предпринимателям, физич</w:t>
            </w:r>
            <w:r w:rsidRPr="005F7B07">
              <w:rPr>
                <w:sz w:val="18"/>
                <w:szCs w:val="18"/>
              </w:rPr>
              <w:t>е</w:t>
            </w:r>
            <w:r w:rsidRPr="005F7B07">
              <w:rPr>
                <w:sz w:val="18"/>
                <w:szCs w:val="18"/>
              </w:rPr>
              <w:t>ским лицам - производителям товаров, работ, услуг</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0412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1600272660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810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281 090,66</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Создание условий для обеспечения ж</w:t>
            </w:r>
            <w:r w:rsidRPr="005F7B07">
              <w:rPr>
                <w:sz w:val="18"/>
                <w:szCs w:val="18"/>
              </w:rPr>
              <w:t>и</w:t>
            </w:r>
            <w:r w:rsidRPr="005F7B07">
              <w:rPr>
                <w:sz w:val="18"/>
                <w:szCs w:val="18"/>
              </w:rPr>
              <w:t>телей отдаленных и (или) труднодо</w:t>
            </w:r>
            <w:r w:rsidRPr="005F7B07">
              <w:rPr>
                <w:sz w:val="18"/>
                <w:szCs w:val="18"/>
              </w:rPr>
              <w:t>с</w:t>
            </w:r>
            <w:r w:rsidRPr="005F7B07">
              <w:rPr>
                <w:sz w:val="18"/>
                <w:szCs w:val="18"/>
              </w:rPr>
              <w:t>тупных населенных пунктов Новгоро</w:t>
            </w:r>
            <w:r w:rsidRPr="005F7B07">
              <w:rPr>
                <w:sz w:val="18"/>
                <w:szCs w:val="18"/>
              </w:rPr>
              <w:t>д</w:t>
            </w:r>
            <w:r w:rsidRPr="005F7B07">
              <w:rPr>
                <w:sz w:val="18"/>
                <w:szCs w:val="18"/>
              </w:rPr>
              <w:t>ской области услугами торговли п</w:t>
            </w:r>
            <w:r w:rsidRPr="005F7B07">
              <w:rPr>
                <w:sz w:val="18"/>
                <w:szCs w:val="18"/>
              </w:rPr>
              <w:t>о</w:t>
            </w:r>
            <w:r w:rsidRPr="005F7B07">
              <w:rPr>
                <w:sz w:val="18"/>
                <w:szCs w:val="18"/>
              </w:rPr>
              <w:t>средством мобильных торговых объе</w:t>
            </w:r>
            <w:r w:rsidRPr="005F7B07">
              <w:rPr>
                <w:sz w:val="18"/>
                <w:szCs w:val="18"/>
              </w:rPr>
              <w:t>к</w:t>
            </w:r>
            <w:r w:rsidRPr="005F7B07">
              <w:rPr>
                <w:sz w:val="18"/>
                <w:szCs w:val="18"/>
              </w:rPr>
              <w:t>тов, обеспечивающих доставку и реал</w:t>
            </w:r>
            <w:r w:rsidRPr="005F7B07">
              <w:rPr>
                <w:sz w:val="18"/>
                <w:szCs w:val="18"/>
              </w:rPr>
              <w:t>и</w:t>
            </w:r>
            <w:r w:rsidRPr="005F7B07">
              <w:rPr>
                <w:sz w:val="18"/>
                <w:szCs w:val="18"/>
              </w:rPr>
              <w:t>зацию товаров за счет средств бюджета муниципального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0412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16002S2660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31 232,30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юридическим лицам (кроме некоммерческих организаций), индив</w:t>
            </w:r>
            <w:r w:rsidRPr="005F7B07">
              <w:rPr>
                <w:sz w:val="18"/>
                <w:szCs w:val="18"/>
              </w:rPr>
              <w:t>и</w:t>
            </w:r>
            <w:r w:rsidRPr="005F7B07">
              <w:rPr>
                <w:sz w:val="18"/>
                <w:szCs w:val="18"/>
              </w:rPr>
              <w:t>дуальным предпринимателям, физич</w:t>
            </w:r>
            <w:r w:rsidRPr="005F7B07">
              <w:rPr>
                <w:sz w:val="18"/>
                <w:szCs w:val="18"/>
              </w:rPr>
              <w:t>е</w:t>
            </w:r>
            <w:r w:rsidRPr="005F7B07">
              <w:rPr>
                <w:sz w:val="18"/>
                <w:szCs w:val="18"/>
              </w:rPr>
              <w:t>ским лицам - производителям товаров, работ, услуг</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0412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16002S2660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810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31 232,30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rPr>
                <w:b/>
                <w:sz w:val="18"/>
                <w:szCs w:val="18"/>
              </w:rPr>
            </w:pPr>
            <w:r w:rsidRPr="005F7B07">
              <w:rPr>
                <w:b/>
                <w:sz w:val="18"/>
                <w:szCs w:val="18"/>
              </w:rPr>
              <w:t>Жилищно-коммунальное хозяйство</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0500</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2 025 140,00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600 900,00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600 900,00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Жилищное хозяйство</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0501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670 000,00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600 900,00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600 900,00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Муниципальная программа "Улучшение жилищных условий граждан и повыш</w:t>
            </w:r>
            <w:r w:rsidRPr="005F7B07">
              <w:rPr>
                <w:sz w:val="18"/>
                <w:szCs w:val="18"/>
              </w:rPr>
              <w:t>е</w:t>
            </w:r>
            <w:r w:rsidRPr="005F7B07">
              <w:rPr>
                <w:sz w:val="18"/>
                <w:szCs w:val="18"/>
              </w:rPr>
              <w:t>ние качества жилищно-коммунальных услуг в Маловишерском муниципал</w:t>
            </w:r>
            <w:r w:rsidRPr="005F7B07">
              <w:rPr>
                <w:sz w:val="18"/>
                <w:szCs w:val="18"/>
              </w:rPr>
              <w:t>ь</w:t>
            </w:r>
            <w:r w:rsidRPr="005F7B07">
              <w:rPr>
                <w:sz w:val="18"/>
                <w:szCs w:val="18"/>
              </w:rPr>
              <w:t>ном районе на 2021-2025 годы"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0501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0300000000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670 000,00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600 900,00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600 900,00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"Капитальный ремонт жилищного фонда Маловишерского муниципального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0501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0310000000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670 000,00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600 900,00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600 900,00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Проведение капитального ремонта о</w:t>
            </w:r>
            <w:r w:rsidRPr="005F7B07">
              <w:rPr>
                <w:sz w:val="18"/>
                <w:szCs w:val="18"/>
              </w:rPr>
              <w:t>б</w:t>
            </w:r>
            <w:r w:rsidRPr="005F7B07">
              <w:rPr>
                <w:sz w:val="18"/>
                <w:szCs w:val="18"/>
              </w:rPr>
              <w:t>щего имущества многоквартирных д</w:t>
            </w:r>
            <w:r w:rsidRPr="005F7B07">
              <w:rPr>
                <w:sz w:val="18"/>
                <w:szCs w:val="18"/>
              </w:rPr>
              <w:t>о</w:t>
            </w:r>
            <w:r w:rsidRPr="005F7B07">
              <w:rPr>
                <w:sz w:val="18"/>
                <w:szCs w:val="18"/>
              </w:rPr>
              <w:t>мов и жилых помещений муниципал</w:t>
            </w:r>
            <w:r w:rsidRPr="005F7B07">
              <w:rPr>
                <w:sz w:val="18"/>
                <w:szCs w:val="18"/>
              </w:rPr>
              <w:t>ь</w:t>
            </w:r>
            <w:r w:rsidRPr="005F7B07">
              <w:rPr>
                <w:sz w:val="18"/>
                <w:szCs w:val="18"/>
              </w:rPr>
              <w:t>ного жилищного фонда Маловишерск</w:t>
            </w:r>
            <w:r w:rsidRPr="005F7B07">
              <w:rPr>
                <w:sz w:val="18"/>
                <w:szCs w:val="18"/>
              </w:rPr>
              <w:t>о</w:t>
            </w:r>
            <w:r w:rsidRPr="005F7B07">
              <w:rPr>
                <w:sz w:val="18"/>
                <w:szCs w:val="18"/>
              </w:rPr>
              <w:t>го муниципального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0501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0310100000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670 000,00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600 900,00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600 900,00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Ремонты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0501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0310199980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670 000,00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600 900,00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600 900,00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0310199980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670 000,00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600 900,00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600 900,00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Коммунальное хозяйство</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0502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479 140,00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Муниципальная программа "Улучшение жилищных условий граждан и повыш</w:t>
            </w:r>
            <w:r w:rsidRPr="005F7B07">
              <w:rPr>
                <w:sz w:val="18"/>
                <w:szCs w:val="18"/>
              </w:rPr>
              <w:t>е</w:t>
            </w:r>
            <w:r w:rsidRPr="005F7B07">
              <w:rPr>
                <w:sz w:val="18"/>
                <w:szCs w:val="18"/>
              </w:rPr>
              <w:t>ние качества жилищно-коммунальных услуг в Маловишерском муниципал</w:t>
            </w:r>
            <w:r w:rsidRPr="005F7B07">
              <w:rPr>
                <w:sz w:val="18"/>
                <w:szCs w:val="18"/>
              </w:rPr>
              <w:t>ь</w:t>
            </w:r>
            <w:r w:rsidRPr="005F7B07">
              <w:rPr>
                <w:sz w:val="18"/>
                <w:szCs w:val="18"/>
              </w:rPr>
              <w:t>ном районе на 2021-2025 годы"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0502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0300000000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479 140,00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"Развитие инфрастру</w:t>
            </w:r>
            <w:r w:rsidRPr="005F7B07">
              <w:rPr>
                <w:sz w:val="18"/>
                <w:szCs w:val="18"/>
              </w:rPr>
              <w:t>к</w:t>
            </w:r>
            <w:r w:rsidRPr="005F7B07">
              <w:rPr>
                <w:sz w:val="18"/>
                <w:szCs w:val="18"/>
              </w:rPr>
              <w:t>туры водоснабжения и водоотведения населенных пунктов поселений Мал</w:t>
            </w:r>
            <w:r w:rsidRPr="005F7B07">
              <w:rPr>
                <w:sz w:val="18"/>
                <w:szCs w:val="18"/>
              </w:rPr>
              <w:t>о</w:t>
            </w:r>
            <w:r w:rsidRPr="005F7B07">
              <w:rPr>
                <w:sz w:val="18"/>
                <w:szCs w:val="18"/>
              </w:rPr>
              <w:t>вишерского муниципального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0502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0320000000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479 140,00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Развитие систем централизованного и нецентрализованного водоснабжения населенных пунктов Маловишерского муниципального района путем стро</w:t>
            </w:r>
            <w:r w:rsidRPr="005F7B07">
              <w:rPr>
                <w:sz w:val="18"/>
                <w:szCs w:val="18"/>
              </w:rPr>
              <w:t>и</w:t>
            </w:r>
            <w:r w:rsidRPr="005F7B07">
              <w:rPr>
                <w:sz w:val="18"/>
                <w:szCs w:val="18"/>
              </w:rPr>
              <w:t>тельства, реконструкции и капитального ремонта объектов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0502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0320100000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479 140,00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Реализация мероприятий (прочих мер</w:t>
            </w:r>
            <w:r w:rsidRPr="005F7B07">
              <w:rPr>
                <w:sz w:val="18"/>
                <w:szCs w:val="18"/>
              </w:rPr>
              <w:t>о</w:t>
            </w:r>
            <w:r w:rsidRPr="005F7B07">
              <w:rPr>
                <w:sz w:val="18"/>
                <w:szCs w:val="18"/>
              </w:rPr>
              <w:t>приятий) муниципальной программы (подпрограммы), а также непрограм</w:t>
            </w:r>
            <w:r w:rsidRPr="005F7B07">
              <w:rPr>
                <w:sz w:val="18"/>
                <w:szCs w:val="18"/>
              </w:rPr>
              <w:t>м</w:t>
            </w:r>
            <w:r w:rsidRPr="005F7B07">
              <w:rPr>
                <w:sz w:val="18"/>
                <w:szCs w:val="18"/>
              </w:rPr>
              <w:t>ных направлений расходов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0502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0320199990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479 140,00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0320199990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102 000,00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юридическим лицам (кроме некоммерческих организаций), индив</w:t>
            </w:r>
            <w:r w:rsidRPr="005F7B07">
              <w:rPr>
                <w:sz w:val="18"/>
                <w:szCs w:val="18"/>
              </w:rPr>
              <w:t>и</w:t>
            </w:r>
            <w:r w:rsidRPr="005F7B07">
              <w:rPr>
                <w:sz w:val="18"/>
                <w:szCs w:val="18"/>
              </w:rPr>
              <w:t>дуальным предпринимателям, физич</w:t>
            </w:r>
            <w:r w:rsidRPr="005F7B07">
              <w:rPr>
                <w:sz w:val="18"/>
                <w:szCs w:val="18"/>
              </w:rPr>
              <w:t>е</w:t>
            </w:r>
            <w:r w:rsidRPr="005F7B07">
              <w:rPr>
                <w:sz w:val="18"/>
                <w:szCs w:val="18"/>
              </w:rPr>
              <w:t>ским лицам - производителям товаров, работ, услуг</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0320199990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810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377 140,00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Благоустройство</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0503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876 000,00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Муниципальная программа "Управл</w:t>
            </w:r>
            <w:r w:rsidRPr="005F7B07">
              <w:rPr>
                <w:sz w:val="18"/>
                <w:szCs w:val="18"/>
              </w:rPr>
              <w:t>е</w:t>
            </w:r>
            <w:r w:rsidRPr="005F7B07">
              <w:rPr>
                <w:sz w:val="18"/>
                <w:szCs w:val="18"/>
              </w:rPr>
              <w:t>ние муниципальными финансами Мал</w:t>
            </w:r>
            <w:r w:rsidRPr="005F7B07">
              <w:rPr>
                <w:sz w:val="18"/>
                <w:szCs w:val="18"/>
              </w:rPr>
              <w:t>о</w:t>
            </w:r>
            <w:r w:rsidRPr="005F7B07">
              <w:rPr>
                <w:sz w:val="18"/>
                <w:szCs w:val="18"/>
              </w:rPr>
              <w:t>вишерского муниципального района на 2021- 2025 годы"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0503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0600000000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876 000,00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"Финансовая поддержка поселений"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0503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0620000000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876 000,00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Предоставление прочих  видов  ме</w:t>
            </w:r>
            <w:r w:rsidRPr="005F7B07">
              <w:rPr>
                <w:sz w:val="18"/>
                <w:szCs w:val="18"/>
              </w:rPr>
              <w:t>ж</w:t>
            </w:r>
            <w:r w:rsidRPr="005F7B07">
              <w:rPr>
                <w:sz w:val="18"/>
                <w:szCs w:val="18"/>
              </w:rPr>
              <w:t>бюджетных  трансфертов  бюджетам  поселений  для  осуществления  закре</w:t>
            </w:r>
            <w:r w:rsidRPr="005F7B07">
              <w:rPr>
                <w:sz w:val="18"/>
                <w:szCs w:val="18"/>
              </w:rPr>
              <w:t>п</w:t>
            </w:r>
            <w:r w:rsidRPr="005F7B07">
              <w:rPr>
                <w:sz w:val="18"/>
                <w:szCs w:val="18"/>
              </w:rPr>
              <w:t>ленных  за  ними  законодательно  по</w:t>
            </w:r>
            <w:r w:rsidRPr="005F7B07">
              <w:rPr>
                <w:sz w:val="18"/>
                <w:szCs w:val="18"/>
              </w:rPr>
              <w:t>л</w:t>
            </w:r>
            <w:r w:rsidRPr="005F7B07">
              <w:rPr>
                <w:sz w:val="18"/>
                <w:szCs w:val="18"/>
              </w:rPr>
              <w:t>номочий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0503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0620200000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876 000,00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Иные межбюджетные трансферты бю</w:t>
            </w:r>
            <w:r w:rsidRPr="005F7B07">
              <w:rPr>
                <w:sz w:val="18"/>
                <w:szCs w:val="18"/>
              </w:rPr>
              <w:t>д</w:t>
            </w:r>
            <w:r w:rsidRPr="005F7B07">
              <w:rPr>
                <w:sz w:val="18"/>
                <w:szCs w:val="18"/>
              </w:rPr>
              <w:t>жетам поселений на оплату выходов народных дружинников для участия в мероприятиях по охране общественного порядка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0503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0620285090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876 000,00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межбюджетные трансферты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0620285090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540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876 000,00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rPr>
                <w:b/>
                <w:sz w:val="18"/>
                <w:szCs w:val="18"/>
              </w:rPr>
            </w:pPr>
            <w:r w:rsidRPr="005F7B07">
              <w:rPr>
                <w:b/>
                <w:sz w:val="18"/>
                <w:szCs w:val="18"/>
              </w:rPr>
              <w:t>Охрана окружающей среды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0600</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2 330 000,00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600 000,00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600 000,00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Другие вопросы в области охраны о</w:t>
            </w:r>
            <w:r w:rsidRPr="005F7B07">
              <w:rPr>
                <w:sz w:val="18"/>
                <w:szCs w:val="18"/>
              </w:rPr>
              <w:t>к</w:t>
            </w:r>
            <w:r w:rsidRPr="005F7B07">
              <w:rPr>
                <w:sz w:val="18"/>
                <w:szCs w:val="18"/>
              </w:rPr>
              <w:t>ружающей среды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0605</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2 330 000,00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600 000,00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600 000,00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Муниципальная программа "Улучшение жилищных условий граждан и повыш</w:t>
            </w:r>
            <w:r w:rsidRPr="005F7B07">
              <w:rPr>
                <w:sz w:val="18"/>
                <w:szCs w:val="18"/>
              </w:rPr>
              <w:t>е</w:t>
            </w:r>
            <w:r w:rsidRPr="005F7B07">
              <w:rPr>
                <w:sz w:val="18"/>
                <w:szCs w:val="18"/>
              </w:rPr>
              <w:t>ние качества жилищно-коммунальных услуг в Маловишерском муниципал</w:t>
            </w:r>
            <w:r w:rsidRPr="005F7B07">
              <w:rPr>
                <w:sz w:val="18"/>
                <w:szCs w:val="18"/>
              </w:rPr>
              <w:t>ь</w:t>
            </w:r>
            <w:r w:rsidRPr="005F7B07">
              <w:rPr>
                <w:sz w:val="18"/>
                <w:szCs w:val="18"/>
              </w:rPr>
              <w:t>ном районе на 2021-2025 годы"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0605</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0300000000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2 330 000,00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600 000,00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600 000,00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"Обустройство объектов размещения твердых коммунальных отходов"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0605</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0340000000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2 330 000,00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600 000,00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600 000,00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Решение проблем захоронения твердых бытовых отходов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0605</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0340100000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2 330 000,00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600 000,00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600 000,00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Осуществление отдельных государс</w:t>
            </w:r>
            <w:r w:rsidRPr="005F7B07">
              <w:rPr>
                <w:sz w:val="18"/>
                <w:szCs w:val="18"/>
              </w:rPr>
              <w:t>т</w:t>
            </w:r>
            <w:r w:rsidRPr="005F7B07">
              <w:rPr>
                <w:sz w:val="18"/>
                <w:szCs w:val="18"/>
              </w:rPr>
              <w:t>венных полномочий по организации деятельности по захоронению твердых коммунальных отходов в части разр</w:t>
            </w:r>
            <w:r w:rsidRPr="005F7B07">
              <w:rPr>
                <w:sz w:val="18"/>
                <w:szCs w:val="18"/>
              </w:rPr>
              <w:t>а</w:t>
            </w:r>
            <w:r w:rsidRPr="005F7B07">
              <w:rPr>
                <w:sz w:val="18"/>
                <w:szCs w:val="18"/>
              </w:rPr>
              <w:t>ботки проектно-сметной документации на строительство полигонов твердых коммунальных отходов за счет субве</w:t>
            </w:r>
            <w:r w:rsidRPr="005F7B07">
              <w:rPr>
                <w:sz w:val="18"/>
                <w:szCs w:val="18"/>
              </w:rPr>
              <w:t>н</w:t>
            </w:r>
            <w:r w:rsidRPr="005F7B07">
              <w:rPr>
                <w:sz w:val="18"/>
                <w:szCs w:val="18"/>
              </w:rPr>
              <w:t>ции из областного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0605</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0340170370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1 730 000,00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0605</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0340170370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1 730 000,00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Организация деятельности по захорон</w:t>
            </w:r>
            <w:r w:rsidRPr="005F7B07">
              <w:rPr>
                <w:sz w:val="18"/>
                <w:szCs w:val="18"/>
              </w:rPr>
              <w:t>е</w:t>
            </w:r>
            <w:r w:rsidRPr="005F7B07">
              <w:rPr>
                <w:sz w:val="18"/>
                <w:szCs w:val="18"/>
              </w:rPr>
              <w:t>нию твердых коммунальных отходов в части рекультивации земельных учас</w:t>
            </w:r>
            <w:r w:rsidRPr="005F7B07">
              <w:rPr>
                <w:sz w:val="18"/>
                <w:szCs w:val="18"/>
              </w:rPr>
              <w:t>т</w:t>
            </w:r>
            <w:r w:rsidRPr="005F7B07">
              <w:rPr>
                <w:sz w:val="18"/>
                <w:szCs w:val="18"/>
              </w:rPr>
              <w:t>ков, загрязненных в результате расп</w:t>
            </w:r>
            <w:r w:rsidRPr="005F7B07">
              <w:rPr>
                <w:sz w:val="18"/>
                <w:szCs w:val="18"/>
              </w:rPr>
              <w:t>о</w:t>
            </w:r>
            <w:r w:rsidRPr="005F7B07">
              <w:rPr>
                <w:sz w:val="18"/>
                <w:szCs w:val="18"/>
              </w:rPr>
              <w:t>ложения на них объектов размещения отходов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0605</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0340175300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600 000,00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600 000,00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600 000,00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0605</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0340175300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rPr>
                <w:b/>
                <w:sz w:val="18"/>
                <w:szCs w:val="18"/>
              </w:rPr>
            </w:pPr>
            <w:r w:rsidRPr="005F7B07">
              <w:rPr>
                <w:b/>
                <w:sz w:val="18"/>
                <w:szCs w:val="18"/>
              </w:rPr>
              <w:t>Образование</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0700</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520 774 179,12</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217 818 575,00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217 596 419,00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Дошкольное образование</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0701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89 234 200,00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74 042 400,00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74 042 400,00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Муниципальная программа "Развитие образования и молодежной политики в Маловишерском муниципальном районе на 2021-2025 годы"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0701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1300000000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89 234 200,00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74 042 400,00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74 042 400,00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"Развитие дошкольного и общего образования в Маловишерском муниципальном районе"</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0701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1310000000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86 323 900,00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71 292 700,00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71 292 700,00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Развитие дошкольного образования</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1310100000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86 323 900,00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71 292 700,00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71 292 700,00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деятельности муниципал</w:t>
            </w:r>
            <w:r w:rsidRPr="005F7B07">
              <w:rPr>
                <w:sz w:val="18"/>
                <w:szCs w:val="18"/>
              </w:rPr>
              <w:t>ь</w:t>
            </w:r>
            <w:r w:rsidRPr="005F7B07">
              <w:rPr>
                <w:sz w:val="18"/>
                <w:szCs w:val="18"/>
              </w:rPr>
              <w:t>ных учреждений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1310126010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28 216 700,00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27 916 700,00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27 916 700,00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1310126010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28 216 700,00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27 916 700,00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27 916 700,00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Расходы на оплату труда работникам образовательных учреждений, расхо</w:t>
            </w:r>
            <w:r w:rsidRPr="005F7B07">
              <w:rPr>
                <w:sz w:val="18"/>
                <w:szCs w:val="18"/>
              </w:rPr>
              <w:t>д</w:t>
            </w:r>
            <w:r w:rsidRPr="005F7B07">
              <w:rPr>
                <w:sz w:val="18"/>
                <w:szCs w:val="18"/>
              </w:rPr>
              <w:t>ные материалы и хозяйственные нужды образовательных учреждений за счет субвенции из областного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1310170040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42 983 600,00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42 983 600,00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42 983 600,00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1310170040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42 983 600,00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42 983 600,00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42 983 600,00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пожарной безопасности, антитеррористической и антикрим</w:t>
            </w:r>
            <w:r w:rsidRPr="005F7B07">
              <w:rPr>
                <w:sz w:val="18"/>
                <w:szCs w:val="18"/>
              </w:rPr>
              <w:t>и</w:t>
            </w:r>
            <w:r w:rsidRPr="005F7B07">
              <w:rPr>
                <w:sz w:val="18"/>
                <w:szCs w:val="18"/>
              </w:rPr>
              <w:t>нальной безопасности муниципальных дошкольных образовательных орган</w:t>
            </w:r>
            <w:r w:rsidRPr="005F7B07">
              <w:rPr>
                <w:sz w:val="18"/>
                <w:szCs w:val="18"/>
              </w:rPr>
              <w:t>и</w:t>
            </w:r>
            <w:r w:rsidRPr="005F7B07">
              <w:rPr>
                <w:sz w:val="18"/>
                <w:szCs w:val="18"/>
              </w:rPr>
              <w:t>заций, муниципальных общеобразов</w:t>
            </w:r>
            <w:r w:rsidRPr="005F7B07">
              <w:rPr>
                <w:sz w:val="18"/>
                <w:szCs w:val="18"/>
              </w:rPr>
              <w:t>а</w:t>
            </w:r>
            <w:r w:rsidRPr="005F7B07">
              <w:rPr>
                <w:sz w:val="18"/>
                <w:szCs w:val="18"/>
              </w:rPr>
              <w:t>тельных организаций, муниципальных организаций за счет субсидии из обл</w:t>
            </w:r>
            <w:r w:rsidRPr="005F7B07">
              <w:rPr>
                <w:sz w:val="18"/>
                <w:szCs w:val="18"/>
              </w:rPr>
              <w:t>а</w:t>
            </w:r>
            <w:r w:rsidRPr="005F7B07">
              <w:rPr>
                <w:sz w:val="18"/>
                <w:szCs w:val="18"/>
              </w:rPr>
              <w:t>стного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1310172120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881 800,00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392 400,00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392 400,00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1310172120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881 800,00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392 400,00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392 400,00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Коммунальные услуги за счет субсидии из областного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1310172300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11 217 080,00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1310172300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11 217 080,00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пожарной безопасности, антитеррористической и антикрим</w:t>
            </w:r>
            <w:r w:rsidRPr="005F7B07">
              <w:rPr>
                <w:sz w:val="18"/>
                <w:szCs w:val="18"/>
              </w:rPr>
              <w:t>и</w:t>
            </w:r>
            <w:r w:rsidRPr="005F7B07">
              <w:rPr>
                <w:sz w:val="18"/>
                <w:szCs w:val="18"/>
              </w:rPr>
              <w:t>нальной безопасности муниципальных образовательный учреждений (софина</w:t>
            </w:r>
            <w:r w:rsidRPr="005F7B07">
              <w:rPr>
                <w:sz w:val="18"/>
                <w:szCs w:val="18"/>
              </w:rPr>
              <w:t>н</w:t>
            </w:r>
            <w:r w:rsidRPr="005F7B07">
              <w:rPr>
                <w:sz w:val="18"/>
                <w:szCs w:val="18"/>
              </w:rPr>
              <w:t>сирование за счет средств бюджета м</w:t>
            </w:r>
            <w:r w:rsidRPr="005F7B07">
              <w:rPr>
                <w:sz w:val="18"/>
                <w:szCs w:val="18"/>
              </w:rPr>
              <w:t>у</w:t>
            </w:r>
            <w:r w:rsidRPr="005F7B07">
              <w:rPr>
                <w:sz w:val="18"/>
                <w:szCs w:val="18"/>
              </w:rPr>
              <w:t>ниципального района )</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13101S2120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220 450,00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13101S2120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220 450,00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Коммунальные услуги за счет бюджета муниципального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13101S2300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2 804 270,00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13101S2300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2 804 270,00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"Обеспечение реализ</w:t>
            </w:r>
            <w:r w:rsidRPr="005F7B07">
              <w:rPr>
                <w:sz w:val="18"/>
                <w:szCs w:val="18"/>
              </w:rPr>
              <w:t>а</w:t>
            </w:r>
            <w:r w:rsidRPr="005F7B07">
              <w:rPr>
                <w:sz w:val="18"/>
                <w:szCs w:val="18"/>
              </w:rPr>
              <w:t>ции муниципальной программы"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0701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1350000000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2 910 300,00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2 749 700,00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2 749 700,00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Обеспечение выполнения муниципал</w:t>
            </w:r>
            <w:r w:rsidRPr="005F7B07">
              <w:rPr>
                <w:sz w:val="18"/>
                <w:szCs w:val="18"/>
              </w:rPr>
              <w:t>ь</w:t>
            </w:r>
            <w:r w:rsidRPr="005F7B07">
              <w:rPr>
                <w:sz w:val="18"/>
                <w:szCs w:val="18"/>
              </w:rPr>
              <w:t>ных полномочий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1350200000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2 910 300,00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2 749 700,00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2 749 700,00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деятельности муниципал</w:t>
            </w:r>
            <w:r w:rsidRPr="005F7B07">
              <w:rPr>
                <w:sz w:val="18"/>
                <w:szCs w:val="18"/>
              </w:rPr>
              <w:t>ь</w:t>
            </w:r>
            <w:r w:rsidRPr="005F7B07">
              <w:rPr>
                <w:sz w:val="18"/>
                <w:szCs w:val="18"/>
              </w:rPr>
              <w:t>ных учреждений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1350226010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1 054 600,00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1 054 600,00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1 054 600,00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Социальные выплаты гражданам, кроме публичных нормативных социальных выплат</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1350226010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320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1 054 600,00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1 054 600,00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1 054 600,00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Расходы по оказанию социальной по</w:t>
            </w:r>
            <w:r w:rsidRPr="005F7B07">
              <w:rPr>
                <w:sz w:val="18"/>
                <w:szCs w:val="18"/>
              </w:rPr>
              <w:t>д</w:t>
            </w:r>
            <w:r w:rsidRPr="005F7B07">
              <w:rPr>
                <w:sz w:val="18"/>
                <w:szCs w:val="18"/>
              </w:rPr>
              <w:t>держки обучающимся муниципальных образовательных учреждений за счет субвенции из областного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1350270060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1 695 100,00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1 695 100,00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1 695 100,00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Социальные выплаты гражданам, кроме публичных нормативных социальных выплат</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1350270060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320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1 695 100,00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1 695 100,00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1 695 100,00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расходных обязательств, связанных с реализацией указа Губерн</w:t>
            </w:r>
            <w:r w:rsidRPr="005F7B07">
              <w:rPr>
                <w:sz w:val="18"/>
                <w:szCs w:val="18"/>
              </w:rPr>
              <w:t>а</w:t>
            </w:r>
            <w:r w:rsidRPr="005F7B07">
              <w:rPr>
                <w:sz w:val="18"/>
                <w:szCs w:val="18"/>
              </w:rPr>
              <w:t>тора Новгородской области в отнош</w:t>
            </w:r>
            <w:r w:rsidRPr="005F7B07">
              <w:rPr>
                <w:sz w:val="18"/>
                <w:szCs w:val="18"/>
              </w:rPr>
              <w:t>е</w:t>
            </w:r>
            <w:r w:rsidRPr="005F7B07">
              <w:rPr>
                <w:sz w:val="18"/>
                <w:szCs w:val="18"/>
              </w:rPr>
              <w:t>нии мобилизованных граждан</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1350272670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160 600,00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Социальные выплаты гражданам, кроме публичных нормативных социальных выплат</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1350272670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320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160 600,00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Общее образование</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399 699 377,58</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117 036 575,00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116 814 419,00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Муниципальная программа "Развитие образования и молодежной политики в Маловишерском муниципальном районе на 2021-2025 годы"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1300000000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399 699 377,58</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117 036 575,00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116 814 419,00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"Развитие дошкольного и общего образования в Маловишерском муниципальном районе"</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1310000000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392 107 077,58</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109 794 075,00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109 571 919,00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Создание условий для получения кач</w:t>
            </w:r>
            <w:r w:rsidRPr="005F7B07">
              <w:rPr>
                <w:sz w:val="18"/>
                <w:szCs w:val="18"/>
              </w:rPr>
              <w:t>е</w:t>
            </w:r>
            <w:r w:rsidRPr="005F7B07">
              <w:rPr>
                <w:sz w:val="18"/>
                <w:szCs w:val="18"/>
              </w:rPr>
              <w:t>ственного образования</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1310300000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384 935 077,58</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104 033 975,00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103 811 819,00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Стипендия имени Л. Казанской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1310323060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1310323060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деятельности муниципал</w:t>
            </w:r>
            <w:r w:rsidRPr="005F7B07">
              <w:rPr>
                <w:sz w:val="18"/>
                <w:szCs w:val="18"/>
              </w:rPr>
              <w:t>ь</w:t>
            </w:r>
            <w:r w:rsidRPr="005F7B07">
              <w:rPr>
                <w:sz w:val="18"/>
                <w:szCs w:val="18"/>
              </w:rPr>
              <w:t>ных учреждений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19 509 910,00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19 147 700,00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19 147 700,00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315 450,00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315 450,00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315 450,00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19 194 460,00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18 832 250,00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18 832 250,00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Ежемесячное денежное вознаграждение за классное руководство педагогич</w:t>
            </w:r>
            <w:r w:rsidRPr="005F7B07">
              <w:rPr>
                <w:sz w:val="18"/>
                <w:szCs w:val="18"/>
              </w:rPr>
              <w:t>е</w:t>
            </w:r>
            <w:r w:rsidRPr="005F7B07">
              <w:rPr>
                <w:sz w:val="18"/>
                <w:szCs w:val="18"/>
              </w:rPr>
              <w:t>ским работникам муниципальных общ</w:t>
            </w:r>
            <w:r w:rsidRPr="005F7B07">
              <w:rPr>
                <w:sz w:val="18"/>
                <w:szCs w:val="18"/>
              </w:rPr>
              <w:t>е</w:t>
            </w:r>
            <w:r w:rsidRPr="005F7B07">
              <w:rPr>
                <w:sz w:val="18"/>
                <w:szCs w:val="18"/>
              </w:rPr>
              <w:t>образовательных организаций (источн</w:t>
            </w:r>
            <w:r w:rsidRPr="005F7B07">
              <w:rPr>
                <w:sz w:val="18"/>
                <w:szCs w:val="18"/>
              </w:rPr>
              <w:t>и</w:t>
            </w:r>
            <w:r w:rsidRPr="005F7B07">
              <w:rPr>
                <w:sz w:val="18"/>
                <w:szCs w:val="18"/>
              </w:rPr>
              <w:t>ком финансового обеспечения которых является иной межбюджетный тран</w:t>
            </w:r>
            <w:r w:rsidRPr="005F7B07">
              <w:rPr>
                <w:sz w:val="18"/>
                <w:szCs w:val="18"/>
              </w:rPr>
              <w:t>с</w:t>
            </w:r>
            <w:r w:rsidRPr="005F7B07">
              <w:rPr>
                <w:sz w:val="18"/>
                <w:szCs w:val="18"/>
              </w:rPr>
              <w:t>ферт из федерального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1310353031</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6 874 560,00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7 187 040,00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7 187 040,00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1310353031</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377 580,00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1310353031</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6 496 980,00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7 187 040,00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7 187 040,00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Расходы на оплату труда работникам образовательных учреждений, расхо</w:t>
            </w:r>
            <w:r w:rsidRPr="005F7B07">
              <w:rPr>
                <w:sz w:val="18"/>
                <w:szCs w:val="18"/>
              </w:rPr>
              <w:t>д</w:t>
            </w:r>
            <w:r w:rsidRPr="005F7B07">
              <w:rPr>
                <w:sz w:val="18"/>
                <w:szCs w:val="18"/>
              </w:rPr>
              <w:t>ные материалы и хозяйственные нужды образовательных учреждений за счет субвенции из областного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1310370040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67 521 800,00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67 289 400,00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67 289 400,00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1310370040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992 050,00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1310370040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66 529 750,00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67 289 400,00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67 289 400,00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Расходы на обеспечение общеобразов</w:t>
            </w:r>
            <w:r w:rsidRPr="005F7B07">
              <w:rPr>
                <w:sz w:val="18"/>
                <w:szCs w:val="18"/>
              </w:rPr>
              <w:t>а</w:t>
            </w:r>
            <w:r w:rsidRPr="005F7B07">
              <w:rPr>
                <w:sz w:val="18"/>
                <w:szCs w:val="18"/>
              </w:rPr>
              <w:t>тельных учреждений учебниками и учебными пособиями за счет субвенции из областного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1310370500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637 500,00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637 500,00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637 500,00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1310370500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637 500,00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637 500,00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637 500,00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Расходы на обеспечение доступа общ</w:t>
            </w:r>
            <w:r w:rsidRPr="005F7B07">
              <w:rPr>
                <w:sz w:val="18"/>
                <w:szCs w:val="18"/>
              </w:rPr>
              <w:t>е</w:t>
            </w:r>
            <w:r w:rsidRPr="005F7B07">
              <w:rPr>
                <w:sz w:val="18"/>
                <w:szCs w:val="18"/>
              </w:rPr>
              <w:t>образовательных учреждений к инфо</w:t>
            </w:r>
            <w:r w:rsidRPr="005F7B07">
              <w:rPr>
                <w:sz w:val="18"/>
                <w:szCs w:val="18"/>
              </w:rPr>
              <w:t>р</w:t>
            </w:r>
            <w:r w:rsidRPr="005F7B07">
              <w:rPr>
                <w:sz w:val="18"/>
                <w:szCs w:val="18"/>
              </w:rPr>
              <w:t>мационно-телекоммуникационной сети "Интернет" за счет субвенции из обл</w:t>
            </w:r>
            <w:r w:rsidRPr="005F7B07">
              <w:rPr>
                <w:sz w:val="18"/>
                <w:szCs w:val="18"/>
              </w:rPr>
              <w:t>а</w:t>
            </w:r>
            <w:r w:rsidRPr="005F7B07">
              <w:rPr>
                <w:sz w:val="18"/>
                <w:szCs w:val="18"/>
              </w:rPr>
              <w:t>стного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1310370570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142 000,00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142 000,00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142 000,00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1310370570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142 000,00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142 000,00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142 000,00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Расходы на ежемесячное вознагражд</w:t>
            </w:r>
            <w:r w:rsidRPr="005F7B07">
              <w:rPr>
                <w:sz w:val="18"/>
                <w:szCs w:val="18"/>
              </w:rPr>
              <w:t>е</w:t>
            </w:r>
            <w:r w:rsidRPr="005F7B07">
              <w:rPr>
                <w:sz w:val="18"/>
                <w:szCs w:val="18"/>
              </w:rPr>
              <w:t>ние за классное руководство за счет субвенции из областного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1310370630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1 087 700,00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1 087 700,00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1 087 700,00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1310370630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15 600,00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1310370630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1 072 100,00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1 087 700,00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1 087 700,00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Приобретение или изготовление бла</w:t>
            </w:r>
            <w:r w:rsidRPr="005F7B07">
              <w:rPr>
                <w:sz w:val="18"/>
                <w:szCs w:val="18"/>
              </w:rPr>
              <w:t>н</w:t>
            </w:r>
            <w:r w:rsidRPr="005F7B07">
              <w:rPr>
                <w:sz w:val="18"/>
                <w:szCs w:val="18"/>
              </w:rPr>
              <w:t>ков документов об образовании и (или) о квалификации муниципальными обр</w:t>
            </w:r>
            <w:r w:rsidRPr="005F7B07">
              <w:rPr>
                <w:sz w:val="18"/>
                <w:szCs w:val="18"/>
              </w:rPr>
              <w:t>а</w:t>
            </w:r>
            <w:r w:rsidRPr="005F7B07">
              <w:rPr>
                <w:sz w:val="18"/>
                <w:szCs w:val="18"/>
              </w:rPr>
              <w:t>зовательными организациями за счет субсидии из областного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1310372080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23 400,00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23 400,00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23 400,00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1310372080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1310372080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23 200,00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23 400,00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23 400,00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пожарной безопасности, антитеррористической и антикрим</w:t>
            </w:r>
            <w:r w:rsidRPr="005F7B07">
              <w:rPr>
                <w:sz w:val="18"/>
                <w:szCs w:val="18"/>
              </w:rPr>
              <w:t>и</w:t>
            </w:r>
            <w:r w:rsidRPr="005F7B07">
              <w:rPr>
                <w:sz w:val="18"/>
                <w:szCs w:val="18"/>
              </w:rPr>
              <w:t>нальной безопасности муниципальных дошкольных образовательных орган</w:t>
            </w:r>
            <w:r w:rsidRPr="005F7B07">
              <w:rPr>
                <w:sz w:val="18"/>
                <w:szCs w:val="18"/>
              </w:rPr>
              <w:t>и</w:t>
            </w:r>
            <w:r w:rsidRPr="005F7B07">
              <w:rPr>
                <w:sz w:val="18"/>
                <w:szCs w:val="18"/>
              </w:rPr>
              <w:t>заций, муниципальных общеобразов</w:t>
            </w:r>
            <w:r w:rsidRPr="005F7B07">
              <w:rPr>
                <w:sz w:val="18"/>
                <w:szCs w:val="18"/>
              </w:rPr>
              <w:t>а</w:t>
            </w:r>
            <w:r w:rsidRPr="005F7B07">
              <w:rPr>
                <w:sz w:val="18"/>
                <w:szCs w:val="18"/>
              </w:rPr>
              <w:t>тельных организаций, муниципальных организаций за счет субсидии из обл</w:t>
            </w:r>
            <w:r w:rsidRPr="005F7B07">
              <w:rPr>
                <w:sz w:val="18"/>
                <w:szCs w:val="18"/>
              </w:rPr>
              <w:t>а</w:t>
            </w:r>
            <w:r w:rsidRPr="005F7B07">
              <w:rPr>
                <w:sz w:val="18"/>
                <w:szCs w:val="18"/>
              </w:rPr>
              <w:t>стного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1310372120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1 354 700,00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602 700,00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602 700,00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1310372120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93 000,00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1310372120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1 261 700,00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602 700,00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602 700,00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Коммунальные услуги за счет субсидии из областного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1310372300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16 704 460,00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1310372300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936 000,00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1310372300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15 768 460,00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Реализация мероприятий по модерниз</w:t>
            </w:r>
            <w:r w:rsidRPr="005F7B07">
              <w:rPr>
                <w:sz w:val="18"/>
                <w:szCs w:val="18"/>
              </w:rPr>
              <w:t>а</w:t>
            </w:r>
            <w:r w:rsidRPr="005F7B07">
              <w:rPr>
                <w:sz w:val="18"/>
                <w:szCs w:val="18"/>
              </w:rPr>
              <w:t>ции школьных систем образования (на выполнение работ, не включенных в перечень работ по капитальному ремо</w:t>
            </w:r>
            <w:r w:rsidRPr="005F7B07">
              <w:rPr>
                <w:sz w:val="18"/>
                <w:szCs w:val="18"/>
              </w:rPr>
              <w:t>н</w:t>
            </w:r>
            <w:r w:rsidRPr="005F7B07">
              <w:rPr>
                <w:sz w:val="18"/>
                <w:szCs w:val="18"/>
              </w:rPr>
              <w:t>ту зданий образовательных организ</w:t>
            </w:r>
            <w:r w:rsidRPr="005F7B07">
              <w:rPr>
                <w:sz w:val="18"/>
                <w:szCs w:val="18"/>
              </w:rPr>
              <w:t>а</w:t>
            </w:r>
            <w:r w:rsidRPr="005F7B07">
              <w:rPr>
                <w:sz w:val="18"/>
                <w:szCs w:val="18"/>
              </w:rPr>
              <w:t>ций)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1310377500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10 580 170,00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1310377500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10 580 170,00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Организация бесплатного горячего п</w:t>
            </w:r>
            <w:r w:rsidRPr="005F7B07">
              <w:rPr>
                <w:sz w:val="18"/>
                <w:szCs w:val="18"/>
              </w:rPr>
              <w:t>и</w:t>
            </w:r>
            <w:r w:rsidRPr="005F7B07">
              <w:rPr>
                <w:sz w:val="18"/>
                <w:szCs w:val="18"/>
              </w:rPr>
              <w:t>тания обучающихся, получающих н</w:t>
            </w:r>
            <w:r w:rsidRPr="005F7B07">
              <w:rPr>
                <w:sz w:val="18"/>
                <w:szCs w:val="18"/>
              </w:rPr>
              <w:t>а</w:t>
            </w:r>
            <w:r w:rsidRPr="005F7B07">
              <w:rPr>
                <w:sz w:val="18"/>
                <w:szCs w:val="18"/>
              </w:rPr>
              <w:t>чальное общее образование в государс</w:t>
            </w:r>
            <w:r w:rsidRPr="005F7B07">
              <w:rPr>
                <w:sz w:val="18"/>
                <w:szCs w:val="18"/>
              </w:rPr>
              <w:t>т</w:t>
            </w:r>
            <w:r w:rsidRPr="005F7B07">
              <w:rPr>
                <w:sz w:val="18"/>
                <w:szCs w:val="18"/>
              </w:rPr>
              <w:t>венных и муниципальных образовател</w:t>
            </w:r>
            <w:r w:rsidRPr="005F7B07">
              <w:rPr>
                <w:sz w:val="18"/>
                <w:szCs w:val="18"/>
              </w:rPr>
              <w:t>ь</w:t>
            </w:r>
            <w:r w:rsidRPr="005F7B07">
              <w:rPr>
                <w:sz w:val="18"/>
                <w:szCs w:val="18"/>
              </w:rPr>
              <w:t>ных организациях</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13103L3041</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7 996 500,00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7 916 535,00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7 694 379,00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13103L3041</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58 080,81</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13103L3041</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7 938 419,19</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7 916 535,00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7 694 379,00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Реализация мероприятий по модерниз</w:t>
            </w:r>
            <w:r w:rsidRPr="005F7B07">
              <w:rPr>
                <w:sz w:val="18"/>
                <w:szCs w:val="18"/>
              </w:rPr>
              <w:t>а</w:t>
            </w:r>
            <w:r w:rsidRPr="005F7B07">
              <w:rPr>
                <w:sz w:val="18"/>
                <w:szCs w:val="18"/>
              </w:rPr>
              <w:t>ции школьных систем образования</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13103L7501</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238 692 902,90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13103L7501</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238 692 902,90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Реализация мероприятий по модерниз</w:t>
            </w:r>
            <w:r w:rsidRPr="005F7B07">
              <w:rPr>
                <w:sz w:val="18"/>
                <w:szCs w:val="18"/>
              </w:rPr>
              <w:t>а</w:t>
            </w:r>
            <w:r w:rsidRPr="005F7B07">
              <w:rPr>
                <w:sz w:val="18"/>
                <w:szCs w:val="18"/>
              </w:rPr>
              <w:t>ции школьных систем образования (сверх уровня, предусмотренного с</w:t>
            </w:r>
            <w:r w:rsidRPr="005F7B07">
              <w:rPr>
                <w:sz w:val="18"/>
                <w:szCs w:val="18"/>
              </w:rPr>
              <w:t>о</w:t>
            </w:r>
            <w:r w:rsidRPr="005F7B07">
              <w:rPr>
                <w:sz w:val="18"/>
                <w:szCs w:val="18"/>
              </w:rPr>
              <w:t>глашением)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13103N7501</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9 202 310,00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13103N7501</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9 202 310,00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Приобретение или изготовление бла</w:t>
            </w:r>
            <w:r w:rsidRPr="005F7B07">
              <w:rPr>
                <w:sz w:val="18"/>
                <w:szCs w:val="18"/>
              </w:rPr>
              <w:t>н</w:t>
            </w:r>
            <w:r w:rsidRPr="005F7B07">
              <w:rPr>
                <w:sz w:val="18"/>
                <w:szCs w:val="18"/>
              </w:rPr>
              <w:t>ков документов об образовании и (или) о квалификации муниципальными о</w:t>
            </w:r>
            <w:r w:rsidRPr="005F7B07">
              <w:rPr>
                <w:sz w:val="18"/>
                <w:szCs w:val="18"/>
              </w:rPr>
              <w:t>б</w:t>
            </w:r>
            <w:r w:rsidRPr="005F7B07">
              <w:rPr>
                <w:sz w:val="18"/>
                <w:szCs w:val="18"/>
              </w:rPr>
              <w:t>щеобразовательными учреждениями (софинансирование за счет средств бюджета муниципального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13103S2080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13103S2080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13103S2080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2 570,00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пожарной безопасности, антитеррористической и антикрим</w:t>
            </w:r>
            <w:r w:rsidRPr="005F7B07">
              <w:rPr>
                <w:sz w:val="18"/>
                <w:szCs w:val="18"/>
              </w:rPr>
              <w:t>и</w:t>
            </w:r>
            <w:r w:rsidRPr="005F7B07">
              <w:rPr>
                <w:sz w:val="18"/>
                <w:szCs w:val="18"/>
              </w:rPr>
              <w:t>нальной безопасности муниципальных образовательный учреждений (софина</w:t>
            </w:r>
            <w:r w:rsidRPr="005F7B07">
              <w:rPr>
                <w:sz w:val="18"/>
                <w:szCs w:val="18"/>
              </w:rPr>
              <w:t>н</w:t>
            </w:r>
            <w:r w:rsidRPr="005F7B07">
              <w:rPr>
                <w:sz w:val="18"/>
                <w:szCs w:val="18"/>
              </w:rPr>
              <w:t>сирование за счет средств бюджета м</w:t>
            </w:r>
            <w:r w:rsidRPr="005F7B07">
              <w:rPr>
                <w:sz w:val="18"/>
                <w:szCs w:val="18"/>
              </w:rPr>
              <w:t>у</w:t>
            </w:r>
            <w:r w:rsidRPr="005F7B07">
              <w:rPr>
                <w:sz w:val="18"/>
                <w:szCs w:val="18"/>
              </w:rPr>
              <w:t>ниципального района )</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13103S2120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338 650,00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13103S2120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23 250,00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13103S2120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315 400,00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Коммунальные услуги за счет бюджета муниципального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13103S2300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4 176 115,00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13103S2300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234 000,00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13103S2300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3 942 115,00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Софинансирование мероприятий по модернизации школьных систем обр</w:t>
            </w:r>
            <w:r w:rsidRPr="005F7B07">
              <w:rPr>
                <w:sz w:val="18"/>
                <w:szCs w:val="18"/>
              </w:rPr>
              <w:t>а</w:t>
            </w:r>
            <w:r w:rsidRPr="005F7B07">
              <w:rPr>
                <w:sz w:val="18"/>
                <w:szCs w:val="18"/>
              </w:rPr>
              <w:t>зования (на выполнение работ, не вкл</w:t>
            </w:r>
            <w:r w:rsidRPr="005F7B07">
              <w:rPr>
                <w:sz w:val="18"/>
                <w:szCs w:val="18"/>
              </w:rPr>
              <w:t>ю</w:t>
            </w:r>
            <w:r w:rsidRPr="005F7B07">
              <w:rPr>
                <w:sz w:val="18"/>
                <w:szCs w:val="18"/>
              </w:rPr>
              <w:t>ченных в перечень работ по капитал</w:t>
            </w:r>
            <w:r w:rsidRPr="005F7B07">
              <w:rPr>
                <w:sz w:val="18"/>
                <w:szCs w:val="18"/>
              </w:rPr>
              <w:t>ь</w:t>
            </w:r>
            <w:r w:rsidRPr="005F7B07">
              <w:rPr>
                <w:sz w:val="18"/>
                <w:szCs w:val="18"/>
              </w:rPr>
              <w:t>ному ремонту зданий общеобразов</w:t>
            </w:r>
            <w:r w:rsidRPr="005F7B07">
              <w:rPr>
                <w:sz w:val="18"/>
                <w:szCs w:val="18"/>
              </w:rPr>
              <w:t>а</w:t>
            </w:r>
            <w:r w:rsidRPr="005F7B07">
              <w:rPr>
                <w:sz w:val="18"/>
                <w:szCs w:val="18"/>
              </w:rPr>
              <w:t>тельных организаций)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13103S7500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10 569,60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13103S7500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10 569,60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Реализация мероприятий по модерниз</w:t>
            </w:r>
            <w:r w:rsidRPr="005F7B07">
              <w:rPr>
                <w:sz w:val="18"/>
                <w:szCs w:val="18"/>
              </w:rPr>
              <w:t>а</w:t>
            </w:r>
            <w:r w:rsidRPr="005F7B07">
              <w:rPr>
                <w:sz w:val="18"/>
                <w:szCs w:val="18"/>
              </w:rPr>
              <w:t>ции школьных систем образования (сверх уровня, предусмотренного с</w:t>
            </w:r>
            <w:r w:rsidRPr="005F7B07">
              <w:rPr>
                <w:sz w:val="18"/>
                <w:szCs w:val="18"/>
              </w:rPr>
              <w:t>о</w:t>
            </w:r>
            <w:r w:rsidRPr="005F7B07">
              <w:rPr>
                <w:sz w:val="18"/>
                <w:szCs w:val="18"/>
              </w:rPr>
              <w:t>глашением) за счет средств бюджета муниципального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13103S7501</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9 230,08</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13103S7501</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9 230,08</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Обновление состава и компетенций педагогических кадров, создание мех</w:t>
            </w:r>
            <w:r w:rsidRPr="005F7B07">
              <w:rPr>
                <w:sz w:val="18"/>
                <w:szCs w:val="18"/>
              </w:rPr>
              <w:t>а</w:t>
            </w:r>
            <w:r w:rsidRPr="005F7B07">
              <w:rPr>
                <w:sz w:val="18"/>
                <w:szCs w:val="18"/>
              </w:rPr>
              <w:t>низмов и мотивации педагогов к непр</w:t>
            </w:r>
            <w:r w:rsidRPr="005F7B07">
              <w:rPr>
                <w:sz w:val="18"/>
                <w:szCs w:val="18"/>
              </w:rPr>
              <w:t>е</w:t>
            </w:r>
            <w:r w:rsidRPr="005F7B07">
              <w:rPr>
                <w:sz w:val="18"/>
                <w:szCs w:val="18"/>
              </w:rPr>
              <w:t>рывному профессиональному развитию</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1310400000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1 344 200,00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970 300,00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970 300,00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деятельности муниципал</w:t>
            </w:r>
            <w:r w:rsidRPr="005F7B07">
              <w:rPr>
                <w:sz w:val="18"/>
                <w:szCs w:val="18"/>
              </w:rPr>
              <w:t>ь</w:t>
            </w:r>
            <w:r w:rsidRPr="005F7B07">
              <w:rPr>
                <w:sz w:val="18"/>
                <w:szCs w:val="18"/>
              </w:rPr>
              <w:t>ных учреждений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1310426010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75 000,00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180 000,00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180 000,00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1310426010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75 000,00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180 000,00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180 000,00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Выплата стипендий обучающимся, з</w:t>
            </w:r>
            <w:r w:rsidRPr="005F7B07">
              <w:rPr>
                <w:sz w:val="18"/>
                <w:szCs w:val="18"/>
              </w:rPr>
              <w:t>а</w:t>
            </w:r>
            <w:r w:rsidRPr="005F7B07">
              <w:rPr>
                <w:sz w:val="18"/>
                <w:szCs w:val="18"/>
              </w:rPr>
              <w:t>ключившим договор о целевом обуч</w:t>
            </w:r>
            <w:r w:rsidRPr="005F7B07">
              <w:rPr>
                <w:sz w:val="18"/>
                <w:szCs w:val="18"/>
              </w:rPr>
              <w:t>е</w:t>
            </w:r>
            <w:r w:rsidRPr="005F7B07">
              <w:rPr>
                <w:sz w:val="18"/>
                <w:szCs w:val="18"/>
              </w:rPr>
              <w:t>нии по образовательным программам высшего образования по направлению "Педагогическое образование"</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1310475320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72 000,00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72 000,00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72 000,00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1310475320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72 000,00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72 000,00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72 000,00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Оказание финансовой поддержки учас</w:t>
            </w:r>
            <w:r w:rsidRPr="005F7B07">
              <w:rPr>
                <w:sz w:val="18"/>
                <w:szCs w:val="18"/>
              </w:rPr>
              <w:t>т</w:t>
            </w:r>
            <w:r w:rsidRPr="005F7B07">
              <w:rPr>
                <w:sz w:val="18"/>
                <w:szCs w:val="18"/>
              </w:rPr>
              <w:t>никам Программы "Учитель для Ро</w:t>
            </w:r>
            <w:r w:rsidRPr="005F7B07">
              <w:rPr>
                <w:sz w:val="18"/>
                <w:szCs w:val="18"/>
              </w:rPr>
              <w:t>с</w:t>
            </w:r>
            <w:r w:rsidRPr="005F7B07">
              <w:rPr>
                <w:sz w:val="18"/>
                <w:szCs w:val="18"/>
              </w:rPr>
              <w:t>сии"</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1310476130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1 197 200,00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718 300,00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718 300,00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1310476130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1 197 200,00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718 300,00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718 300,00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Федеральный проект "Современная школа"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131E100000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5 682 800,00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4 684 800,00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4 684 800,00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Субвенции бюджетам муниципальных районов на обеспечение деятельности центров образования цифрового и гум</w:t>
            </w:r>
            <w:r w:rsidRPr="005F7B07">
              <w:rPr>
                <w:sz w:val="18"/>
                <w:szCs w:val="18"/>
              </w:rPr>
              <w:t>а</w:t>
            </w:r>
            <w:r w:rsidRPr="005F7B07">
              <w:rPr>
                <w:sz w:val="18"/>
                <w:szCs w:val="18"/>
              </w:rPr>
              <w:t>нитарного профилей в общеобразов</w:t>
            </w:r>
            <w:r w:rsidRPr="005F7B07">
              <w:rPr>
                <w:sz w:val="18"/>
                <w:szCs w:val="18"/>
              </w:rPr>
              <w:t>а</w:t>
            </w:r>
            <w:r w:rsidRPr="005F7B07">
              <w:rPr>
                <w:sz w:val="18"/>
                <w:szCs w:val="18"/>
              </w:rPr>
              <w:t>тельных муниципальных организациях области</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131E170020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4 184 800,00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4 184 800,00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4 184 800,00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131E170020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4 184 800,00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4 184 800,00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4 184 800,00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центров образования ци</w:t>
            </w:r>
            <w:r w:rsidRPr="005F7B07">
              <w:rPr>
                <w:sz w:val="18"/>
                <w:szCs w:val="18"/>
              </w:rPr>
              <w:t>ф</w:t>
            </w:r>
            <w:r w:rsidRPr="005F7B07">
              <w:rPr>
                <w:sz w:val="18"/>
                <w:szCs w:val="18"/>
              </w:rPr>
              <w:t>рового и гуманитарного профилей в общеобразовательных муниципальных организациях области</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131E171370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400 000,00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400 000,00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400 000,00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131E171370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400 000,00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400 000,00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400 000,00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Финансовое обеспечение деятельности центров образования естественно-научной и технологической направлен</w:t>
            </w:r>
            <w:r w:rsidRPr="005F7B07">
              <w:rPr>
                <w:sz w:val="18"/>
                <w:szCs w:val="18"/>
              </w:rPr>
              <w:t>о</w:t>
            </w:r>
            <w:r w:rsidRPr="005F7B07">
              <w:rPr>
                <w:sz w:val="18"/>
                <w:szCs w:val="18"/>
              </w:rPr>
              <w:t>стей в муниципальных общеобразов</w:t>
            </w:r>
            <w:r w:rsidRPr="005F7B07">
              <w:rPr>
                <w:sz w:val="18"/>
                <w:szCs w:val="18"/>
              </w:rPr>
              <w:t>а</w:t>
            </w:r>
            <w:r w:rsidRPr="005F7B07">
              <w:rPr>
                <w:sz w:val="18"/>
                <w:szCs w:val="18"/>
              </w:rPr>
              <w:t>тельных организациях области, расп</w:t>
            </w:r>
            <w:r w:rsidRPr="005F7B07">
              <w:rPr>
                <w:sz w:val="18"/>
                <w:szCs w:val="18"/>
              </w:rPr>
              <w:t>о</w:t>
            </w:r>
            <w:r w:rsidRPr="005F7B07">
              <w:rPr>
                <w:sz w:val="18"/>
                <w:szCs w:val="18"/>
              </w:rPr>
              <w:t>ложенных в сельское местности и малых городах</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131E172330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1 098 000,00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100 000,00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100 000,00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131E172330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1 098 000,00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100 000,00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100 000,00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Федеральный проект "Цифровая образ</w:t>
            </w:r>
            <w:r w:rsidRPr="005F7B07">
              <w:rPr>
                <w:sz w:val="18"/>
                <w:szCs w:val="18"/>
              </w:rPr>
              <w:t>о</w:t>
            </w:r>
            <w:r w:rsidRPr="005F7B07">
              <w:rPr>
                <w:sz w:val="18"/>
                <w:szCs w:val="18"/>
              </w:rPr>
              <w:t>вательная среда"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131E400000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145 000,00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105 000,00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105 000,00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Иные межбюджетные трансферты на финансовое обеспечение внедрения и функционирования целевой модели цифровой образовательной среды в о</w:t>
            </w:r>
            <w:r w:rsidRPr="005F7B07">
              <w:rPr>
                <w:sz w:val="18"/>
                <w:szCs w:val="18"/>
              </w:rPr>
              <w:t>б</w:t>
            </w:r>
            <w:r w:rsidRPr="005F7B07">
              <w:rPr>
                <w:sz w:val="18"/>
                <w:szCs w:val="18"/>
              </w:rPr>
              <w:t>щеобразовательных муниципальных организациях области</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131E471380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115 000,00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75 000,00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75 000,00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131E471380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15 000,00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131E471380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100 000,00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75 000,00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75 000,00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Финансовое обеспечение функционир</w:t>
            </w:r>
            <w:r w:rsidRPr="005F7B07">
              <w:rPr>
                <w:sz w:val="18"/>
                <w:szCs w:val="18"/>
              </w:rPr>
              <w:t>о</w:t>
            </w:r>
            <w:r w:rsidRPr="005F7B07">
              <w:rPr>
                <w:sz w:val="18"/>
                <w:szCs w:val="18"/>
              </w:rPr>
              <w:t>вания целевой модели цифровой обр</w:t>
            </w:r>
            <w:r w:rsidRPr="005F7B07">
              <w:rPr>
                <w:sz w:val="18"/>
                <w:szCs w:val="18"/>
              </w:rPr>
              <w:t>а</w:t>
            </w:r>
            <w:r w:rsidRPr="005F7B07">
              <w:rPr>
                <w:sz w:val="18"/>
                <w:szCs w:val="18"/>
              </w:rPr>
              <w:t>зовательной среды в рамках экспер</w:t>
            </w:r>
            <w:r w:rsidRPr="005F7B07">
              <w:rPr>
                <w:sz w:val="18"/>
                <w:szCs w:val="18"/>
              </w:rPr>
              <w:t>и</w:t>
            </w:r>
            <w:r w:rsidRPr="005F7B07">
              <w:rPr>
                <w:sz w:val="18"/>
                <w:szCs w:val="18"/>
              </w:rPr>
              <w:t>мента по модернизации общего образ</w:t>
            </w:r>
            <w:r w:rsidRPr="005F7B07">
              <w:rPr>
                <w:sz w:val="18"/>
                <w:szCs w:val="18"/>
              </w:rPr>
              <w:t>о</w:t>
            </w:r>
            <w:r w:rsidRPr="005F7B07">
              <w:rPr>
                <w:sz w:val="18"/>
                <w:szCs w:val="18"/>
              </w:rPr>
              <w:t>вания</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131E472340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131E472340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"Обеспечение реализ</w:t>
            </w:r>
            <w:r w:rsidRPr="005F7B07">
              <w:rPr>
                <w:sz w:val="18"/>
                <w:szCs w:val="18"/>
              </w:rPr>
              <w:t>а</w:t>
            </w:r>
            <w:r w:rsidRPr="005F7B07">
              <w:rPr>
                <w:sz w:val="18"/>
                <w:szCs w:val="18"/>
              </w:rPr>
              <w:t>ции муниципальной программы"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1350000000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7 592 300,00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7 242 500,00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7 242 500,00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Обеспечение выполнения муниципал</w:t>
            </w:r>
            <w:r w:rsidRPr="005F7B07">
              <w:rPr>
                <w:sz w:val="18"/>
                <w:szCs w:val="18"/>
              </w:rPr>
              <w:t>ь</w:t>
            </w:r>
            <w:r w:rsidRPr="005F7B07">
              <w:rPr>
                <w:sz w:val="18"/>
                <w:szCs w:val="18"/>
              </w:rPr>
              <w:t>ных заданий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1350100000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4 490 100,00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4 310 500,00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4 310 500,00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Организация бесплатной перевозки об</w:t>
            </w:r>
            <w:r w:rsidRPr="005F7B07">
              <w:rPr>
                <w:sz w:val="18"/>
                <w:szCs w:val="18"/>
              </w:rPr>
              <w:t>у</w:t>
            </w:r>
            <w:r w:rsidRPr="005F7B07">
              <w:rPr>
                <w:sz w:val="18"/>
                <w:szCs w:val="18"/>
              </w:rPr>
              <w:t>чающихся образовательных организ</w:t>
            </w:r>
            <w:r w:rsidRPr="005F7B07">
              <w:rPr>
                <w:sz w:val="18"/>
                <w:szCs w:val="18"/>
              </w:rPr>
              <w:t>а</w:t>
            </w:r>
            <w:r w:rsidRPr="005F7B07">
              <w:rPr>
                <w:sz w:val="18"/>
                <w:szCs w:val="18"/>
              </w:rPr>
              <w:t>ций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1350172380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4 310 500,00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4 310 500,00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4 310 500,00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1350172380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4 310 500,00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4 310 500,00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4 310 500,00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Софинансирование из местного бюдж</w:t>
            </w:r>
            <w:r w:rsidRPr="005F7B07">
              <w:rPr>
                <w:sz w:val="18"/>
                <w:szCs w:val="18"/>
              </w:rPr>
              <w:t>е</w:t>
            </w:r>
            <w:r w:rsidRPr="005F7B07">
              <w:rPr>
                <w:sz w:val="18"/>
                <w:szCs w:val="18"/>
              </w:rPr>
              <w:t>та мероприятий на организацию бе</w:t>
            </w:r>
            <w:r w:rsidRPr="005F7B07">
              <w:rPr>
                <w:sz w:val="18"/>
                <w:szCs w:val="18"/>
              </w:rPr>
              <w:t>с</w:t>
            </w:r>
            <w:r w:rsidRPr="005F7B07">
              <w:rPr>
                <w:sz w:val="18"/>
                <w:szCs w:val="18"/>
              </w:rPr>
              <w:t>платной перевозки обучающихся общ</w:t>
            </w:r>
            <w:r w:rsidRPr="005F7B07">
              <w:rPr>
                <w:sz w:val="18"/>
                <w:szCs w:val="18"/>
              </w:rPr>
              <w:t>е</w:t>
            </w:r>
            <w:r w:rsidRPr="005F7B07">
              <w:rPr>
                <w:sz w:val="18"/>
                <w:szCs w:val="18"/>
              </w:rPr>
              <w:t>образовательных организаций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13501S2380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179 600,00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13501S2380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179 600,00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Обеспечение выполнения муниципал</w:t>
            </w:r>
            <w:r w:rsidRPr="005F7B07">
              <w:rPr>
                <w:sz w:val="18"/>
                <w:szCs w:val="18"/>
              </w:rPr>
              <w:t>ь</w:t>
            </w:r>
            <w:r w:rsidRPr="005F7B07">
              <w:rPr>
                <w:sz w:val="18"/>
                <w:szCs w:val="18"/>
              </w:rPr>
              <w:t>ных полномочий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1350200000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3 102 200,00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2 932 000,00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2 932 000,00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деятельности муниципал</w:t>
            </w:r>
            <w:r w:rsidRPr="005F7B07">
              <w:rPr>
                <w:sz w:val="18"/>
                <w:szCs w:val="18"/>
              </w:rPr>
              <w:t>ь</w:t>
            </w:r>
            <w:r w:rsidRPr="005F7B07">
              <w:rPr>
                <w:sz w:val="18"/>
                <w:szCs w:val="18"/>
              </w:rPr>
              <w:t>ных учреждений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1350226010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36 000,00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36 000,00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36 000,00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Социальные выплаты гражданам, кроме публичных нормативных социальных выплат</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1350226010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320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36 000,00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36 000,00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36 000,00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Расходы по оказанию социальной по</w:t>
            </w:r>
            <w:r w:rsidRPr="005F7B07">
              <w:rPr>
                <w:sz w:val="18"/>
                <w:szCs w:val="18"/>
              </w:rPr>
              <w:t>д</w:t>
            </w:r>
            <w:r w:rsidRPr="005F7B07">
              <w:rPr>
                <w:sz w:val="18"/>
                <w:szCs w:val="18"/>
              </w:rPr>
              <w:t>держки обучающимся муниципальных образовательных учреждений за счет субвенции из областного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1350270060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2 896 000,00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2 896 000,00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2 896 000,00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Социальные выплаты гражданам, кроме публичных нормативных социальных выплат</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1350270060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320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2 896 000,00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2 896 000,00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2 896 000,00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Предоставление дополнительных мер социальной поддержки обучающимся муниципальных образовательных орг</w:t>
            </w:r>
            <w:r w:rsidRPr="005F7B07">
              <w:rPr>
                <w:sz w:val="18"/>
                <w:szCs w:val="18"/>
              </w:rPr>
              <w:t>а</w:t>
            </w:r>
            <w:r w:rsidRPr="005F7B07">
              <w:rPr>
                <w:sz w:val="18"/>
                <w:szCs w:val="18"/>
              </w:rPr>
              <w:t>низаций, являющихся детьми граждан, призванных на военную службу в ра</w:t>
            </w:r>
            <w:r w:rsidRPr="005F7B07">
              <w:rPr>
                <w:sz w:val="18"/>
                <w:szCs w:val="18"/>
              </w:rPr>
              <w:t>м</w:t>
            </w:r>
            <w:r w:rsidRPr="005F7B07">
              <w:rPr>
                <w:sz w:val="18"/>
                <w:szCs w:val="18"/>
              </w:rPr>
              <w:t>ках мобилизации</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1350271640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170 200,00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Социальные выплаты гражданам, кроме публичных нормативных социальных выплат</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1350271640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320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170 200,00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Дополнительное образование детей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11 434 772,00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10 410 900,00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10 410 900,00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Муниципальная программа "Развитие культуры Маловишерского муниц</w:t>
            </w:r>
            <w:r w:rsidRPr="005F7B07">
              <w:rPr>
                <w:sz w:val="18"/>
                <w:szCs w:val="18"/>
              </w:rPr>
              <w:t>и</w:t>
            </w:r>
            <w:r w:rsidRPr="005F7B07">
              <w:rPr>
                <w:sz w:val="18"/>
                <w:szCs w:val="18"/>
              </w:rPr>
              <w:t>пального района на 2021-2025 годы"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0200000000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6 088 097,00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5 736 900,00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5 736 900,00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"Культурное поколение"</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0210000000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9 000,00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Продвижение талантливой молодежи в сфере музыкального искусства, в том числе посредством участия в областных конкурсах, фестивалях, поддержка м</w:t>
            </w:r>
            <w:r w:rsidRPr="005F7B07">
              <w:rPr>
                <w:sz w:val="18"/>
                <w:szCs w:val="18"/>
              </w:rPr>
              <w:t>о</w:t>
            </w:r>
            <w:r w:rsidRPr="005F7B07">
              <w:rPr>
                <w:sz w:val="18"/>
                <w:szCs w:val="18"/>
              </w:rPr>
              <w:t>лодежных субкультур, молодежных движений и инициатив в сфере культ</w:t>
            </w:r>
            <w:r w:rsidRPr="005F7B07">
              <w:rPr>
                <w:sz w:val="18"/>
                <w:szCs w:val="18"/>
              </w:rPr>
              <w:t>у</w:t>
            </w:r>
            <w:r w:rsidRPr="005F7B07">
              <w:rPr>
                <w:sz w:val="18"/>
                <w:szCs w:val="18"/>
              </w:rPr>
              <w:t>ры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0210100000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9 000,00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Стипендия имени Л. Казанской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0210123060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0210123060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"Обеспечение реализ</w:t>
            </w:r>
            <w:r w:rsidRPr="005F7B07">
              <w:rPr>
                <w:sz w:val="18"/>
                <w:szCs w:val="18"/>
              </w:rPr>
              <w:t>а</w:t>
            </w:r>
            <w:r w:rsidRPr="005F7B07">
              <w:rPr>
                <w:sz w:val="18"/>
                <w:szCs w:val="18"/>
              </w:rPr>
              <w:t>ции муниципальной программы "Разв</w:t>
            </w:r>
            <w:r w:rsidRPr="005F7B07">
              <w:rPr>
                <w:sz w:val="18"/>
                <w:szCs w:val="18"/>
              </w:rPr>
              <w:t>и</w:t>
            </w:r>
            <w:r w:rsidRPr="005F7B07">
              <w:rPr>
                <w:sz w:val="18"/>
                <w:szCs w:val="18"/>
              </w:rPr>
              <w:t>тие культуры Маловишерского муниц</w:t>
            </w:r>
            <w:r w:rsidRPr="005F7B07">
              <w:rPr>
                <w:sz w:val="18"/>
                <w:szCs w:val="18"/>
              </w:rPr>
              <w:t>и</w:t>
            </w:r>
            <w:r w:rsidRPr="005F7B07">
              <w:rPr>
                <w:sz w:val="18"/>
                <w:szCs w:val="18"/>
              </w:rPr>
              <w:t>пального района на 2021-2025 годы""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0240000000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6 079 097,00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5 736 900,00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5 736 900,00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Обеспечение муниципального управл</w:t>
            </w:r>
            <w:r w:rsidRPr="005F7B07">
              <w:rPr>
                <w:sz w:val="18"/>
                <w:szCs w:val="18"/>
              </w:rPr>
              <w:t>е</w:t>
            </w:r>
            <w:r w:rsidRPr="005F7B07">
              <w:rPr>
                <w:sz w:val="18"/>
                <w:szCs w:val="18"/>
              </w:rPr>
              <w:t>ния в сфере культуры Маловишерского муниципального района для МБУДО "Маловишерская ДШИ"</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0240400000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6 079 097,00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5 736 900,00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5 736 900,00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деятельности муниципал</w:t>
            </w:r>
            <w:r w:rsidRPr="005F7B07">
              <w:rPr>
                <w:sz w:val="18"/>
                <w:szCs w:val="18"/>
              </w:rPr>
              <w:t>ь</w:t>
            </w:r>
            <w:r w:rsidRPr="005F7B07">
              <w:rPr>
                <w:sz w:val="18"/>
                <w:szCs w:val="18"/>
              </w:rPr>
              <w:t>ных учреждений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0240426010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5 738 097,00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5 736 900,00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5 736 900,00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0240426010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5 738 097,00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5 736 900,00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5 736 900,00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Коммунальные услуги за счет субсидии из областного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0240472300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272 800,00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0240472300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272 800,00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Коммунальные услуги за счет бюджета муниципального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02404S2300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68 200,00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02404S2300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68 200,00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Муниципальная программа "Развитие образования и молодежной политики в Маловишерском муниципальном районе на 2021-2025 годы"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1300000000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5 346 675,00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4 674 000,00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4 674 000,00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"Развитие дополнител</w:t>
            </w:r>
            <w:r w:rsidRPr="005F7B07">
              <w:rPr>
                <w:sz w:val="18"/>
                <w:szCs w:val="18"/>
              </w:rPr>
              <w:t>ь</w:t>
            </w:r>
            <w:r w:rsidRPr="005F7B07">
              <w:rPr>
                <w:sz w:val="18"/>
                <w:szCs w:val="18"/>
              </w:rPr>
              <w:t>ного образования в Маловишерском муниципальном районе"</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1320000000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5 346 675,00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4 674 000,00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4 674 000,00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Развитие механизмов вовлечения детей в сферу дополнительного образования детей и обеспечение доступности услуг для дополнительного образования гра</w:t>
            </w:r>
            <w:r w:rsidRPr="005F7B07">
              <w:rPr>
                <w:sz w:val="18"/>
                <w:szCs w:val="18"/>
              </w:rPr>
              <w:t>ж</w:t>
            </w:r>
            <w:r w:rsidRPr="005F7B07">
              <w:rPr>
                <w:sz w:val="18"/>
                <w:szCs w:val="18"/>
              </w:rPr>
              <w:t>дан независимо от места жительства, социально-экономического статуса, состояния здоровья, формирование ед</w:t>
            </w:r>
            <w:r w:rsidRPr="005F7B07">
              <w:rPr>
                <w:sz w:val="18"/>
                <w:szCs w:val="18"/>
              </w:rPr>
              <w:t>и</w:t>
            </w:r>
            <w:r w:rsidRPr="005F7B07">
              <w:rPr>
                <w:sz w:val="18"/>
                <w:szCs w:val="18"/>
              </w:rPr>
              <w:t>ной информационной среды дополн</w:t>
            </w:r>
            <w:r w:rsidRPr="005F7B07">
              <w:rPr>
                <w:sz w:val="18"/>
                <w:szCs w:val="18"/>
              </w:rPr>
              <w:t>и</w:t>
            </w:r>
            <w:r w:rsidRPr="005F7B07">
              <w:rPr>
                <w:sz w:val="18"/>
                <w:szCs w:val="18"/>
              </w:rPr>
              <w:t>тельного образования детей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1320300000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135 000,00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135 000,00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135 000,00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деятельности муниципал</w:t>
            </w:r>
            <w:r w:rsidRPr="005F7B07">
              <w:rPr>
                <w:sz w:val="18"/>
                <w:szCs w:val="18"/>
              </w:rPr>
              <w:t>ь</w:t>
            </w:r>
            <w:r w:rsidRPr="005F7B07">
              <w:rPr>
                <w:sz w:val="18"/>
                <w:szCs w:val="18"/>
              </w:rPr>
              <w:t>ных учреждений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1320326010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135 000,00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135 000,00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135 000,00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1320326010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135 000,00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135 000,00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135 000,00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Создание условий для получения кач</w:t>
            </w:r>
            <w:r w:rsidRPr="005F7B07">
              <w:rPr>
                <w:sz w:val="18"/>
                <w:szCs w:val="18"/>
              </w:rPr>
              <w:t>е</w:t>
            </w:r>
            <w:r w:rsidRPr="005F7B07">
              <w:rPr>
                <w:sz w:val="18"/>
                <w:szCs w:val="18"/>
              </w:rPr>
              <w:t>ственного дополнительного образования</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1320700000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4 777 175,00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4 104 500,00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4 104 500,00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деятельности муниципал</w:t>
            </w:r>
            <w:r w:rsidRPr="005F7B07">
              <w:rPr>
                <w:sz w:val="18"/>
                <w:szCs w:val="18"/>
              </w:rPr>
              <w:t>ь</w:t>
            </w:r>
            <w:r w:rsidRPr="005F7B07">
              <w:rPr>
                <w:sz w:val="18"/>
                <w:szCs w:val="18"/>
              </w:rPr>
              <w:t>ных учреждений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1320726010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4 048 300,00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4 048 300,00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4 048 300,00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1320726010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4 048 300,00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4 048 300,00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4 048 300,00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пожарной безопасности, антитеррористической и антикрим</w:t>
            </w:r>
            <w:r w:rsidRPr="005F7B07">
              <w:rPr>
                <w:sz w:val="18"/>
                <w:szCs w:val="18"/>
              </w:rPr>
              <w:t>и</w:t>
            </w:r>
            <w:r w:rsidRPr="005F7B07">
              <w:rPr>
                <w:sz w:val="18"/>
                <w:szCs w:val="18"/>
              </w:rPr>
              <w:t>нальной безопасности муниципальных дошкольных образовательных орган</w:t>
            </w:r>
            <w:r w:rsidRPr="005F7B07">
              <w:rPr>
                <w:sz w:val="18"/>
                <w:szCs w:val="18"/>
              </w:rPr>
              <w:t>и</w:t>
            </w:r>
            <w:r w:rsidRPr="005F7B07">
              <w:rPr>
                <w:sz w:val="18"/>
                <w:szCs w:val="18"/>
              </w:rPr>
              <w:t>заций, муниципальных общеобразов</w:t>
            </w:r>
            <w:r w:rsidRPr="005F7B07">
              <w:rPr>
                <w:sz w:val="18"/>
                <w:szCs w:val="18"/>
              </w:rPr>
              <w:t>а</w:t>
            </w:r>
            <w:r w:rsidRPr="005F7B07">
              <w:rPr>
                <w:sz w:val="18"/>
                <w:szCs w:val="18"/>
              </w:rPr>
              <w:t>тельных организаций, муниципальных организаций за счет субсидии из обл</w:t>
            </w:r>
            <w:r w:rsidRPr="005F7B07">
              <w:rPr>
                <w:sz w:val="18"/>
                <w:szCs w:val="18"/>
              </w:rPr>
              <w:t>а</w:t>
            </w:r>
            <w:r w:rsidRPr="005F7B07">
              <w:rPr>
                <w:sz w:val="18"/>
                <w:szCs w:val="18"/>
              </w:rPr>
              <w:t>стного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1320772120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126 300,00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56 200,00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56 200,00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1320772120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126 300,00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56 200,00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56 200,00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Коммунальные услуги за счет субсидии из областного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1320772300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456 780,00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1320772300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456 780,00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пожарной безопасности, антитеррористической и антикрим</w:t>
            </w:r>
            <w:r w:rsidRPr="005F7B07">
              <w:rPr>
                <w:sz w:val="18"/>
                <w:szCs w:val="18"/>
              </w:rPr>
              <w:t>и</w:t>
            </w:r>
            <w:r w:rsidRPr="005F7B07">
              <w:rPr>
                <w:sz w:val="18"/>
                <w:szCs w:val="18"/>
              </w:rPr>
              <w:t>нальной безопасности муниципальных образовательный учреждений (софина</w:t>
            </w:r>
            <w:r w:rsidRPr="005F7B07">
              <w:rPr>
                <w:sz w:val="18"/>
                <w:szCs w:val="18"/>
              </w:rPr>
              <w:t>н</w:t>
            </w:r>
            <w:r w:rsidRPr="005F7B07">
              <w:rPr>
                <w:sz w:val="18"/>
                <w:szCs w:val="18"/>
              </w:rPr>
              <w:t>сирование за счет средств бюджета м</w:t>
            </w:r>
            <w:r w:rsidRPr="005F7B07">
              <w:rPr>
                <w:sz w:val="18"/>
                <w:szCs w:val="18"/>
              </w:rPr>
              <w:t>у</w:t>
            </w:r>
            <w:r w:rsidRPr="005F7B07">
              <w:rPr>
                <w:sz w:val="18"/>
                <w:szCs w:val="18"/>
              </w:rPr>
              <w:t>ниципального района )</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13207S2120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31 600,00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13207S2120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31 600,00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Коммунальные услуги за счет бюджета муниципального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13207S2300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114 195,00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13207S2300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114 195,00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Федеральный проект "Успех каждого ребенка"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132E200000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434 500,00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434 500,00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434 500,00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Иные межбюджетные трансферты бю</w:t>
            </w:r>
            <w:r w:rsidRPr="005F7B07">
              <w:rPr>
                <w:sz w:val="18"/>
                <w:szCs w:val="18"/>
              </w:rPr>
              <w:t>д</w:t>
            </w:r>
            <w:r w:rsidRPr="005F7B07">
              <w:rPr>
                <w:sz w:val="18"/>
                <w:szCs w:val="18"/>
              </w:rPr>
              <w:t>жетам муниципальных районов на ф</w:t>
            </w:r>
            <w:r w:rsidRPr="005F7B07">
              <w:rPr>
                <w:sz w:val="18"/>
                <w:szCs w:val="18"/>
              </w:rPr>
              <w:t>и</w:t>
            </w:r>
            <w:r w:rsidRPr="005F7B07">
              <w:rPr>
                <w:sz w:val="18"/>
                <w:szCs w:val="18"/>
              </w:rPr>
              <w:t>нансовое обеспечение функциониров</w:t>
            </w:r>
            <w:r w:rsidRPr="005F7B07">
              <w:rPr>
                <w:sz w:val="18"/>
                <w:szCs w:val="18"/>
              </w:rPr>
              <w:t>а</w:t>
            </w:r>
            <w:r w:rsidRPr="005F7B07">
              <w:rPr>
                <w:sz w:val="18"/>
                <w:szCs w:val="18"/>
              </w:rPr>
              <w:t>ния новых мест в образовательных о</w:t>
            </w:r>
            <w:r w:rsidRPr="005F7B07">
              <w:rPr>
                <w:sz w:val="18"/>
                <w:szCs w:val="18"/>
              </w:rPr>
              <w:t>р</w:t>
            </w:r>
            <w:r w:rsidRPr="005F7B07">
              <w:rPr>
                <w:sz w:val="18"/>
                <w:szCs w:val="18"/>
              </w:rPr>
              <w:t>ганизациях для реализации дополн</w:t>
            </w:r>
            <w:r w:rsidRPr="005F7B07">
              <w:rPr>
                <w:sz w:val="18"/>
                <w:szCs w:val="18"/>
              </w:rPr>
              <w:t>и</w:t>
            </w:r>
            <w:r w:rsidRPr="005F7B07">
              <w:rPr>
                <w:sz w:val="18"/>
                <w:szCs w:val="18"/>
              </w:rPr>
              <w:t>тельных общеразвивающих программ всех направлений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132E272020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434 500,00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434 500,00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434 500,00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0703</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132E272020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434 500,00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434 500,00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434 500,00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Молодежная политика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0707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4 264 685,69</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1 955 100,00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1 955 100,00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Муниципальная программа "Развитие образования и молодежной политики в Маловишерском муниципальном районе на 2021-2025 годы"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0707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1300000000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4 264 685,69</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1 955 100,00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1 955 100,00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"Реализация молодежной политики в Маловишерском муниц</w:t>
            </w:r>
            <w:r w:rsidRPr="005F7B07">
              <w:rPr>
                <w:sz w:val="18"/>
                <w:szCs w:val="18"/>
              </w:rPr>
              <w:t>и</w:t>
            </w:r>
            <w:r w:rsidRPr="005F7B07">
              <w:rPr>
                <w:sz w:val="18"/>
                <w:szCs w:val="18"/>
              </w:rPr>
              <w:t>пальном районе"</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0707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1330000000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2 329 585,69</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Вовлечение молодежи в социальную практику</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1330100000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Мероприятия</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1330123010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1330123010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Патриотическое воспитание</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1330200000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120 600,00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Субсидия на иные цели</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1330226020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120 600,00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1330226020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120 600,00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Федеральный проект "Социальная а</w:t>
            </w:r>
            <w:r w:rsidRPr="005F7B07">
              <w:rPr>
                <w:sz w:val="18"/>
                <w:szCs w:val="18"/>
              </w:rPr>
              <w:t>к</w:t>
            </w:r>
            <w:r w:rsidRPr="005F7B07">
              <w:rPr>
                <w:sz w:val="18"/>
                <w:szCs w:val="18"/>
              </w:rPr>
              <w:t>тивность"</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133E800000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2 168 985,69</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Реализация практик поддержки и разв</w:t>
            </w:r>
            <w:r w:rsidRPr="005F7B07">
              <w:rPr>
                <w:sz w:val="18"/>
                <w:szCs w:val="18"/>
              </w:rPr>
              <w:t>и</w:t>
            </w:r>
            <w:r w:rsidRPr="005F7B07">
              <w:rPr>
                <w:sz w:val="18"/>
                <w:szCs w:val="18"/>
              </w:rPr>
              <w:t>тия волонтерства по итогам проведения Всероссийского конкурса лучших р</w:t>
            </w:r>
            <w:r w:rsidRPr="005F7B07">
              <w:rPr>
                <w:sz w:val="18"/>
                <w:szCs w:val="18"/>
              </w:rPr>
              <w:t>е</w:t>
            </w:r>
            <w:r w:rsidRPr="005F7B07">
              <w:rPr>
                <w:sz w:val="18"/>
                <w:szCs w:val="18"/>
              </w:rPr>
              <w:t>гиональных практик поддержки воло</w:t>
            </w:r>
            <w:r w:rsidRPr="005F7B07">
              <w:rPr>
                <w:sz w:val="18"/>
                <w:szCs w:val="18"/>
              </w:rPr>
              <w:t>н</w:t>
            </w:r>
            <w:r w:rsidRPr="005F7B07">
              <w:rPr>
                <w:sz w:val="18"/>
                <w:szCs w:val="18"/>
              </w:rPr>
              <w:t>терства "Регион добрых дел"</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133E854121</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2 168 985,69</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133E854121</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2 168 985,69</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"Обеспечение реализ</w:t>
            </w:r>
            <w:r w:rsidRPr="005F7B07">
              <w:rPr>
                <w:sz w:val="18"/>
                <w:szCs w:val="18"/>
              </w:rPr>
              <w:t>а</w:t>
            </w:r>
            <w:r w:rsidRPr="005F7B07">
              <w:rPr>
                <w:sz w:val="18"/>
                <w:szCs w:val="18"/>
              </w:rPr>
              <w:t>ции муниципальной программы"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0707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1350000000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1 935 100,00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1 935 100,00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1 935 100,00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Обеспечение выполнения муниципал</w:t>
            </w:r>
            <w:r w:rsidRPr="005F7B07">
              <w:rPr>
                <w:sz w:val="18"/>
                <w:szCs w:val="18"/>
              </w:rPr>
              <w:t>ь</w:t>
            </w:r>
            <w:r w:rsidRPr="005F7B07">
              <w:rPr>
                <w:sz w:val="18"/>
                <w:szCs w:val="18"/>
              </w:rPr>
              <w:t>ных полномочий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1350200000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1 935 100,00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1 935 100,00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1 935 100,00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Субсидия на иные цели</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1350226020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1 935 100,00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1 935 100,00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1 935 100,00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0707</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1350226020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1 935 100,00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1 935 100,00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1 935 100,00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Другие вопросы в области образования</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16 141 143,85</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14 373 600,00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14 373 600,00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Муниципальная программа "Соверше</w:t>
            </w:r>
            <w:r w:rsidRPr="005F7B07">
              <w:rPr>
                <w:sz w:val="18"/>
                <w:szCs w:val="18"/>
              </w:rPr>
              <w:t>н</w:t>
            </w:r>
            <w:r w:rsidRPr="005F7B07">
              <w:rPr>
                <w:sz w:val="18"/>
                <w:szCs w:val="18"/>
              </w:rPr>
              <w:t>ствование системы муниципального управления в Маловишерском муниц</w:t>
            </w:r>
            <w:r w:rsidRPr="005F7B07">
              <w:rPr>
                <w:sz w:val="18"/>
                <w:szCs w:val="18"/>
              </w:rPr>
              <w:t>и</w:t>
            </w:r>
            <w:r w:rsidRPr="005F7B07">
              <w:rPr>
                <w:sz w:val="18"/>
                <w:szCs w:val="18"/>
              </w:rPr>
              <w:t>пальном районе на 2021-2025 годы"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0500000000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31 300,00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"Информатизация Мал</w:t>
            </w:r>
            <w:r w:rsidRPr="005F7B07">
              <w:rPr>
                <w:sz w:val="18"/>
                <w:szCs w:val="18"/>
              </w:rPr>
              <w:t>о</w:t>
            </w:r>
            <w:r w:rsidRPr="005F7B07">
              <w:rPr>
                <w:sz w:val="18"/>
                <w:szCs w:val="18"/>
              </w:rPr>
              <w:t>вишерского муниципального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0510000000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31 300,00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Развитие информационно - телекомм</w:t>
            </w:r>
            <w:r w:rsidRPr="005F7B07">
              <w:rPr>
                <w:sz w:val="18"/>
                <w:szCs w:val="18"/>
              </w:rPr>
              <w:t>у</w:t>
            </w:r>
            <w:r w:rsidRPr="005F7B07">
              <w:rPr>
                <w:sz w:val="18"/>
                <w:szCs w:val="18"/>
              </w:rPr>
              <w:t>никационной инфраструктуры органов местного самоуправления муниципал</w:t>
            </w:r>
            <w:r w:rsidRPr="005F7B07">
              <w:rPr>
                <w:sz w:val="18"/>
                <w:szCs w:val="18"/>
              </w:rPr>
              <w:t>ь</w:t>
            </w:r>
            <w:r w:rsidRPr="005F7B07">
              <w:rPr>
                <w:sz w:val="18"/>
                <w:szCs w:val="18"/>
              </w:rPr>
              <w:t>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0510100000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31 300,00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Реализация мероприятий (прочих мер</w:t>
            </w:r>
            <w:r w:rsidRPr="005F7B07">
              <w:rPr>
                <w:sz w:val="18"/>
                <w:szCs w:val="18"/>
              </w:rPr>
              <w:t>о</w:t>
            </w:r>
            <w:r w:rsidRPr="005F7B07">
              <w:rPr>
                <w:sz w:val="18"/>
                <w:szCs w:val="18"/>
              </w:rPr>
              <w:t>приятий) муниципальной программы (подпрограммы), а также непрограм</w:t>
            </w:r>
            <w:r w:rsidRPr="005F7B07">
              <w:rPr>
                <w:sz w:val="18"/>
                <w:szCs w:val="18"/>
              </w:rPr>
              <w:t>м</w:t>
            </w:r>
            <w:r w:rsidRPr="005F7B07">
              <w:rPr>
                <w:sz w:val="18"/>
                <w:szCs w:val="18"/>
              </w:rPr>
              <w:t>ных направлений расходов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0510199990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31 300,00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0510199990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31 300,00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Муниципальная программа "Развитие образования и молодежной политики в Маловишерском муниципальном районе на 2021-2025 годы"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1300000000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16 109 843,85</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14 373 600,00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14 373 600,00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"Обеспечение реализ</w:t>
            </w:r>
            <w:r w:rsidRPr="005F7B07">
              <w:rPr>
                <w:sz w:val="18"/>
                <w:szCs w:val="18"/>
              </w:rPr>
              <w:t>а</w:t>
            </w:r>
            <w:r w:rsidRPr="005F7B07">
              <w:rPr>
                <w:sz w:val="18"/>
                <w:szCs w:val="18"/>
              </w:rPr>
              <w:t>ции муниципальной программы"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1350000000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16 109 843,85</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14 373 600,00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14 373 600,00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Обеспечение выполнения муниципал</w:t>
            </w:r>
            <w:r w:rsidRPr="005F7B07">
              <w:rPr>
                <w:sz w:val="18"/>
                <w:szCs w:val="18"/>
              </w:rPr>
              <w:t>ь</w:t>
            </w:r>
            <w:r w:rsidRPr="005F7B07">
              <w:rPr>
                <w:sz w:val="18"/>
                <w:szCs w:val="18"/>
              </w:rPr>
              <w:t>ных заданий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1350100000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9 187 300,00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8 952 500,00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8 952 500,00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деятельности муниципал</w:t>
            </w:r>
            <w:r w:rsidRPr="005F7B07">
              <w:rPr>
                <w:sz w:val="18"/>
                <w:szCs w:val="18"/>
              </w:rPr>
              <w:t>ь</w:t>
            </w:r>
            <w:r w:rsidRPr="005F7B07">
              <w:rPr>
                <w:sz w:val="18"/>
                <w:szCs w:val="18"/>
              </w:rPr>
              <w:t>ных учреждений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1350126010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9 167 500,00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8 952 500,00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8 952 500,00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1350126010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9 167 500,00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8 952 500,00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8 952 500,00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Субсидия на иные цели</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1350126020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19 800,00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1350126020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19 800,00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Обеспечение деятельности комитета образования</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1350300000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6 922 543,85</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5 421 100,00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5 421 100,00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Расходы на обеспечение функций орг</w:t>
            </w:r>
            <w:r w:rsidRPr="005F7B07">
              <w:rPr>
                <w:sz w:val="18"/>
                <w:szCs w:val="18"/>
              </w:rPr>
              <w:t>а</w:t>
            </w:r>
            <w:r w:rsidRPr="005F7B07">
              <w:rPr>
                <w:sz w:val="18"/>
                <w:szCs w:val="18"/>
              </w:rPr>
              <w:t>нов местного самоуправления за счет бюджета муниципального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1350301000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5 316 997,95</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4 430 800,00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4 430 800,00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на выплаты персоналу госуда</w:t>
            </w:r>
            <w:r w:rsidRPr="005F7B07">
              <w:rPr>
                <w:sz w:val="18"/>
                <w:szCs w:val="18"/>
              </w:rPr>
              <w:t>р</w:t>
            </w:r>
            <w:r w:rsidRPr="005F7B07">
              <w:rPr>
                <w:sz w:val="18"/>
                <w:szCs w:val="18"/>
              </w:rPr>
              <w:t>ственных (муниципальных) органов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1350301000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5 143 100,00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4 299 500,00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4 299 500,00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1350301000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173 897,95</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131 300,00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131 300,00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Реализация мероприятий проекта "С</w:t>
            </w:r>
            <w:r w:rsidRPr="005F7B07">
              <w:rPr>
                <w:sz w:val="18"/>
                <w:szCs w:val="18"/>
              </w:rPr>
              <w:t>е</w:t>
            </w:r>
            <w:r w:rsidRPr="005F7B07">
              <w:rPr>
                <w:sz w:val="18"/>
                <w:szCs w:val="18"/>
              </w:rPr>
              <w:t>мья-основа счастья" за счет средств гранта Фонда поддержки детей, нах</w:t>
            </w:r>
            <w:r w:rsidRPr="005F7B07">
              <w:rPr>
                <w:sz w:val="18"/>
                <w:szCs w:val="18"/>
              </w:rPr>
              <w:t>о</w:t>
            </w:r>
            <w:r w:rsidRPr="005F7B07">
              <w:rPr>
                <w:sz w:val="18"/>
                <w:szCs w:val="18"/>
              </w:rPr>
              <w:t>дящихся в трудной жизненной ситуации</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1350323120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615 245,90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1350323120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615 245,90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Расходы по оказанию социальной по</w:t>
            </w:r>
            <w:r w:rsidRPr="005F7B07">
              <w:rPr>
                <w:sz w:val="18"/>
                <w:szCs w:val="18"/>
              </w:rPr>
              <w:t>д</w:t>
            </w:r>
            <w:r w:rsidRPr="005F7B07">
              <w:rPr>
                <w:sz w:val="18"/>
                <w:szCs w:val="18"/>
              </w:rPr>
              <w:t>держки обучающимся муниципальных образовательных учреждений за счет субвенции из областного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1350370060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207 000,00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207 000,00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207 000,00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на выплаты персоналу госуда</w:t>
            </w:r>
            <w:r w:rsidRPr="005F7B07">
              <w:rPr>
                <w:sz w:val="18"/>
                <w:szCs w:val="18"/>
              </w:rPr>
              <w:t>р</w:t>
            </w:r>
            <w:r w:rsidRPr="005F7B07">
              <w:rPr>
                <w:sz w:val="18"/>
                <w:szCs w:val="18"/>
              </w:rPr>
              <w:t>ственных (муниципальных) органов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1350370060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202 600,00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202 600,00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202 600,00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1350370060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4 400,00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4 400,00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Расходы по содержанию штатных ед</w:t>
            </w:r>
            <w:r w:rsidRPr="005F7B07">
              <w:rPr>
                <w:sz w:val="18"/>
                <w:szCs w:val="18"/>
              </w:rPr>
              <w:t>и</w:t>
            </w:r>
            <w:r w:rsidRPr="005F7B07">
              <w:rPr>
                <w:sz w:val="18"/>
                <w:szCs w:val="18"/>
              </w:rPr>
              <w:t>ниц, осуществляющих отдельные  пер</w:t>
            </w:r>
            <w:r w:rsidRPr="005F7B07">
              <w:rPr>
                <w:sz w:val="18"/>
                <w:szCs w:val="18"/>
              </w:rPr>
              <w:t>е</w:t>
            </w:r>
            <w:r w:rsidRPr="005F7B07">
              <w:rPr>
                <w:sz w:val="18"/>
                <w:szCs w:val="18"/>
              </w:rPr>
              <w:t>данные государственные полномочия за счет субвенции из областного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1350370280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783 300,00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783 300,00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783 300,00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на выплаты персоналу госуда</w:t>
            </w:r>
            <w:r w:rsidRPr="005F7B07">
              <w:rPr>
                <w:sz w:val="18"/>
                <w:szCs w:val="18"/>
              </w:rPr>
              <w:t>р</w:t>
            </w:r>
            <w:r w:rsidRPr="005F7B07">
              <w:rPr>
                <w:sz w:val="18"/>
                <w:szCs w:val="18"/>
              </w:rPr>
              <w:t>ственных (муниципальных) органов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1350370280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771 000,00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771 000,00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771 000,00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0709</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1350370280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12 300,00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12 300,00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12 300,00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rPr>
                <w:b/>
                <w:sz w:val="18"/>
                <w:szCs w:val="18"/>
              </w:rPr>
            </w:pPr>
            <w:r w:rsidRPr="005F7B07">
              <w:rPr>
                <w:b/>
                <w:sz w:val="18"/>
                <w:szCs w:val="18"/>
              </w:rPr>
              <w:t>Культура, кинематография</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0800</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74 434 313,35</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44 848 140,00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44 846 290,00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Культура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56 725 818,35</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27 525 840,00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27 523 990,00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Муниципальная программа "Развитие культуры Маловишерского муниц</w:t>
            </w:r>
            <w:r w:rsidRPr="005F7B07">
              <w:rPr>
                <w:sz w:val="18"/>
                <w:szCs w:val="18"/>
              </w:rPr>
              <w:t>и</w:t>
            </w:r>
            <w:r w:rsidRPr="005F7B07">
              <w:rPr>
                <w:sz w:val="18"/>
                <w:szCs w:val="18"/>
              </w:rPr>
              <w:t>пального района на 2021-2025 годы"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0200000000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56 725 818,35</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27 525 840,00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27 523 990,00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"Культурное поколение"</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0210000000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11 000,00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Продвижение талантливой молодежи в сфере музыкального искусства, в том числе посредством участия в областных конкурсах, фестивалях, поддержка м</w:t>
            </w:r>
            <w:r w:rsidRPr="005F7B07">
              <w:rPr>
                <w:sz w:val="18"/>
                <w:szCs w:val="18"/>
              </w:rPr>
              <w:t>о</w:t>
            </w:r>
            <w:r w:rsidRPr="005F7B07">
              <w:rPr>
                <w:sz w:val="18"/>
                <w:szCs w:val="18"/>
              </w:rPr>
              <w:t>лодежных субкультур, молодежных движений и инициатив в сфере культ</w:t>
            </w:r>
            <w:r w:rsidRPr="005F7B07">
              <w:rPr>
                <w:sz w:val="18"/>
                <w:szCs w:val="18"/>
              </w:rPr>
              <w:t>у</w:t>
            </w:r>
            <w:r w:rsidRPr="005F7B07">
              <w:rPr>
                <w:sz w:val="18"/>
                <w:szCs w:val="18"/>
              </w:rPr>
              <w:t>ры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0210100000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11 000,00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Мероприятия</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0210123010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11 000,00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0210123010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11 000,00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"Наследие и совреме</w:t>
            </w:r>
            <w:r w:rsidRPr="005F7B07">
              <w:rPr>
                <w:sz w:val="18"/>
                <w:szCs w:val="18"/>
              </w:rPr>
              <w:t>н</w:t>
            </w:r>
            <w:r w:rsidRPr="005F7B07">
              <w:rPr>
                <w:sz w:val="18"/>
                <w:szCs w:val="18"/>
              </w:rPr>
              <w:t>ность"</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0220000000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21 827 224,35</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455 840,00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453 990,00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Развитие муниципального района как центра культуры и искусства с участием общественных и образовательных орг</w:t>
            </w:r>
            <w:r w:rsidRPr="005F7B07">
              <w:rPr>
                <w:sz w:val="18"/>
                <w:szCs w:val="18"/>
              </w:rPr>
              <w:t>а</w:t>
            </w:r>
            <w:r w:rsidRPr="005F7B07">
              <w:rPr>
                <w:sz w:val="18"/>
                <w:szCs w:val="18"/>
              </w:rPr>
              <w:t>низаций, частного партнерства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0220100000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481 567,78</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455 840,00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453 990,00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Мероприятия в сфере культуры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0220123010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0220123010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развития и укрепления материально-технической базы домов культуры, реализующим полномочия в сфере культуры, в населенных пунктах с числом жителей до 50 тыс. человек</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02201L4670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399 052,63</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379 100,00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377 250,00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02201L4670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399 052,63</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379 100,00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377 250,00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Поддержка отрасли культура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02201L5191</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77 515,15</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76 740,00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76 740,00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02201L5191</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77 515,15</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76 740,00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76 740,00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Федеральный проект "Культурная ср</w:t>
            </w:r>
            <w:r w:rsidRPr="005F7B07">
              <w:rPr>
                <w:sz w:val="18"/>
                <w:szCs w:val="18"/>
              </w:rPr>
              <w:t>е</w:t>
            </w:r>
            <w:r w:rsidRPr="005F7B07">
              <w:rPr>
                <w:sz w:val="18"/>
                <w:szCs w:val="18"/>
              </w:rPr>
              <w:t>да"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022A100000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21 345 656,57</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Субсидии бюджетам муниципальных районов на реконструкцию и капитал</w:t>
            </w:r>
            <w:r w:rsidRPr="005F7B07">
              <w:rPr>
                <w:sz w:val="18"/>
                <w:szCs w:val="18"/>
              </w:rPr>
              <w:t>ь</w:t>
            </w:r>
            <w:r w:rsidRPr="005F7B07">
              <w:rPr>
                <w:sz w:val="18"/>
                <w:szCs w:val="18"/>
              </w:rPr>
              <w:t>ный ремонт муниципальных музеев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022A155970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21 345 656,57</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022A155970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21 345 656,57</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"Обеспечение реализ</w:t>
            </w:r>
            <w:r w:rsidRPr="005F7B07">
              <w:rPr>
                <w:sz w:val="18"/>
                <w:szCs w:val="18"/>
              </w:rPr>
              <w:t>а</w:t>
            </w:r>
            <w:r w:rsidRPr="005F7B07">
              <w:rPr>
                <w:sz w:val="18"/>
                <w:szCs w:val="18"/>
              </w:rPr>
              <w:t>ции муниципальной программы "Разв</w:t>
            </w:r>
            <w:r w:rsidRPr="005F7B07">
              <w:rPr>
                <w:sz w:val="18"/>
                <w:szCs w:val="18"/>
              </w:rPr>
              <w:t>и</w:t>
            </w:r>
            <w:r w:rsidRPr="005F7B07">
              <w:rPr>
                <w:sz w:val="18"/>
                <w:szCs w:val="18"/>
              </w:rPr>
              <w:t>тие культуры Маловишерского муниц</w:t>
            </w:r>
            <w:r w:rsidRPr="005F7B07">
              <w:rPr>
                <w:sz w:val="18"/>
                <w:szCs w:val="18"/>
              </w:rPr>
              <w:t>и</w:t>
            </w:r>
            <w:r w:rsidRPr="005F7B07">
              <w:rPr>
                <w:sz w:val="18"/>
                <w:szCs w:val="18"/>
              </w:rPr>
              <w:t>пального района на 2021-2025 годы""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0240000000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34 887 594,00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27 070 000,00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27 070 000,00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Обеспечение муниципального управл</w:t>
            </w:r>
            <w:r w:rsidRPr="005F7B07">
              <w:rPr>
                <w:sz w:val="18"/>
                <w:szCs w:val="18"/>
              </w:rPr>
              <w:t>е</w:t>
            </w:r>
            <w:r w:rsidRPr="005F7B07">
              <w:rPr>
                <w:sz w:val="18"/>
                <w:szCs w:val="18"/>
              </w:rPr>
              <w:t>ния в сфере культуры Маловишерского муниципального района для МБУК "ММЦ НТ и КДД ММР"</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0240100000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22 725 595,00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16 286 300,00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16 286 300,00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деятельности муниципал</w:t>
            </w:r>
            <w:r w:rsidRPr="005F7B07">
              <w:rPr>
                <w:sz w:val="18"/>
                <w:szCs w:val="18"/>
              </w:rPr>
              <w:t>ь</w:t>
            </w:r>
            <w:r w:rsidRPr="005F7B07">
              <w:rPr>
                <w:sz w:val="18"/>
                <w:szCs w:val="18"/>
              </w:rPr>
              <w:t>ных учреждений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0240126010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16 288 295,00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16 286 300,00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16 286 300,00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0240126010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16 288 295,00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16 286 300,00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16 286 300,00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Коммунальные услуги за счет субсидии из областного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0240172300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5 149 800,00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0240172300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5 149 800,00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Коммунальные услуги за счет бюджета муниципального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02401S2300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1 287 500,00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02401S2300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1 287 500,00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Обеспечение муниципального управл</w:t>
            </w:r>
            <w:r w:rsidRPr="005F7B07">
              <w:rPr>
                <w:sz w:val="18"/>
                <w:szCs w:val="18"/>
              </w:rPr>
              <w:t>е</w:t>
            </w:r>
            <w:r w:rsidRPr="005F7B07">
              <w:rPr>
                <w:sz w:val="18"/>
                <w:szCs w:val="18"/>
              </w:rPr>
              <w:t>ния в сфере культуры Маловишерского муниципального района для "МБУК МРК музей"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0240200000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2 374 099,00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1 684 200,00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1 684 200,00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деятельности муниципал</w:t>
            </w:r>
            <w:r w:rsidRPr="005F7B07">
              <w:rPr>
                <w:sz w:val="18"/>
                <w:szCs w:val="18"/>
              </w:rPr>
              <w:t>ь</w:t>
            </w:r>
            <w:r w:rsidRPr="005F7B07">
              <w:rPr>
                <w:sz w:val="18"/>
                <w:szCs w:val="18"/>
              </w:rPr>
              <w:t>ных учреждений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0240226010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1 726 599,00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1 684 200,00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1 684 200,00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0240226010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1 726 599,00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1 684 200,00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1 684 200,00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Коммунальные услуги за счет субсидии из областного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0240272300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518 000,00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0240272300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518 000,00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Коммунальные услуги за счет бюджета муниципального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02402S2300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129 500,00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02402S2300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129 500,00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Обеспечение муниципального управл</w:t>
            </w:r>
            <w:r w:rsidRPr="005F7B07">
              <w:rPr>
                <w:sz w:val="18"/>
                <w:szCs w:val="18"/>
              </w:rPr>
              <w:t>е</w:t>
            </w:r>
            <w:r w:rsidRPr="005F7B07">
              <w:rPr>
                <w:sz w:val="18"/>
                <w:szCs w:val="18"/>
              </w:rPr>
              <w:t>ния в сфере культуры Маловишерского муниципального района для МБУК "Маловишерская МЦБС"</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0240300000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9 787 900,00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9 099 500,00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9 099 500,00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деятельности муниципал</w:t>
            </w:r>
            <w:r w:rsidRPr="005F7B07">
              <w:rPr>
                <w:sz w:val="18"/>
                <w:szCs w:val="18"/>
              </w:rPr>
              <w:t>ь</w:t>
            </w:r>
            <w:r w:rsidRPr="005F7B07">
              <w:rPr>
                <w:sz w:val="18"/>
                <w:szCs w:val="18"/>
              </w:rPr>
              <w:t>ных учреждений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0240326010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9 099 500,00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9 099 500,00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9 099 500,00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0240326010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9 099 500,00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9 099 500,00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9 099 500,00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Коммунальные услуги за счет субсидии из областного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0240372300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550 800,00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0240372300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550 800,00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Коммунальные услуги за счет бюджета муниципального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02403S2300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137 600,00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02403S2300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137 600,00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Другие вопросы в области культуры, кинематографии</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0804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17 708 495,00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17 322 300,00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17 322 300,00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Муниципальная программа "Развитие культуры Маловишерского муниц</w:t>
            </w:r>
            <w:r w:rsidRPr="005F7B07">
              <w:rPr>
                <w:sz w:val="18"/>
                <w:szCs w:val="18"/>
              </w:rPr>
              <w:t>и</w:t>
            </w:r>
            <w:r w:rsidRPr="005F7B07">
              <w:rPr>
                <w:sz w:val="18"/>
                <w:szCs w:val="18"/>
              </w:rPr>
              <w:t>пального района на 2021-2025 годы"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0804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0200000000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17 672 895,00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17 322 300,00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17 322 300,00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"Обеспечение реализ</w:t>
            </w:r>
            <w:r w:rsidRPr="005F7B07">
              <w:rPr>
                <w:sz w:val="18"/>
                <w:szCs w:val="18"/>
              </w:rPr>
              <w:t>а</w:t>
            </w:r>
            <w:r w:rsidRPr="005F7B07">
              <w:rPr>
                <w:sz w:val="18"/>
                <w:szCs w:val="18"/>
              </w:rPr>
              <w:t>ции муниципальной программы "Разв</w:t>
            </w:r>
            <w:r w:rsidRPr="005F7B07">
              <w:rPr>
                <w:sz w:val="18"/>
                <w:szCs w:val="18"/>
              </w:rPr>
              <w:t>и</w:t>
            </w:r>
            <w:r w:rsidRPr="005F7B07">
              <w:rPr>
                <w:sz w:val="18"/>
                <w:szCs w:val="18"/>
              </w:rPr>
              <w:t>тие культуры Маловишерского муниц</w:t>
            </w:r>
            <w:r w:rsidRPr="005F7B07">
              <w:rPr>
                <w:sz w:val="18"/>
                <w:szCs w:val="18"/>
              </w:rPr>
              <w:t>и</w:t>
            </w:r>
            <w:r w:rsidRPr="005F7B07">
              <w:rPr>
                <w:sz w:val="18"/>
                <w:szCs w:val="18"/>
              </w:rPr>
              <w:t>пального района на 2021-2025 годы""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0804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0240000000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17 672 895,00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17 322 300,00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17 322 300,00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Обеспечение муниципального управл</w:t>
            </w:r>
            <w:r w:rsidRPr="005F7B07">
              <w:rPr>
                <w:sz w:val="18"/>
                <w:szCs w:val="18"/>
              </w:rPr>
              <w:t>е</w:t>
            </w:r>
            <w:r w:rsidRPr="005F7B07">
              <w:rPr>
                <w:sz w:val="18"/>
                <w:szCs w:val="18"/>
              </w:rPr>
              <w:t>ния в сфере культуры Маловишерского муниципального района для МБУ "ЦБХОУКММР"</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0240500000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14 932 095,00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14 930 100,00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14 930 100,00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деятельности муниципал</w:t>
            </w:r>
            <w:r w:rsidRPr="005F7B07">
              <w:rPr>
                <w:sz w:val="18"/>
                <w:szCs w:val="18"/>
              </w:rPr>
              <w:t>ь</w:t>
            </w:r>
            <w:r w:rsidRPr="005F7B07">
              <w:rPr>
                <w:sz w:val="18"/>
                <w:szCs w:val="18"/>
              </w:rPr>
              <w:t>ных учреждений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0240526010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14 932 095,00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14 930 100,00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14 930 100,00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бюджетным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0240526010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14 932 095,00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14 930 100,00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14 930 100,00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Обеспечение муниципального управл</w:t>
            </w:r>
            <w:r w:rsidRPr="005F7B07">
              <w:rPr>
                <w:sz w:val="18"/>
                <w:szCs w:val="18"/>
              </w:rPr>
              <w:t>е</w:t>
            </w:r>
            <w:r w:rsidRPr="005F7B07">
              <w:rPr>
                <w:sz w:val="18"/>
                <w:szCs w:val="18"/>
              </w:rPr>
              <w:t>ния в сфере культуры Маловишерского муниципального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0240600000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2 740 800,00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2 392 200,00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2 392 200,00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Расходы на обеспечение функций орг</w:t>
            </w:r>
            <w:r w:rsidRPr="005F7B07">
              <w:rPr>
                <w:sz w:val="18"/>
                <w:szCs w:val="18"/>
              </w:rPr>
              <w:t>а</w:t>
            </w:r>
            <w:r w:rsidRPr="005F7B07">
              <w:rPr>
                <w:sz w:val="18"/>
                <w:szCs w:val="18"/>
              </w:rPr>
              <w:t>нов местного самоуправления за счет бюджета муниципального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0240601000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2 299 400,00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1 950 800,00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1 950 800,00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на выплаты персоналу госуда</w:t>
            </w:r>
            <w:r w:rsidRPr="005F7B07">
              <w:rPr>
                <w:sz w:val="18"/>
                <w:szCs w:val="18"/>
              </w:rPr>
              <w:t>р</w:t>
            </w:r>
            <w:r w:rsidRPr="005F7B07">
              <w:rPr>
                <w:sz w:val="18"/>
                <w:szCs w:val="18"/>
              </w:rPr>
              <w:t>ственных (муниципальных) органов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0240601000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2 299 400,00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1 915 200,00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1 915 200,00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0240601000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35 600,00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35 600,00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Расходы по содержанию штатных ед</w:t>
            </w:r>
            <w:r w:rsidRPr="005F7B07">
              <w:rPr>
                <w:sz w:val="18"/>
                <w:szCs w:val="18"/>
              </w:rPr>
              <w:t>и</w:t>
            </w:r>
            <w:r w:rsidRPr="005F7B07">
              <w:rPr>
                <w:sz w:val="18"/>
                <w:szCs w:val="18"/>
              </w:rPr>
              <w:t>ниц, осуществляющих отдельные пер</w:t>
            </w:r>
            <w:r w:rsidRPr="005F7B07">
              <w:rPr>
                <w:sz w:val="18"/>
                <w:szCs w:val="18"/>
              </w:rPr>
              <w:t>е</w:t>
            </w:r>
            <w:r w:rsidRPr="005F7B07">
              <w:rPr>
                <w:sz w:val="18"/>
                <w:szCs w:val="18"/>
              </w:rPr>
              <w:t>данные государственные полномочия</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0240670280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441 400,00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441 400,00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441 400,00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на выплаты персоналу госуда</w:t>
            </w:r>
            <w:r w:rsidRPr="005F7B07">
              <w:rPr>
                <w:sz w:val="18"/>
                <w:szCs w:val="18"/>
              </w:rPr>
              <w:t>р</w:t>
            </w:r>
            <w:r w:rsidRPr="005F7B07">
              <w:rPr>
                <w:sz w:val="18"/>
                <w:szCs w:val="18"/>
              </w:rPr>
              <w:t>ственных (муниципальных) органов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0240670280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429 900,00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429 900,00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429 900,00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0240670280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11 500,00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11 500,00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11 500,00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Муниципальная программа "Соверше</w:t>
            </w:r>
            <w:r w:rsidRPr="005F7B07">
              <w:rPr>
                <w:sz w:val="18"/>
                <w:szCs w:val="18"/>
              </w:rPr>
              <w:t>н</w:t>
            </w:r>
            <w:r w:rsidRPr="005F7B07">
              <w:rPr>
                <w:sz w:val="18"/>
                <w:szCs w:val="18"/>
              </w:rPr>
              <w:t>ствование системы муниципального управления в Маловишерском муниц</w:t>
            </w:r>
            <w:r w:rsidRPr="005F7B07">
              <w:rPr>
                <w:sz w:val="18"/>
                <w:szCs w:val="18"/>
              </w:rPr>
              <w:t>и</w:t>
            </w:r>
            <w:r w:rsidRPr="005F7B07">
              <w:rPr>
                <w:sz w:val="18"/>
                <w:szCs w:val="18"/>
              </w:rPr>
              <w:t>пальном районе на 2021-2025 годы"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0804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0500000000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35 600,00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"Информатизация Мал</w:t>
            </w:r>
            <w:r w:rsidRPr="005F7B07">
              <w:rPr>
                <w:sz w:val="18"/>
                <w:szCs w:val="18"/>
              </w:rPr>
              <w:t>о</w:t>
            </w:r>
            <w:r w:rsidRPr="005F7B07">
              <w:rPr>
                <w:sz w:val="18"/>
                <w:szCs w:val="18"/>
              </w:rPr>
              <w:t>вишерского муниципального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0804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0510000000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35 600,00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Развитие информационно - телекомм</w:t>
            </w:r>
            <w:r w:rsidRPr="005F7B07">
              <w:rPr>
                <w:sz w:val="18"/>
                <w:szCs w:val="18"/>
              </w:rPr>
              <w:t>у</w:t>
            </w:r>
            <w:r w:rsidRPr="005F7B07">
              <w:rPr>
                <w:sz w:val="18"/>
                <w:szCs w:val="18"/>
              </w:rPr>
              <w:t>никационной инфраструктуры органов местного самоуправления муниципал</w:t>
            </w:r>
            <w:r w:rsidRPr="005F7B07">
              <w:rPr>
                <w:sz w:val="18"/>
                <w:szCs w:val="18"/>
              </w:rPr>
              <w:t>ь</w:t>
            </w:r>
            <w:r w:rsidRPr="005F7B07">
              <w:rPr>
                <w:sz w:val="18"/>
                <w:szCs w:val="18"/>
              </w:rPr>
              <w:t>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0510100000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35 600,00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Реализация мероприятий (прочих мер</w:t>
            </w:r>
            <w:r w:rsidRPr="005F7B07">
              <w:rPr>
                <w:sz w:val="18"/>
                <w:szCs w:val="18"/>
              </w:rPr>
              <w:t>о</w:t>
            </w:r>
            <w:r w:rsidRPr="005F7B07">
              <w:rPr>
                <w:sz w:val="18"/>
                <w:szCs w:val="18"/>
              </w:rPr>
              <w:t>приятий) муниципальной программы (подпрограммы), а также непрограм</w:t>
            </w:r>
            <w:r w:rsidRPr="005F7B07">
              <w:rPr>
                <w:sz w:val="18"/>
                <w:szCs w:val="18"/>
              </w:rPr>
              <w:t>м</w:t>
            </w:r>
            <w:r w:rsidRPr="005F7B07">
              <w:rPr>
                <w:sz w:val="18"/>
                <w:szCs w:val="18"/>
              </w:rPr>
              <w:t>ных направлений расходов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0510199990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35 600,00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0510199990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35 600,00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rPr>
                <w:b/>
                <w:sz w:val="18"/>
                <w:szCs w:val="18"/>
              </w:rPr>
            </w:pPr>
            <w:r w:rsidRPr="005F7B07">
              <w:rPr>
                <w:b/>
                <w:sz w:val="18"/>
                <w:szCs w:val="18"/>
              </w:rPr>
              <w:t>Социальная политика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1000</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29 051 816,50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27 498 202,23</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27 582 807,34</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Пенсионное обеспечение</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1001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3 644 400,00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3 644 400,00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3 644 400,00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Муниципальная программа "Социальная поддержка населения на 2021-2025 г</w:t>
            </w:r>
            <w:r w:rsidRPr="005F7B07">
              <w:rPr>
                <w:sz w:val="18"/>
                <w:szCs w:val="18"/>
              </w:rPr>
              <w:t>о</w:t>
            </w:r>
            <w:r w:rsidRPr="005F7B07">
              <w:rPr>
                <w:sz w:val="18"/>
                <w:szCs w:val="18"/>
              </w:rPr>
              <w:t>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1001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1400000000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3 644 400,00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3 644 400,00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3 644 400,00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"Социальная поддержка отдельных категорий граждан в Мал</w:t>
            </w:r>
            <w:r w:rsidRPr="005F7B07">
              <w:rPr>
                <w:sz w:val="18"/>
                <w:szCs w:val="18"/>
              </w:rPr>
              <w:t>о</w:t>
            </w:r>
            <w:r w:rsidRPr="005F7B07">
              <w:rPr>
                <w:sz w:val="18"/>
                <w:szCs w:val="18"/>
              </w:rPr>
              <w:t>вишерском районе"</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1001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1410000000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3 644 400,00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3 644 400,00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3 644 400,00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Поддержка социально ориентированных общественных организаций, соверше</w:t>
            </w:r>
            <w:r w:rsidRPr="005F7B07">
              <w:rPr>
                <w:sz w:val="18"/>
                <w:szCs w:val="18"/>
              </w:rPr>
              <w:t>н</w:t>
            </w:r>
            <w:r w:rsidRPr="005F7B07">
              <w:rPr>
                <w:sz w:val="18"/>
                <w:szCs w:val="18"/>
              </w:rPr>
              <w:t>ствование социальной поддержки о</w:t>
            </w:r>
            <w:r w:rsidRPr="005F7B07">
              <w:rPr>
                <w:sz w:val="18"/>
                <w:szCs w:val="18"/>
              </w:rPr>
              <w:t>т</w:t>
            </w:r>
            <w:r w:rsidRPr="005F7B07">
              <w:rPr>
                <w:sz w:val="18"/>
                <w:szCs w:val="18"/>
              </w:rPr>
              <w:t>дельных категорий граждан муниц</w:t>
            </w:r>
            <w:r w:rsidRPr="005F7B07">
              <w:rPr>
                <w:sz w:val="18"/>
                <w:szCs w:val="18"/>
              </w:rPr>
              <w:t>и</w:t>
            </w:r>
            <w:r w:rsidRPr="005F7B07">
              <w:rPr>
                <w:sz w:val="18"/>
                <w:szCs w:val="18"/>
              </w:rPr>
              <w:t>пального района, в том числе за счет благотворительных средств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1001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1410100000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3 644 400,00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3 644 400,00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3 644 400,00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Доплаты к пенсиям муниципальных служащих</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1001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1410123050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3 644 400,00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3 644 400,00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3 644 400,00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Публичные нормативные социальные выплаты гражданам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1410123050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310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3 644 400,00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3 644 400,00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3 644 400,00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Охрана семьи и детства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24 636 515,00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23 853 802,23</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23 938 407,34</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Муниципальная программа "Развитие образования и молодежной политики в Маловишерском муниципальном районе на 2021-2025 годы"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1300000000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19 848 200,00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19 848 200,00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19 848 200,00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1340000000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7 901 200,00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7 901 200,00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7 901 200,00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Ресурсное и материально-техническое обеспечение процесса социализации детей-сирот, а также лиц из числа детей-сирот</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1340300000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7 901 200,00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7 901 200,00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7 901 200,00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Субвенции бюджетам муниципальных районов 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1340370600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42 000,00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42 000,00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42 000,00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Публичные нормативные социальные выплаты гражданам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1340370600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310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42 000,00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42 000,00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42 000,00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жилыми помещениями детей-сирот за счет субвенции из обл</w:t>
            </w:r>
            <w:r w:rsidRPr="005F7B07">
              <w:rPr>
                <w:sz w:val="18"/>
                <w:szCs w:val="18"/>
              </w:rPr>
              <w:t>а</w:t>
            </w:r>
            <w:r w:rsidRPr="005F7B07">
              <w:rPr>
                <w:sz w:val="18"/>
                <w:szCs w:val="18"/>
              </w:rPr>
              <w:t>стного бюджета (сверх соглашения)</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13403N0821</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7 859 200,00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7 859 200,00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7 859 200,00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Бюджетные инвестиции</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13403N0821</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410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7 859 200,00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7 859 200,00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7 859 200,00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"Обеспечение реализ</w:t>
            </w:r>
            <w:r w:rsidRPr="005F7B07">
              <w:rPr>
                <w:sz w:val="18"/>
                <w:szCs w:val="18"/>
              </w:rPr>
              <w:t>а</w:t>
            </w:r>
            <w:r w:rsidRPr="005F7B07">
              <w:rPr>
                <w:sz w:val="18"/>
                <w:szCs w:val="18"/>
              </w:rPr>
              <w:t>ции муниципальной программы"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1350000000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11 947 000,00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11 947 000,00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11 947 000,00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Обеспечение выполнения муниципал</w:t>
            </w:r>
            <w:r w:rsidRPr="005F7B07">
              <w:rPr>
                <w:sz w:val="18"/>
                <w:szCs w:val="18"/>
              </w:rPr>
              <w:t>ь</w:t>
            </w:r>
            <w:r w:rsidRPr="005F7B07">
              <w:rPr>
                <w:sz w:val="18"/>
                <w:szCs w:val="18"/>
              </w:rPr>
              <w:t>ных полномочий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1350200000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11 947 000,00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11 947 000,00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11 947 000,00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Расходы на компенсацию части род</w:t>
            </w:r>
            <w:r w:rsidRPr="005F7B07">
              <w:rPr>
                <w:sz w:val="18"/>
                <w:szCs w:val="18"/>
              </w:rPr>
              <w:t>и</w:t>
            </w:r>
            <w:r w:rsidRPr="005F7B07">
              <w:rPr>
                <w:sz w:val="18"/>
                <w:szCs w:val="18"/>
              </w:rPr>
              <w:t>тельской платы за содержание ребенка в образовательных организациях, реал</w:t>
            </w:r>
            <w:r w:rsidRPr="005F7B07">
              <w:rPr>
                <w:sz w:val="18"/>
                <w:szCs w:val="18"/>
              </w:rPr>
              <w:t>и</w:t>
            </w:r>
            <w:r w:rsidRPr="005F7B07">
              <w:rPr>
                <w:sz w:val="18"/>
                <w:szCs w:val="18"/>
              </w:rPr>
              <w:t>зующих основную общеобразовател</w:t>
            </w:r>
            <w:r w:rsidRPr="005F7B07">
              <w:rPr>
                <w:sz w:val="18"/>
                <w:szCs w:val="18"/>
              </w:rPr>
              <w:t>ь</w:t>
            </w:r>
            <w:r w:rsidRPr="005F7B07">
              <w:rPr>
                <w:sz w:val="18"/>
                <w:szCs w:val="18"/>
              </w:rPr>
              <w:t>ную программу дошкольного образов</w:t>
            </w:r>
            <w:r w:rsidRPr="005F7B07">
              <w:rPr>
                <w:sz w:val="18"/>
                <w:szCs w:val="18"/>
              </w:rPr>
              <w:t>а</w:t>
            </w:r>
            <w:r w:rsidRPr="005F7B07">
              <w:rPr>
                <w:sz w:val="18"/>
                <w:szCs w:val="18"/>
              </w:rPr>
              <w:t>ния за счет субвенции из областного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1350270010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974 400,00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974 400,00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974 400,00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Публичные нормативные социальные выплаты гражданам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1350270010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310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974 400,00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974 400,00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974 400,00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Расходы по оказанию социальной по</w:t>
            </w:r>
            <w:r w:rsidRPr="005F7B07">
              <w:rPr>
                <w:sz w:val="18"/>
                <w:szCs w:val="18"/>
              </w:rPr>
              <w:t>д</w:t>
            </w:r>
            <w:r w:rsidRPr="005F7B07">
              <w:rPr>
                <w:sz w:val="18"/>
                <w:szCs w:val="18"/>
              </w:rPr>
              <w:t>держки обучающимся муниципальных образовательных учреждений за счет субвенции из областного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1350270060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44 800,00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44 800,00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44 800,00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Публичные нормативные социальные выплаты гражданам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1350270060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310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44 800,00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44 800,00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44 800,00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Расходы на содержание ребенка в семье опекуна и приемной семье, а также во</w:t>
            </w:r>
            <w:r w:rsidRPr="005F7B07">
              <w:rPr>
                <w:sz w:val="18"/>
                <w:szCs w:val="18"/>
              </w:rPr>
              <w:t>з</w:t>
            </w:r>
            <w:r w:rsidRPr="005F7B07">
              <w:rPr>
                <w:sz w:val="18"/>
                <w:szCs w:val="18"/>
              </w:rPr>
              <w:t>награждение, причитающееся приемн</w:t>
            </w:r>
            <w:r w:rsidRPr="005F7B07">
              <w:rPr>
                <w:sz w:val="18"/>
                <w:szCs w:val="18"/>
              </w:rPr>
              <w:t>о</w:t>
            </w:r>
            <w:r w:rsidRPr="005F7B07">
              <w:rPr>
                <w:sz w:val="18"/>
                <w:szCs w:val="18"/>
              </w:rPr>
              <w:t>му родителю за счет субвенции из обл</w:t>
            </w:r>
            <w:r w:rsidRPr="005F7B07">
              <w:rPr>
                <w:sz w:val="18"/>
                <w:szCs w:val="18"/>
              </w:rPr>
              <w:t>а</w:t>
            </w:r>
            <w:r w:rsidRPr="005F7B07">
              <w:rPr>
                <w:sz w:val="18"/>
                <w:szCs w:val="18"/>
              </w:rPr>
              <w:t>стного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1350270130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10 927 800,00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10 927 800,00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10 927 800,00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Публичные нормативные социальные выплаты гражданам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1350270130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310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6 466 800,00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6 466 800,00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6 466 800,00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Социальные выплаты гражданам, кроме публичных нормативных социальных выплат</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1350270130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320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4 461 000,00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4 461 000,00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4 461 000,00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Муниципальная программа "Обеспеч</w:t>
            </w:r>
            <w:r w:rsidRPr="005F7B07">
              <w:rPr>
                <w:sz w:val="18"/>
                <w:szCs w:val="18"/>
              </w:rPr>
              <w:t>е</w:t>
            </w:r>
            <w:r w:rsidRPr="005F7B07">
              <w:rPr>
                <w:sz w:val="18"/>
                <w:szCs w:val="18"/>
              </w:rPr>
              <w:t>ние жильем молодых семей на 2021-2025 годы "</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1700000000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4 788 315,00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4 005 602,23</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4 090 207,34</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Создание условий для привлечения м</w:t>
            </w:r>
            <w:r w:rsidRPr="005F7B07">
              <w:rPr>
                <w:sz w:val="18"/>
                <w:szCs w:val="18"/>
              </w:rPr>
              <w:t>о</w:t>
            </w:r>
            <w:r w:rsidRPr="005F7B07">
              <w:rPr>
                <w:sz w:val="18"/>
                <w:szCs w:val="18"/>
              </w:rPr>
              <w:t>лодыми семьями собственных средств и средств кредитных организаций на улучшение жилищных условий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1700100000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4 788 315,00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4 005 602,23</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4 090 207,34</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Предоставление социальных выплат молодым семьям на приобретение (строительство) жилья</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17001L4970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4 788 315,00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4 005 602,23</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4 090 207,34</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Социальные выплаты гражданам, кроме публичных нормативных социальных выплат</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1004</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17001L4970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320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4 788 315,00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4 005 602,23</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4 090 207,34</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Другие вопросы в области социальной политики</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1006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770 901,50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Муниципальная программа "Социальная поддержка населения на 2021-2025 г</w:t>
            </w:r>
            <w:r w:rsidRPr="005F7B07">
              <w:rPr>
                <w:sz w:val="18"/>
                <w:szCs w:val="18"/>
              </w:rPr>
              <w:t>о</w:t>
            </w:r>
            <w:r w:rsidRPr="005F7B07">
              <w:rPr>
                <w:sz w:val="18"/>
                <w:szCs w:val="18"/>
              </w:rPr>
              <w:t>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1006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1400000000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770 901,50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"Социальная поддержка отдельных категорий граждан в Мал</w:t>
            </w:r>
            <w:r w:rsidRPr="005F7B07">
              <w:rPr>
                <w:sz w:val="18"/>
                <w:szCs w:val="18"/>
              </w:rPr>
              <w:t>о</w:t>
            </w:r>
            <w:r w:rsidRPr="005F7B07">
              <w:rPr>
                <w:sz w:val="18"/>
                <w:szCs w:val="18"/>
              </w:rPr>
              <w:t>вишерском районе"</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1006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1410000000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623 949,50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Поддержка социально ориентированных общественных организаций, соверше</w:t>
            </w:r>
            <w:r w:rsidRPr="005F7B07">
              <w:rPr>
                <w:sz w:val="18"/>
                <w:szCs w:val="18"/>
              </w:rPr>
              <w:t>н</w:t>
            </w:r>
            <w:r w:rsidRPr="005F7B07">
              <w:rPr>
                <w:sz w:val="18"/>
                <w:szCs w:val="18"/>
              </w:rPr>
              <w:t>ствование социальной поддержки о</w:t>
            </w:r>
            <w:r w:rsidRPr="005F7B07">
              <w:rPr>
                <w:sz w:val="18"/>
                <w:szCs w:val="18"/>
              </w:rPr>
              <w:t>т</w:t>
            </w:r>
            <w:r w:rsidRPr="005F7B07">
              <w:rPr>
                <w:sz w:val="18"/>
                <w:szCs w:val="18"/>
              </w:rPr>
              <w:t>дельных категорий граждан муниц</w:t>
            </w:r>
            <w:r w:rsidRPr="005F7B07">
              <w:rPr>
                <w:sz w:val="18"/>
                <w:szCs w:val="18"/>
              </w:rPr>
              <w:t>и</w:t>
            </w:r>
            <w:r w:rsidRPr="005F7B07">
              <w:rPr>
                <w:sz w:val="18"/>
                <w:szCs w:val="18"/>
              </w:rPr>
              <w:t>пального района, в том числе за счет благотворительных средств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1006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1410100000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623 949,50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Мероприятия</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1006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1410123010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56 800,00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1410123010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56 800,00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Выплаты компенсации Почетным гра</w:t>
            </w:r>
            <w:r w:rsidRPr="005F7B07">
              <w:rPr>
                <w:sz w:val="18"/>
                <w:szCs w:val="18"/>
              </w:rPr>
              <w:t>ж</w:t>
            </w:r>
            <w:r w:rsidRPr="005F7B07">
              <w:rPr>
                <w:sz w:val="18"/>
                <w:szCs w:val="18"/>
              </w:rPr>
              <w:t>данам муниципального района, предо</w:t>
            </w:r>
            <w:r w:rsidRPr="005F7B07">
              <w:rPr>
                <w:sz w:val="18"/>
                <w:szCs w:val="18"/>
              </w:rPr>
              <w:t>с</w:t>
            </w:r>
            <w:r w:rsidRPr="005F7B07">
              <w:rPr>
                <w:sz w:val="18"/>
                <w:szCs w:val="18"/>
              </w:rPr>
              <w:t>тавление материальной поддержки а</w:t>
            </w:r>
            <w:r w:rsidRPr="005F7B07">
              <w:rPr>
                <w:sz w:val="18"/>
                <w:szCs w:val="18"/>
              </w:rPr>
              <w:t>к</w:t>
            </w:r>
            <w:r w:rsidRPr="005F7B07">
              <w:rPr>
                <w:sz w:val="18"/>
                <w:szCs w:val="18"/>
              </w:rPr>
              <w:t>тивистам общественных организаций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1006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1410123030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202 616,00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Публичные нормативные социальные выплаты гражданам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1410123030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310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110 664,00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Социальные выплаты гражданам, кроме публичных нормативных социальных выплат</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1410123030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320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91 952,00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Социальная поддержка граждан в ра</w:t>
            </w:r>
            <w:r w:rsidRPr="005F7B07">
              <w:rPr>
                <w:sz w:val="18"/>
                <w:szCs w:val="18"/>
              </w:rPr>
              <w:t>м</w:t>
            </w:r>
            <w:r w:rsidRPr="005F7B07">
              <w:rPr>
                <w:sz w:val="18"/>
                <w:szCs w:val="18"/>
              </w:rPr>
              <w:t>ках Рождественского марафона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1006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1410123040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354 533,50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1410123040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25 000,00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Социальные выплаты гражданам, кроме публичных нормативных социальных выплат</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1410123040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320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329 533,50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Издание книги Памяти</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1006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1410123090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1410123090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"Доступная среда"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1006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1420000000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146 952,00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Формирование доступной среды для инвалидов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1006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1420100000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146 952,00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Мероприятия</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1006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1420123010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55 000,00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1420123010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55 000,00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Предоставление материальной по</w:t>
            </w:r>
            <w:r w:rsidRPr="005F7B07">
              <w:rPr>
                <w:sz w:val="18"/>
                <w:szCs w:val="18"/>
              </w:rPr>
              <w:t>д</w:t>
            </w:r>
            <w:r w:rsidRPr="005F7B07">
              <w:rPr>
                <w:sz w:val="18"/>
                <w:szCs w:val="18"/>
              </w:rPr>
              <w:t>держки активистам общественных орг</w:t>
            </w:r>
            <w:r w:rsidRPr="005F7B07">
              <w:rPr>
                <w:sz w:val="18"/>
                <w:szCs w:val="18"/>
              </w:rPr>
              <w:t>а</w:t>
            </w:r>
            <w:r w:rsidRPr="005F7B07">
              <w:rPr>
                <w:sz w:val="18"/>
                <w:szCs w:val="18"/>
              </w:rPr>
              <w:t>низаций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1006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1420123030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91 952,00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Социальные выплаты гражданам, кроме публичных нормативных социальных выплат</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1006</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1420123030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320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91 952,00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rPr>
                <w:b/>
                <w:sz w:val="18"/>
                <w:szCs w:val="18"/>
              </w:rPr>
            </w:pPr>
            <w:r w:rsidRPr="005F7B07">
              <w:rPr>
                <w:b/>
                <w:sz w:val="18"/>
                <w:szCs w:val="18"/>
              </w:rPr>
              <w:t>Физическая культура и спорт</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1100</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12 267 165,63</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8 655 400,00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8 655 400,00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Физическая культура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1101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10 450 765,63</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7 128 900,00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7 128 900,00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Муниципальная программа "Развитие физической культуры и спорта Мал</w:t>
            </w:r>
            <w:r w:rsidRPr="005F7B07">
              <w:rPr>
                <w:sz w:val="18"/>
                <w:szCs w:val="18"/>
              </w:rPr>
              <w:t>о</w:t>
            </w:r>
            <w:r w:rsidRPr="005F7B07">
              <w:rPr>
                <w:sz w:val="18"/>
                <w:szCs w:val="18"/>
              </w:rPr>
              <w:t>вишерского муниципального района на 2021-2025 годы"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1101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1500000000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10 450 765,63</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7 128 900,00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7 128 900,00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"Развитие физической культуры, массового спорта и системы подготовки спортивного резерва на те</w:t>
            </w:r>
            <w:r w:rsidRPr="005F7B07">
              <w:rPr>
                <w:sz w:val="18"/>
                <w:szCs w:val="18"/>
              </w:rPr>
              <w:t>р</w:t>
            </w:r>
            <w:r w:rsidRPr="005F7B07">
              <w:rPr>
                <w:sz w:val="18"/>
                <w:szCs w:val="18"/>
              </w:rPr>
              <w:t>ритории Маловишерского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1101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1510000000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10 450 765,63</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7 128 900,00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7 128 900,00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Развитие физической культуры и масс</w:t>
            </w:r>
            <w:r w:rsidRPr="005F7B07">
              <w:rPr>
                <w:sz w:val="18"/>
                <w:szCs w:val="18"/>
              </w:rPr>
              <w:t>о</w:t>
            </w:r>
            <w:r w:rsidRPr="005F7B07">
              <w:rPr>
                <w:sz w:val="18"/>
                <w:szCs w:val="18"/>
              </w:rPr>
              <w:t>вого спорта и системы подготовки спо</w:t>
            </w:r>
            <w:r w:rsidRPr="005F7B07">
              <w:rPr>
                <w:sz w:val="18"/>
                <w:szCs w:val="18"/>
              </w:rPr>
              <w:t>р</w:t>
            </w:r>
            <w:r w:rsidRPr="005F7B07">
              <w:rPr>
                <w:sz w:val="18"/>
                <w:szCs w:val="18"/>
              </w:rPr>
              <w:t>тивного резерва на территории Мал</w:t>
            </w:r>
            <w:r w:rsidRPr="005F7B07">
              <w:rPr>
                <w:sz w:val="18"/>
                <w:szCs w:val="18"/>
              </w:rPr>
              <w:t>о</w:t>
            </w:r>
            <w:r w:rsidRPr="005F7B07">
              <w:rPr>
                <w:sz w:val="18"/>
                <w:szCs w:val="18"/>
              </w:rPr>
              <w:t>вишерского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1101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1510100000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518 500,00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Мероприятия</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1101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1510123010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518 500,00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1101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1510123010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518 500,00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Развитие инфраструктуры отрасли ф</w:t>
            </w:r>
            <w:r w:rsidRPr="005F7B07">
              <w:rPr>
                <w:sz w:val="18"/>
                <w:szCs w:val="18"/>
              </w:rPr>
              <w:t>и</w:t>
            </w:r>
            <w:r w:rsidRPr="005F7B07">
              <w:rPr>
                <w:sz w:val="18"/>
                <w:szCs w:val="18"/>
              </w:rPr>
              <w:t>зической культуры и спорта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1101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1510200000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9 932 265,63</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7 128 900,00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7 128 900,00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Обеспечение деятельности муниципал</w:t>
            </w:r>
            <w:r w:rsidRPr="005F7B07">
              <w:rPr>
                <w:sz w:val="18"/>
                <w:szCs w:val="18"/>
              </w:rPr>
              <w:t>ь</w:t>
            </w:r>
            <w:r w:rsidRPr="005F7B07">
              <w:rPr>
                <w:sz w:val="18"/>
                <w:szCs w:val="18"/>
              </w:rPr>
              <w:t>ных учреждений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1101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1510226010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7 262 965,63</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7 128 900,00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7 128 900,00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1101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1510226010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7 262 965,63</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7 128 900,00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7 128 900,00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Субсидия на иные цели</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1101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1510226020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42 000,00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1101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1510226020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42 000,00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Коммунальные услуги за счет субсидии из областного бюджета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1101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1510272300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1 741 840,00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1101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1510272300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1 741 840,00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Коммунальные услуги за счет бюджета муниципального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1101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15102S2300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435 460,00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1101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15102S2300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435 460,00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Реализация местных инициатив в ра</w:t>
            </w:r>
            <w:r w:rsidRPr="005F7B07">
              <w:rPr>
                <w:sz w:val="18"/>
                <w:szCs w:val="18"/>
              </w:rPr>
              <w:t>м</w:t>
            </w:r>
            <w:r w:rsidRPr="005F7B07">
              <w:rPr>
                <w:sz w:val="18"/>
                <w:szCs w:val="18"/>
              </w:rPr>
              <w:t>ках приоритетного регионального пр</w:t>
            </w:r>
            <w:r w:rsidRPr="005F7B07">
              <w:rPr>
                <w:sz w:val="18"/>
                <w:szCs w:val="18"/>
              </w:rPr>
              <w:t>о</w:t>
            </w:r>
            <w:r w:rsidRPr="005F7B07">
              <w:rPr>
                <w:sz w:val="18"/>
                <w:szCs w:val="18"/>
              </w:rPr>
              <w:t>екта "Наш выбор" за счет средств бю</w:t>
            </w:r>
            <w:r w:rsidRPr="005F7B07">
              <w:rPr>
                <w:sz w:val="18"/>
                <w:szCs w:val="18"/>
              </w:rPr>
              <w:t>д</w:t>
            </w:r>
            <w:r w:rsidRPr="005F7B07">
              <w:rPr>
                <w:sz w:val="18"/>
                <w:szCs w:val="18"/>
              </w:rPr>
              <w:t>жета муниципального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1101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15102S7050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450 000,00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Субсидии автономным учреждениям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1101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15102S7050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450 000,00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Другие вопросы в области физической культуры и спорта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1105</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1 816 400,00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1 526 500,00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1 526 500,00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Муниципальная программа "Развитие физической культуры и спорта Мал</w:t>
            </w:r>
            <w:r w:rsidRPr="005F7B07">
              <w:rPr>
                <w:sz w:val="18"/>
                <w:szCs w:val="18"/>
              </w:rPr>
              <w:t>о</w:t>
            </w:r>
            <w:r w:rsidRPr="005F7B07">
              <w:rPr>
                <w:sz w:val="18"/>
                <w:szCs w:val="18"/>
              </w:rPr>
              <w:t>вишерского муниципального района на 2021-2025 годы"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1105</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1500000000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1 816 400,00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1 526 500,00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1 526 500,00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"Обеспечение реализ</w:t>
            </w:r>
            <w:r w:rsidRPr="005F7B07">
              <w:rPr>
                <w:sz w:val="18"/>
                <w:szCs w:val="18"/>
              </w:rPr>
              <w:t>а</w:t>
            </w:r>
            <w:r w:rsidRPr="005F7B07">
              <w:rPr>
                <w:sz w:val="18"/>
                <w:szCs w:val="18"/>
              </w:rPr>
              <w:t>ции муниципальной программы "Разв</w:t>
            </w:r>
            <w:r w:rsidRPr="005F7B07">
              <w:rPr>
                <w:sz w:val="18"/>
                <w:szCs w:val="18"/>
              </w:rPr>
              <w:t>и</w:t>
            </w:r>
            <w:r w:rsidRPr="005F7B07">
              <w:rPr>
                <w:sz w:val="18"/>
                <w:szCs w:val="18"/>
              </w:rPr>
              <w:t>тие физической культуры и спорта М</w:t>
            </w:r>
            <w:r w:rsidRPr="005F7B07">
              <w:rPr>
                <w:sz w:val="18"/>
                <w:szCs w:val="18"/>
              </w:rPr>
              <w:t>а</w:t>
            </w:r>
            <w:r w:rsidRPr="005F7B07">
              <w:rPr>
                <w:sz w:val="18"/>
                <w:szCs w:val="18"/>
              </w:rPr>
              <w:t>ловишерского муниципального района на 2021-2025 годы"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1105</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1520000000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1 816 400,00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1 526 500,00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1 526 500,00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Основное мероприятие "Повышение эффективности управления развитием отрасли физической культуры и спорта"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1105</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1520100000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1 816 400,00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1 526 500,00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1 526 500,00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Расходы на обеспечение функций орг</w:t>
            </w:r>
            <w:r w:rsidRPr="005F7B07">
              <w:rPr>
                <w:sz w:val="18"/>
                <w:szCs w:val="18"/>
              </w:rPr>
              <w:t>а</w:t>
            </w:r>
            <w:r w:rsidRPr="005F7B07">
              <w:rPr>
                <w:sz w:val="18"/>
                <w:szCs w:val="18"/>
              </w:rPr>
              <w:t>нов местного самоуправления за счет бюджета муниципального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1105</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1520101000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1 816 400,00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1 526 500,00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1 526 500,00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Расходы на выплаты персоналу госуда</w:t>
            </w:r>
            <w:r w:rsidRPr="005F7B07">
              <w:rPr>
                <w:sz w:val="18"/>
                <w:szCs w:val="18"/>
              </w:rPr>
              <w:t>р</w:t>
            </w:r>
            <w:r w:rsidRPr="005F7B07">
              <w:rPr>
                <w:sz w:val="18"/>
                <w:szCs w:val="18"/>
              </w:rPr>
              <w:t>ственных (муниципальных) органов</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1105</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1520101000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1 785 000,00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1 495 100,00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1 495 100,00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1105</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1520101000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31 400,00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31 400,00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31 400,00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rPr>
                <w:b/>
                <w:sz w:val="18"/>
                <w:szCs w:val="18"/>
              </w:rPr>
            </w:pPr>
            <w:r w:rsidRPr="005F7B07">
              <w:rPr>
                <w:b/>
                <w:sz w:val="18"/>
                <w:szCs w:val="18"/>
              </w:rPr>
              <w:t>Обслуживание государственного (м</w:t>
            </w:r>
            <w:r w:rsidRPr="005F7B07">
              <w:rPr>
                <w:b/>
                <w:sz w:val="18"/>
                <w:szCs w:val="18"/>
              </w:rPr>
              <w:t>у</w:t>
            </w:r>
            <w:r w:rsidRPr="005F7B07">
              <w:rPr>
                <w:b/>
                <w:sz w:val="18"/>
                <w:szCs w:val="18"/>
              </w:rPr>
              <w:t>ниципального) долга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1300</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88 377,86</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85 880,68</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62 355,57</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Обслуживание государственного (мун</w:t>
            </w:r>
            <w:r w:rsidRPr="005F7B07">
              <w:rPr>
                <w:sz w:val="18"/>
                <w:szCs w:val="18"/>
              </w:rPr>
              <w:t>и</w:t>
            </w:r>
            <w:r w:rsidRPr="005F7B07">
              <w:rPr>
                <w:sz w:val="18"/>
                <w:szCs w:val="18"/>
              </w:rPr>
              <w:t>ципального) внутреннего долга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1301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88 377,86</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85 880,68</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62 355,57</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Муниципальная программа "Управл</w:t>
            </w:r>
            <w:r w:rsidRPr="005F7B07">
              <w:rPr>
                <w:sz w:val="18"/>
                <w:szCs w:val="18"/>
              </w:rPr>
              <w:t>е</w:t>
            </w:r>
            <w:r w:rsidRPr="005F7B07">
              <w:rPr>
                <w:sz w:val="18"/>
                <w:szCs w:val="18"/>
              </w:rPr>
              <w:t>ние муниципальными финансами Мал</w:t>
            </w:r>
            <w:r w:rsidRPr="005F7B07">
              <w:rPr>
                <w:sz w:val="18"/>
                <w:szCs w:val="18"/>
              </w:rPr>
              <w:t>о</w:t>
            </w:r>
            <w:r w:rsidRPr="005F7B07">
              <w:rPr>
                <w:sz w:val="18"/>
                <w:szCs w:val="18"/>
              </w:rPr>
              <w:t>вишерского муниципального района на 2021- 2025 годы"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1301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0600000000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88 377,86</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85 880,68</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62 355,57</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"Организация и обесп</w:t>
            </w:r>
            <w:r w:rsidRPr="005F7B07">
              <w:rPr>
                <w:sz w:val="18"/>
                <w:szCs w:val="18"/>
              </w:rPr>
              <w:t>е</w:t>
            </w:r>
            <w:r w:rsidRPr="005F7B07">
              <w:rPr>
                <w:sz w:val="18"/>
                <w:szCs w:val="18"/>
              </w:rPr>
              <w:t>чение осуществления бюджетного пр</w:t>
            </w:r>
            <w:r w:rsidRPr="005F7B07">
              <w:rPr>
                <w:sz w:val="18"/>
                <w:szCs w:val="18"/>
              </w:rPr>
              <w:t>о</w:t>
            </w:r>
            <w:r w:rsidRPr="005F7B07">
              <w:rPr>
                <w:sz w:val="18"/>
                <w:szCs w:val="18"/>
              </w:rPr>
              <w:t>цесса, управление муниципальным до</w:t>
            </w:r>
            <w:r w:rsidRPr="005F7B07">
              <w:rPr>
                <w:sz w:val="18"/>
                <w:szCs w:val="18"/>
              </w:rPr>
              <w:t>л</w:t>
            </w:r>
            <w:r w:rsidRPr="005F7B07">
              <w:rPr>
                <w:sz w:val="18"/>
                <w:szCs w:val="18"/>
              </w:rPr>
              <w:t>гом"</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0610000000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88 377,86</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85 880,68</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62 355,57</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Обеспечение исполнения долговых об</w:t>
            </w:r>
            <w:r w:rsidRPr="005F7B07">
              <w:rPr>
                <w:sz w:val="18"/>
                <w:szCs w:val="18"/>
              </w:rPr>
              <w:t>я</w:t>
            </w:r>
            <w:r w:rsidRPr="005F7B07">
              <w:rPr>
                <w:sz w:val="18"/>
                <w:szCs w:val="18"/>
              </w:rPr>
              <w:t>зательств муниципального района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0610100000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88 377,86</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85 880,68</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62 355,57</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Процентные платежи по муниципал</w:t>
            </w:r>
            <w:r w:rsidRPr="005F7B07">
              <w:rPr>
                <w:sz w:val="18"/>
                <w:szCs w:val="18"/>
              </w:rPr>
              <w:t>ь</w:t>
            </w:r>
            <w:r w:rsidRPr="005F7B07">
              <w:rPr>
                <w:sz w:val="18"/>
                <w:szCs w:val="18"/>
              </w:rPr>
              <w:t>ному долгу</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0610123900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88 377,86</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85 880,68</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62 355,57</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Обслуживание муниципального долга</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0610123900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730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88 377,86</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85 880,68</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62 355,57</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rPr>
                <w:b/>
                <w:sz w:val="18"/>
                <w:szCs w:val="18"/>
              </w:rPr>
            </w:pPr>
            <w:r w:rsidRPr="005F7B07">
              <w:rPr>
                <w:b/>
                <w:sz w:val="18"/>
                <w:szCs w:val="18"/>
              </w:rPr>
              <w:t>Межбюджетные трансферты общего характера бюджетам бюджетной си</w:t>
            </w:r>
            <w:r w:rsidRPr="005F7B07">
              <w:rPr>
                <w:b/>
                <w:sz w:val="18"/>
                <w:szCs w:val="18"/>
              </w:rPr>
              <w:t>с</w:t>
            </w:r>
            <w:r w:rsidRPr="005F7B07">
              <w:rPr>
                <w:b/>
                <w:sz w:val="18"/>
                <w:szCs w:val="18"/>
              </w:rPr>
              <w:t>темы Российской Федерации</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1400</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17 472 000,00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13 109 500,00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13 644 200,00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0"/>
              <w:rPr>
                <w:sz w:val="18"/>
                <w:szCs w:val="18"/>
              </w:rPr>
            </w:pPr>
            <w:r w:rsidRPr="005F7B07">
              <w:rPr>
                <w:sz w:val="18"/>
                <w:szCs w:val="18"/>
              </w:rPr>
              <w:t>Дотации на выравнивание бюджетной обеспеченности субъектов Российской Федерации и муниципальных образов</w:t>
            </w:r>
            <w:r w:rsidRPr="005F7B07">
              <w:rPr>
                <w:sz w:val="18"/>
                <w:szCs w:val="18"/>
              </w:rPr>
              <w:t>а</w:t>
            </w:r>
            <w:r w:rsidRPr="005F7B07">
              <w:rPr>
                <w:sz w:val="18"/>
                <w:szCs w:val="18"/>
              </w:rPr>
              <w:t>ний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1401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17 472 000,00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13 109 500,00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13 644 200,00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1"/>
              <w:rPr>
                <w:sz w:val="18"/>
                <w:szCs w:val="18"/>
              </w:rPr>
            </w:pPr>
            <w:r w:rsidRPr="005F7B07">
              <w:rPr>
                <w:sz w:val="18"/>
                <w:szCs w:val="18"/>
              </w:rPr>
              <w:t>Муниципальная программа "Управл</w:t>
            </w:r>
            <w:r w:rsidRPr="005F7B07">
              <w:rPr>
                <w:sz w:val="18"/>
                <w:szCs w:val="18"/>
              </w:rPr>
              <w:t>е</w:t>
            </w:r>
            <w:r w:rsidRPr="005F7B07">
              <w:rPr>
                <w:sz w:val="18"/>
                <w:szCs w:val="18"/>
              </w:rPr>
              <w:t>ние муниципальными финансами Мал</w:t>
            </w:r>
            <w:r w:rsidRPr="005F7B07">
              <w:rPr>
                <w:sz w:val="18"/>
                <w:szCs w:val="18"/>
              </w:rPr>
              <w:t>о</w:t>
            </w:r>
            <w:r w:rsidRPr="005F7B07">
              <w:rPr>
                <w:sz w:val="18"/>
                <w:szCs w:val="18"/>
              </w:rPr>
              <w:t>вишерского муниципального района на 2021- 2025 годы"</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1401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0600000000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17 472 000,00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13 109 500,00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13 644 200,00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2"/>
              <w:rPr>
                <w:sz w:val="18"/>
                <w:szCs w:val="18"/>
              </w:rPr>
            </w:pPr>
            <w:r w:rsidRPr="005F7B07">
              <w:rPr>
                <w:sz w:val="18"/>
                <w:szCs w:val="18"/>
              </w:rPr>
              <w:t>Подпрограмма "Финансовая поддержка поселений"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1401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0620000000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17 472 000,00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13 109 500,00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13 644 200,00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3"/>
              <w:rPr>
                <w:sz w:val="18"/>
                <w:szCs w:val="18"/>
              </w:rPr>
            </w:pPr>
            <w:r w:rsidRPr="005F7B07">
              <w:rPr>
                <w:sz w:val="18"/>
                <w:szCs w:val="18"/>
              </w:rPr>
              <w:t>Предоставление прочих  видов  ме</w:t>
            </w:r>
            <w:r w:rsidRPr="005F7B07">
              <w:rPr>
                <w:sz w:val="18"/>
                <w:szCs w:val="18"/>
              </w:rPr>
              <w:t>ж</w:t>
            </w:r>
            <w:r w:rsidRPr="005F7B07">
              <w:rPr>
                <w:sz w:val="18"/>
                <w:szCs w:val="18"/>
              </w:rPr>
              <w:t>бюджетных  трансфертов  бюджетам  поселений  для  осуществления  закре</w:t>
            </w:r>
            <w:r w:rsidRPr="005F7B07">
              <w:rPr>
                <w:sz w:val="18"/>
                <w:szCs w:val="18"/>
              </w:rPr>
              <w:t>п</w:t>
            </w:r>
            <w:r w:rsidRPr="005F7B07">
              <w:rPr>
                <w:sz w:val="18"/>
                <w:szCs w:val="18"/>
              </w:rPr>
              <w:t>ленных  за  ними  законодательно  по</w:t>
            </w:r>
            <w:r w:rsidRPr="005F7B07">
              <w:rPr>
                <w:sz w:val="18"/>
                <w:szCs w:val="18"/>
              </w:rPr>
              <w:t>л</w:t>
            </w:r>
            <w:r w:rsidRPr="005F7B07">
              <w:rPr>
                <w:sz w:val="18"/>
                <w:szCs w:val="18"/>
              </w:rPr>
              <w:t>номочий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1401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0620200000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17 472 000,00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13 109 500,00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13 644 200,00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4"/>
              <w:rPr>
                <w:sz w:val="18"/>
                <w:szCs w:val="18"/>
              </w:rPr>
            </w:pPr>
            <w:r w:rsidRPr="005F7B07">
              <w:rPr>
                <w:sz w:val="18"/>
                <w:szCs w:val="18"/>
              </w:rPr>
              <w:t>Осуществление переданных государс</w:t>
            </w:r>
            <w:r w:rsidRPr="005F7B07">
              <w:rPr>
                <w:sz w:val="18"/>
                <w:szCs w:val="18"/>
              </w:rPr>
              <w:t>т</w:t>
            </w:r>
            <w:r w:rsidRPr="005F7B07">
              <w:rPr>
                <w:sz w:val="18"/>
                <w:szCs w:val="18"/>
              </w:rPr>
              <w:t>венных полномочий по расчету и пр</w:t>
            </w:r>
            <w:r w:rsidRPr="005F7B07">
              <w:rPr>
                <w:sz w:val="18"/>
                <w:szCs w:val="18"/>
              </w:rPr>
              <w:t>е</w:t>
            </w:r>
            <w:r w:rsidRPr="005F7B07">
              <w:rPr>
                <w:sz w:val="18"/>
                <w:szCs w:val="18"/>
              </w:rPr>
              <w:t>доставлению  дотаций на выравнивание бюджетной обеспеченности поселений</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1401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0620270100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17 472 000,00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13 109 500,00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13 644 200,00</w:t>
            </w:r>
          </w:p>
        </w:tc>
      </w:tr>
      <w:tr w:rsidR="00977D4A"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977D4A">
            <w:pPr>
              <w:jc w:val="both"/>
              <w:outlineLvl w:val="5"/>
              <w:rPr>
                <w:sz w:val="18"/>
                <w:szCs w:val="18"/>
              </w:rPr>
            </w:pPr>
            <w:r w:rsidRPr="005F7B07">
              <w:rPr>
                <w:sz w:val="18"/>
                <w:szCs w:val="18"/>
              </w:rPr>
              <w:t>Дотации</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1401</w:t>
            </w:r>
          </w:p>
        </w:tc>
        <w:tc>
          <w:tcPr>
            <w:tcW w:w="587"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0620270100</w:t>
            </w:r>
          </w:p>
        </w:tc>
        <w:tc>
          <w:tcPr>
            <w:tcW w:w="27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510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17 472 000,00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13 109 500,00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13 644 200,00</w:t>
            </w:r>
          </w:p>
        </w:tc>
      </w:tr>
      <w:tr w:rsidR="00E36425" w:rsidRPr="005F7B07" w:rsidTr="008D68B8">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tcPr>
          <w:p w:rsidR="00E36425" w:rsidRPr="005F7B07" w:rsidRDefault="00E36425" w:rsidP="00977D4A">
            <w:pPr>
              <w:spacing w:line="240" w:lineRule="exact"/>
              <w:jc w:val="both"/>
              <w:outlineLvl w:val="5"/>
              <w:rPr>
                <w:b/>
                <w:sz w:val="20"/>
                <w:szCs w:val="20"/>
              </w:rPr>
            </w:pPr>
            <w:r w:rsidRPr="005F7B07">
              <w:rPr>
                <w:b/>
                <w:sz w:val="20"/>
                <w:szCs w:val="20"/>
              </w:rPr>
              <w:t>Всего расходов</w:t>
            </w:r>
          </w:p>
        </w:tc>
        <w:tc>
          <w:tcPr>
            <w:tcW w:w="292" w:type="pct"/>
            <w:tcBorders>
              <w:top w:val="single" w:sz="4" w:space="0" w:color="auto"/>
              <w:left w:val="nil"/>
              <w:bottom w:val="single" w:sz="4" w:space="0" w:color="auto"/>
              <w:right w:val="single" w:sz="4" w:space="0" w:color="auto"/>
            </w:tcBorders>
            <w:shd w:val="clear" w:color="auto" w:fill="auto"/>
          </w:tcPr>
          <w:p w:rsidR="00E36425" w:rsidRPr="005F7B07" w:rsidRDefault="00E36425" w:rsidP="00310D7D">
            <w:pPr>
              <w:spacing w:line="240" w:lineRule="exact"/>
              <w:jc w:val="center"/>
              <w:outlineLvl w:val="5"/>
              <w:rPr>
                <w:b/>
                <w:sz w:val="20"/>
                <w:szCs w:val="20"/>
              </w:rPr>
            </w:pPr>
          </w:p>
        </w:tc>
        <w:tc>
          <w:tcPr>
            <w:tcW w:w="587" w:type="pct"/>
            <w:tcBorders>
              <w:top w:val="single" w:sz="4" w:space="0" w:color="auto"/>
              <w:left w:val="nil"/>
              <w:bottom w:val="single" w:sz="4" w:space="0" w:color="auto"/>
              <w:right w:val="single" w:sz="4" w:space="0" w:color="auto"/>
            </w:tcBorders>
            <w:shd w:val="clear" w:color="auto" w:fill="auto"/>
          </w:tcPr>
          <w:p w:rsidR="00E36425" w:rsidRPr="005F7B07" w:rsidRDefault="00E36425" w:rsidP="00310D7D">
            <w:pPr>
              <w:spacing w:line="240" w:lineRule="exact"/>
              <w:jc w:val="center"/>
              <w:outlineLvl w:val="5"/>
              <w:rPr>
                <w:b/>
                <w:sz w:val="20"/>
                <w:szCs w:val="20"/>
              </w:rPr>
            </w:pPr>
          </w:p>
        </w:tc>
        <w:tc>
          <w:tcPr>
            <w:tcW w:w="272" w:type="pct"/>
            <w:tcBorders>
              <w:top w:val="single" w:sz="4" w:space="0" w:color="auto"/>
              <w:left w:val="nil"/>
              <w:bottom w:val="single" w:sz="4" w:space="0" w:color="auto"/>
              <w:right w:val="single" w:sz="4" w:space="0" w:color="auto"/>
            </w:tcBorders>
            <w:shd w:val="clear" w:color="auto" w:fill="auto"/>
          </w:tcPr>
          <w:p w:rsidR="00E36425" w:rsidRPr="005F7B07" w:rsidRDefault="00E36425" w:rsidP="00310D7D">
            <w:pPr>
              <w:spacing w:line="240" w:lineRule="exact"/>
              <w:jc w:val="center"/>
              <w:outlineLvl w:val="5"/>
              <w:rPr>
                <w:b/>
                <w:sz w:val="20"/>
                <w:szCs w:val="20"/>
              </w:rPr>
            </w:pPr>
          </w:p>
        </w:tc>
        <w:tc>
          <w:tcPr>
            <w:tcW w:w="719" w:type="pct"/>
            <w:tcBorders>
              <w:top w:val="single" w:sz="4" w:space="0" w:color="auto"/>
              <w:left w:val="nil"/>
              <w:bottom w:val="single" w:sz="4" w:space="0" w:color="auto"/>
              <w:right w:val="single" w:sz="4" w:space="0" w:color="auto"/>
            </w:tcBorders>
            <w:shd w:val="clear" w:color="auto" w:fill="auto"/>
          </w:tcPr>
          <w:p w:rsidR="00E36425" w:rsidRPr="005F7B07" w:rsidRDefault="00E36425">
            <w:pPr>
              <w:jc w:val="right"/>
              <w:rPr>
                <w:b/>
                <w:sz w:val="18"/>
                <w:szCs w:val="18"/>
              </w:rPr>
            </w:pPr>
            <w:r w:rsidRPr="005F7B07">
              <w:rPr>
                <w:b/>
                <w:sz w:val="18"/>
                <w:szCs w:val="18"/>
              </w:rPr>
              <w:t>754 156 300,53</w:t>
            </w:r>
          </w:p>
        </w:tc>
        <w:tc>
          <w:tcPr>
            <w:tcW w:w="719" w:type="pct"/>
            <w:tcBorders>
              <w:top w:val="single" w:sz="4" w:space="0" w:color="auto"/>
              <w:left w:val="nil"/>
              <w:bottom w:val="single" w:sz="4" w:space="0" w:color="auto"/>
              <w:right w:val="single" w:sz="4" w:space="0" w:color="auto"/>
            </w:tcBorders>
            <w:shd w:val="clear" w:color="auto" w:fill="auto"/>
          </w:tcPr>
          <w:p w:rsidR="00E36425" w:rsidRPr="005F7B07" w:rsidRDefault="00E36425">
            <w:pPr>
              <w:jc w:val="right"/>
              <w:rPr>
                <w:b/>
                <w:sz w:val="18"/>
                <w:szCs w:val="18"/>
              </w:rPr>
            </w:pPr>
            <w:r w:rsidRPr="005F7B07">
              <w:rPr>
                <w:b/>
                <w:sz w:val="18"/>
                <w:szCs w:val="18"/>
              </w:rPr>
              <w:t>405 647 839,12</w:t>
            </w:r>
          </w:p>
        </w:tc>
        <w:tc>
          <w:tcPr>
            <w:tcW w:w="702" w:type="pct"/>
            <w:tcBorders>
              <w:top w:val="single" w:sz="4" w:space="0" w:color="auto"/>
              <w:left w:val="nil"/>
              <w:bottom w:val="single" w:sz="4" w:space="0" w:color="auto"/>
              <w:right w:val="single" w:sz="4" w:space="0" w:color="auto"/>
            </w:tcBorders>
            <w:shd w:val="clear" w:color="auto" w:fill="auto"/>
          </w:tcPr>
          <w:p w:rsidR="00E36425" w:rsidRPr="005F7B07" w:rsidRDefault="00E36425">
            <w:pPr>
              <w:jc w:val="right"/>
              <w:rPr>
                <w:b/>
                <w:sz w:val="18"/>
                <w:szCs w:val="18"/>
              </w:rPr>
            </w:pPr>
            <w:r w:rsidRPr="005F7B07">
              <w:rPr>
                <w:b/>
                <w:sz w:val="18"/>
                <w:szCs w:val="18"/>
              </w:rPr>
              <w:t>404 731 507,42</w:t>
            </w:r>
          </w:p>
        </w:tc>
      </w:tr>
    </w:tbl>
    <w:p w:rsidR="00C53773" w:rsidRPr="005F7B07" w:rsidRDefault="00C53773" w:rsidP="00C53773">
      <w:pPr>
        <w:spacing w:line="240" w:lineRule="exact"/>
        <w:rPr>
          <w:sz w:val="20"/>
          <w:szCs w:val="20"/>
        </w:rPr>
      </w:pPr>
    </w:p>
    <w:p w:rsidR="003238D5" w:rsidRPr="005F7B07" w:rsidRDefault="003238D5" w:rsidP="003238D5">
      <w:pPr>
        <w:ind w:firstLine="709"/>
        <w:jc w:val="both"/>
        <w:outlineLvl w:val="0"/>
        <w:rPr>
          <w:sz w:val="20"/>
          <w:szCs w:val="20"/>
        </w:rPr>
      </w:pPr>
      <w:r w:rsidRPr="005F7B07">
        <w:rPr>
          <w:sz w:val="20"/>
          <w:szCs w:val="20"/>
        </w:rPr>
        <w:t>1.</w:t>
      </w:r>
      <w:r w:rsidR="00F2608A" w:rsidRPr="005F7B07">
        <w:rPr>
          <w:sz w:val="20"/>
          <w:szCs w:val="20"/>
        </w:rPr>
        <w:t>8</w:t>
      </w:r>
      <w:r w:rsidRPr="005F7B07">
        <w:rPr>
          <w:sz w:val="20"/>
          <w:szCs w:val="20"/>
        </w:rPr>
        <w:t>. Распределение бюджетных ассигнований по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бюджета муниципального района на 2022 год и на плановый период 2023  и 2024 годов</w:t>
      </w:r>
      <w:r w:rsidRPr="005F7B07">
        <w:t xml:space="preserve"> </w:t>
      </w:r>
      <w:r w:rsidRPr="005F7B07">
        <w:rPr>
          <w:sz w:val="20"/>
          <w:szCs w:val="20"/>
        </w:rPr>
        <w:t>(Приложения №6) и</w:t>
      </w:r>
      <w:r w:rsidRPr="005F7B07">
        <w:rPr>
          <w:sz w:val="20"/>
          <w:szCs w:val="20"/>
        </w:rPr>
        <w:t>з</w:t>
      </w:r>
      <w:r w:rsidRPr="005F7B07">
        <w:rPr>
          <w:sz w:val="20"/>
          <w:szCs w:val="20"/>
        </w:rPr>
        <w:t>ложить в следующей редакции:</w:t>
      </w:r>
    </w:p>
    <w:p w:rsidR="00C53773" w:rsidRPr="005F7B07" w:rsidRDefault="003238D5" w:rsidP="00C53773">
      <w:pPr>
        <w:jc w:val="right"/>
        <w:rPr>
          <w:sz w:val="20"/>
          <w:szCs w:val="20"/>
        </w:rPr>
      </w:pPr>
      <w:r w:rsidRPr="005F7B07">
        <w:rPr>
          <w:sz w:val="20"/>
          <w:szCs w:val="20"/>
        </w:rPr>
        <w:t>т</w:t>
      </w:r>
      <w:r w:rsidR="00C53773" w:rsidRPr="005F7B07">
        <w:rPr>
          <w:sz w:val="20"/>
          <w:szCs w:val="20"/>
        </w:rPr>
        <w:t>ыс. рублей</w:t>
      </w:r>
    </w:p>
    <w:tbl>
      <w:tblPr>
        <w:tblW w:w="5000" w:type="pct"/>
        <w:tblLook w:val="04A0"/>
      </w:tblPr>
      <w:tblGrid>
        <w:gridCol w:w="3367"/>
        <w:gridCol w:w="1135"/>
        <w:gridCol w:w="708"/>
        <w:gridCol w:w="472"/>
        <w:gridCol w:w="1372"/>
        <w:gridCol w:w="1417"/>
        <w:gridCol w:w="1384"/>
      </w:tblGrid>
      <w:tr w:rsidR="00C53773" w:rsidRPr="005F7B07" w:rsidTr="000C64A9">
        <w:trPr>
          <w:trHeight w:val="20"/>
        </w:trPr>
        <w:tc>
          <w:tcPr>
            <w:tcW w:w="1708" w:type="pct"/>
            <w:vMerge w:val="restart"/>
            <w:tcBorders>
              <w:top w:val="single" w:sz="4" w:space="0" w:color="auto"/>
              <w:left w:val="single" w:sz="4" w:space="0" w:color="auto"/>
              <w:right w:val="single" w:sz="4" w:space="0" w:color="auto"/>
            </w:tcBorders>
            <w:shd w:val="clear" w:color="auto" w:fill="auto"/>
          </w:tcPr>
          <w:p w:rsidR="00C53773" w:rsidRPr="005F7B07" w:rsidRDefault="00C53773" w:rsidP="00C53773">
            <w:pPr>
              <w:spacing w:line="240" w:lineRule="exact"/>
              <w:jc w:val="center"/>
              <w:rPr>
                <w:b/>
                <w:sz w:val="20"/>
                <w:szCs w:val="20"/>
              </w:rPr>
            </w:pPr>
            <w:r w:rsidRPr="005F7B07">
              <w:rPr>
                <w:b/>
                <w:sz w:val="20"/>
                <w:szCs w:val="20"/>
              </w:rPr>
              <w:t>Наименование</w:t>
            </w:r>
          </w:p>
        </w:tc>
        <w:tc>
          <w:tcPr>
            <w:tcW w:w="576" w:type="pct"/>
            <w:vMerge w:val="restart"/>
            <w:tcBorders>
              <w:top w:val="single" w:sz="4" w:space="0" w:color="auto"/>
              <w:left w:val="nil"/>
              <w:right w:val="single" w:sz="4" w:space="0" w:color="auto"/>
            </w:tcBorders>
            <w:shd w:val="clear" w:color="auto" w:fill="auto"/>
          </w:tcPr>
          <w:p w:rsidR="00C53773" w:rsidRPr="005F7B07" w:rsidRDefault="00C53773" w:rsidP="00C53773">
            <w:pPr>
              <w:spacing w:line="240" w:lineRule="exact"/>
              <w:jc w:val="center"/>
              <w:rPr>
                <w:b/>
                <w:sz w:val="20"/>
                <w:szCs w:val="20"/>
              </w:rPr>
            </w:pPr>
            <w:r w:rsidRPr="005F7B07">
              <w:rPr>
                <w:b/>
                <w:sz w:val="20"/>
                <w:szCs w:val="20"/>
              </w:rPr>
              <w:t>ЦСР</w:t>
            </w:r>
          </w:p>
        </w:tc>
        <w:tc>
          <w:tcPr>
            <w:tcW w:w="359" w:type="pct"/>
            <w:vMerge w:val="restart"/>
            <w:tcBorders>
              <w:top w:val="single" w:sz="4" w:space="0" w:color="auto"/>
              <w:left w:val="nil"/>
              <w:right w:val="single" w:sz="4" w:space="0" w:color="auto"/>
            </w:tcBorders>
            <w:shd w:val="clear" w:color="auto" w:fill="auto"/>
          </w:tcPr>
          <w:p w:rsidR="00C53773" w:rsidRPr="005F7B07" w:rsidRDefault="00C53773" w:rsidP="00C53773">
            <w:pPr>
              <w:spacing w:line="240" w:lineRule="exact"/>
              <w:jc w:val="center"/>
              <w:rPr>
                <w:b/>
                <w:sz w:val="20"/>
                <w:szCs w:val="20"/>
              </w:rPr>
            </w:pPr>
            <w:r w:rsidRPr="005F7B07">
              <w:rPr>
                <w:b/>
                <w:sz w:val="20"/>
                <w:szCs w:val="20"/>
              </w:rPr>
              <w:t>РзПР</w:t>
            </w:r>
          </w:p>
        </w:tc>
        <w:tc>
          <w:tcPr>
            <w:tcW w:w="239" w:type="pct"/>
            <w:vMerge w:val="restart"/>
            <w:tcBorders>
              <w:top w:val="single" w:sz="4" w:space="0" w:color="auto"/>
              <w:left w:val="nil"/>
              <w:right w:val="single" w:sz="4" w:space="0" w:color="auto"/>
            </w:tcBorders>
            <w:shd w:val="clear" w:color="auto" w:fill="auto"/>
          </w:tcPr>
          <w:p w:rsidR="00C53773" w:rsidRPr="005F7B07" w:rsidRDefault="00C53773" w:rsidP="00C53773">
            <w:pPr>
              <w:spacing w:line="240" w:lineRule="exact"/>
              <w:jc w:val="center"/>
              <w:rPr>
                <w:b/>
                <w:sz w:val="20"/>
                <w:szCs w:val="20"/>
              </w:rPr>
            </w:pPr>
            <w:r w:rsidRPr="005F7B07">
              <w:rPr>
                <w:b/>
                <w:sz w:val="20"/>
                <w:szCs w:val="20"/>
              </w:rPr>
              <w:t>ВР</w:t>
            </w:r>
          </w:p>
        </w:tc>
        <w:tc>
          <w:tcPr>
            <w:tcW w:w="2117" w:type="pct"/>
            <w:gridSpan w:val="3"/>
            <w:tcBorders>
              <w:top w:val="single" w:sz="4" w:space="0" w:color="auto"/>
              <w:left w:val="nil"/>
              <w:bottom w:val="single" w:sz="4" w:space="0" w:color="auto"/>
              <w:right w:val="single" w:sz="4" w:space="0" w:color="auto"/>
            </w:tcBorders>
            <w:shd w:val="clear" w:color="auto" w:fill="auto"/>
          </w:tcPr>
          <w:p w:rsidR="00C53773" w:rsidRPr="005F7B07" w:rsidRDefault="00C53773" w:rsidP="00304756">
            <w:pPr>
              <w:spacing w:line="240" w:lineRule="exact"/>
              <w:jc w:val="center"/>
              <w:rPr>
                <w:b/>
                <w:sz w:val="20"/>
                <w:szCs w:val="20"/>
              </w:rPr>
            </w:pPr>
            <w:r w:rsidRPr="005F7B07">
              <w:rPr>
                <w:b/>
                <w:sz w:val="20"/>
                <w:szCs w:val="20"/>
              </w:rPr>
              <w:t>Сумма (рублей)</w:t>
            </w:r>
          </w:p>
        </w:tc>
      </w:tr>
      <w:tr w:rsidR="00C53773" w:rsidRPr="005F7B07" w:rsidTr="000C64A9">
        <w:trPr>
          <w:trHeight w:val="20"/>
        </w:trPr>
        <w:tc>
          <w:tcPr>
            <w:tcW w:w="1708" w:type="pct"/>
            <w:vMerge/>
            <w:tcBorders>
              <w:left w:val="single" w:sz="4" w:space="0" w:color="auto"/>
              <w:bottom w:val="single" w:sz="4" w:space="0" w:color="auto"/>
              <w:right w:val="single" w:sz="4" w:space="0" w:color="auto"/>
            </w:tcBorders>
            <w:shd w:val="clear" w:color="auto" w:fill="auto"/>
          </w:tcPr>
          <w:p w:rsidR="00C53773" w:rsidRPr="005F7B07" w:rsidRDefault="00C53773" w:rsidP="00C53773">
            <w:pPr>
              <w:spacing w:line="240" w:lineRule="exact"/>
              <w:jc w:val="center"/>
              <w:rPr>
                <w:b/>
                <w:sz w:val="20"/>
                <w:szCs w:val="20"/>
              </w:rPr>
            </w:pPr>
          </w:p>
        </w:tc>
        <w:tc>
          <w:tcPr>
            <w:tcW w:w="576" w:type="pct"/>
            <w:vMerge/>
            <w:tcBorders>
              <w:left w:val="nil"/>
              <w:bottom w:val="single" w:sz="4" w:space="0" w:color="auto"/>
              <w:right w:val="single" w:sz="4" w:space="0" w:color="auto"/>
            </w:tcBorders>
            <w:shd w:val="clear" w:color="auto" w:fill="auto"/>
          </w:tcPr>
          <w:p w:rsidR="00C53773" w:rsidRPr="005F7B07" w:rsidRDefault="00C53773" w:rsidP="00C53773">
            <w:pPr>
              <w:spacing w:line="240" w:lineRule="exact"/>
              <w:jc w:val="center"/>
              <w:rPr>
                <w:b/>
                <w:sz w:val="20"/>
                <w:szCs w:val="20"/>
              </w:rPr>
            </w:pPr>
          </w:p>
        </w:tc>
        <w:tc>
          <w:tcPr>
            <w:tcW w:w="359" w:type="pct"/>
            <w:vMerge/>
            <w:tcBorders>
              <w:left w:val="nil"/>
              <w:bottom w:val="single" w:sz="4" w:space="0" w:color="auto"/>
              <w:right w:val="single" w:sz="4" w:space="0" w:color="auto"/>
            </w:tcBorders>
            <w:shd w:val="clear" w:color="auto" w:fill="auto"/>
          </w:tcPr>
          <w:p w:rsidR="00C53773" w:rsidRPr="005F7B07" w:rsidRDefault="00C53773" w:rsidP="00C53773">
            <w:pPr>
              <w:spacing w:line="240" w:lineRule="exact"/>
              <w:jc w:val="center"/>
              <w:rPr>
                <w:b/>
                <w:sz w:val="20"/>
                <w:szCs w:val="20"/>
              </w:rPr>
            </w:pPr>
          </w:p>
        </w:tc>
        <w:tc>
          <w:tcPr>
            <w:tcW w:w="239" w:type="pct"/>
            <w:vMerge/>
            <w:tcBorders>
              <w:left w:val="nil"/>
              <w:bottom w:val="single" w:sz="4" w:space="0" w:color="auto"/>
              <w:right w:val="single" w:sz="4" w:space="0" w:color="auto"/>
            </w:tcBorders>
            <w:shd w:val="clear" w:color="auto" w:fill="auto"/>
          </w:tcPr>
          <w:p w:rsidR="00C53773" w:rsidRPr="005F7B07" w:rsidRDefault="00C53773" w:rsidP="00C53773">
            <w:pPr>
              <w:spacing w:line="240" w:lineRule="exact"/>
              <w:jc w:val="center"/>
              <w:rPr>
                <w:b/>
                <w:sz w:val="20"/>
                <w:szCs w:val="20"/>
              </w:rPr>
            </w:pPr>
          </w:p>
        </w:tc>
        <w:tc>
          <w:tcPr>
            <w:tcW w:w="696" w:type="pct"/>
            <w:tcBorders>
              <w:top w:val="single" w:sz="4" w:space="0" w:color="auto"/>
              <w:left w:val="nil"/>
              <w:bottom w:val="single" w:sz="4" w:space="0" w:color="auto"/>
              <w:right w:val="single" w:sz="4" w:space="0" w:color="auto"/>
            </w:tcBorders>
            <w:shd w:val="clear" w:color="auto" w:fill="auto"/>
          </w:tcPr>
          <w:p w:rsidR="00C53773" w:rsidRPr="005F7B07" w:rsidRDefault="00C53773" w:rsidP="000C64A9">
            <w:pPr>
              <w:spacing w:line="240" w:lineRule="exact"/>
              <w:jc w:val="center"/>
              <w:rPr>
                <w:b/>
                <w:sz w:val="20"/>
                <w:szCs w:val="20"/>
              </w:rPr>
            </w:pPr>
            <w:r w:rsidRPr="005F7B07">
              <w:rPr>
                <w:b/>
                <w:sz w:val="20"/>
                <w:szCs w:val="20"/>
              </w:rPr>
              <w:t>202</w:t>
            </w:r>
            <w:r w:rsidR="000C64A9" w:rsidRPr="005F7B07">
              <w:rPr>
                <w:b/>
                <w:sz w:val="20"/>
                <w:szCs w:val="20"/>
              </w:rPr>
              <w:t>3</w:t>
            </w:r>
            <w:r w:rsidRPr="005F7B07">
              <w:rPr>
                <w:b/>
                <w:sz w:val="20"/>
                <w:szCs w:val="20"/>
              </w:rPr>
              <w:t xml:space="preserve"> год</w:t>
            </w:r>
          </w:p>
        </w:tc>
        <w:tc>
          <w:tcPr>
            <w:tcW w:w="719" w:type="pct"/>
            <w:tcBorders>
              <w:top w:val="single" w:sz="4" w:space="0" w:color="auto"/>
              <w:left w:val="nil"/>
              <w:bottom w:val="single" w:sz="4" w:space="0" w:color="auto"/>
              <w:right w:val="single" w:sz="4" w:space="0" w:color="auto"/>
            </w:tcBorders>
          </w:tcPr>
          <w:p w:rsidR="00C53773" w:rsidRPr="005F7B07" w:rsidRDefault="00C53773" w:rsidP="000C64A9">
            <w:pPr>
              <w:spacing w:line="240" w:lineRule="exact"/>
              <w:jc w:val="center"/>
              <w:rPr>
                <w:b/>
                <w:sz w:val="20"/>
                <w:szCs w:val="20"/>
              </w:rPr>
            </w:pPr>
            <w:r w:rsidRPr="005F7B07">
              <w:rPr>
                <w:b/>
                <w:sz w:val="20"/>
                <w:szCs w:val="20"/>
              </w:rPr>
              <w:t>202</w:t>
            </w:r>
            <w:r w:rsidR="000C64A9" w:rsidRPr="005F7B07">
              <w:rPr>
                <w:b/>
                <w:sz w:val="20"/>
                <w:szCs w:val="20"/>
              </w:rPr>
              <w:t>4</w:t>
            </w:r>
            <w:r w:rsidRPr="005F7B07">
              <w:rPr>
                <w:b/>
                <w:sz w:val="20"/>
                <w:szCs w:val="20"/>
              </w:rPr>
              <w:t xml:space="preserve"> год</w:t>
            </w:r>
          </w:p>
        </w:tc>
        <w:tc>
          <w:tcPr>
            <w:tcW w:w="702" w:type="pct"/>
            <w:tcBorders>
              <w:top w:val="single" w:sz="4" w:space="0" w:color="auto"/>
              <w:left w:val="nil"/>
              <w:bottom w:val="single" w:sz="4" w:space="0" w:color="auto"/>
              <w:right w:val="single" w:sz="4" w:space="0" w:color="auto"/>
            </w:tcBorders>
          </w:tcPr>
          <w:p w:rsidR="00C53773" w:rsidRPr="005F7B07" w:rsidRDefault="00C53773" w:rsidP="000C64A9">
            <w:pPr>
              <w:spacing w:line="240" w:lineRule="exact"/>
              <w:jc w:val="center"/>
              <w:rPr>
                <w:b/>
                <w:sz w:val="20"/>
                <w:szCs w:val="20"/>
              </w:rPr>
            </w:pPr>
            <w:r w:rsidRPr="005F7B07">
              <w:rPr>
                <w:b/>
                <w:sz w:val="20"/>
                <w:szCs w:val="20"/>
              </w:rPr>
              <w:t>202</w:t>
            </w:r>
            <w:r w:rsidR="000C64A9" w:rsidRPr="005F7B07">
              <w:rPr>
                <w:b/>
                <w:sz w:val="20"/>
                <w:szCs w:val="20"/>
              </w:rPr>
              <w:t>5</w:t>
            </w:r>
            <w:r w:rsidRPr="005F7B07">
              <w:rPr>
                <w:b/>
                <w:sz w:val="20"/>
                <w:szCs w:val="20"/>
              </w:rPr>
              <w:t xml:space="preserve"> год</w:t>
            </w:r>
          </w:p>
        </w:tc>
      </w:tr>
    </w:tbl>
    <w:p w:rsidR="00C53773" w:rsidRPr="005F7B07" w:rsidRDefault="00C53773" w:rsidP="00C53773">
      <w:pPr>
        <w:rPr>
          <w:sz w:val="20"/>
          <w:szCs w:val="20"/>
        </w:rPr>
      </w:pPr>
    </w:p>
    <w:tbl>
      <w:tblPr>
        <w:tblW w:w="5000" w:type="pct"/>
        <w:jc w:val="center"/>
        <w:tblLook w:val="04A0"/>
      </w:tblPr>
      <w:tblGrid>
        <w:gridCol w:w="3364"/>
        <w:gridCol w:w="1159"/>
        <w:gridCol w:w="576"/>
        <w:gridCol w:w="538"/>
        <w:gridCol w:w="1417"/>
        <w:gridCol w:w="1417"/>
        <w:gridCol w:w="1384"/>
      </w:tblGrid>
      <w:tr w:rsidR="00304756" w:rsidRPr="005F7B07" w:rsidTr="002B2B4B">
        <w:trPr>
          <w:trHeight w:val="20"/>
          <w:tblHeader/>
          <w:jc w:val="center"/>
        </w:trPr>
        <w:tc>
          <w:tcPr>
            <w:tcW w:w="1707" w:type="pct"/>
            <w:tcBorders>
              <w:top w:val="single" w:sz="4" w:space="0" w:color="auto"/>
              <w:left w:val="single" w:sz="4" w:space="0" w:color="auto"/>
              <w:bottom w:val="single" w:sz="4" w:space="0" w:color="auto"/>
              <w:right w:val="single" w:sz="4" w:space="0" w:color="auto"/>
            </w:tcBorders>
            <w:shd w:val="clear" w:color="auto" w:fill="auto"/>
          </w:tcPr>
          <w:p w:rsidR="00C53773" w:rsidRPr="005F7B07" w:rsidRDefault="00C53773" w:rsidP="002B2B4B">
            <w:pPr>
              <w:spacing w:line="240" w:lineRule="exact"/>
              <w:jc w:val="center"/>
              <w:rPr>
                <w:b/>
                <w:sz w:val="20"/>
                <w:szCs w:val="20"/>
              </w:rPr>
            </w:pPr>
            <w:r w:rsidRPr="005F7B07">
              <w:rPr>
                <w:b/>
                <w:sz w:val="20"/>
                <w:szCs w:val="20"/>
              </w:rPr>
              <w:t>1</w:t>
            </w:r>
          </w:p>
        </w:tc>
        <w:tc>
          <w:tcPr>
            <w:tcW w:w="588" w:type="pct"/>
            <w:tcBorders>
              <w:top w:val="single" w:sz="4" w:space="0" w:color="auto"/>
              <w:left w:val="nil"/>
              <w:bottom w:val="single" w:sz="4" w:space="0" w:color="auto"/>
              <w:right w:val="single" w:sz="4" w:space="0" w:color="auto"/>
            </w:tcBorders>
            <w:shd w:val="clear" w:color="auto" w:fill="auto"/>
          </w:tcPr>
          <w:p w:rsidR="00C53773" w:rsidRPr="005F7B07" w:rsidRDefault="00C53773" w:rsidP="002B2B4B">
            <w:pPr>
              <w:spacing w:line="240" w:lineRule="exact"/>
              <w:jc w:val="center"/>
              <w:rPr>
                <w:b/>
                <w:sz w:val="20"/>
                <w:szCs w:val="20"/>
              </w:rPr>
            </w:pPr>
            <w:r w:rsidRPr="005F7B07">
              <w:rPr>
                <w:b/>
                <w:sz w:val="20"/>
                <w:szCs w:val="20"/>
              </w:rPr>
              <w:t>2</w:t>
            </w:r>
          </w:p>
        </w:tc>
        <w:tc>
          <w:tcPr>
            <w:tcW w:w="292" w:type="pct"/>
            <w:tcBorders>
              <w:top w:val="single" w:sz="4" w:space="0" w:color="auto"/>
              <w:left w:val="nil"/>
              <w:bottom w:val="single" w:sz="4" w:space="0" w:color="auto"/>
              <w:right w:val="single" w:sz="4" w:space="0" w:color="auto"/>
            </w:tcBorders>
            <w:shd w:val="clear" w:color="auto" w:fill="auto"/>
          </w:tcPr>
          <w:p w:rsidR="00C53773" w:rsidRPr="005F7B07" w:rsidRDefault="00C53773" w:rsidP="002B2B4B">
            <w:pPr>
              <w:spacing w:line="240" w:lineRule="exact"/>
              <w:jc w:val="center"/>
              <w:rPr>
                <w:b/>
                <w:sz w:val="20"/>
                <w:szCs w:val="20"/>
              </w:rPr>
            </w:pPr>
            <w:r w:rsidRPr="005F7B07">
              <w:rPr>
                <w:b/>
                <w:sz w:val="20"/>
                <w:szCs w:val="20"/>
              </w:rPr>
              <w:t>3</w:t>
            </w:r>
          </w:p>
        </w:tc>
        <w:tc>
          <w:tcPr>
            <w:tcW w:w="273" w:type="pct"/>
            <w:tcBorders>
              <w:top w:val="single" w:sz="4" w:space="0" w:color="auto"/>
              <w:left w:val="nil"/>
              <w:bottom w:val="single" w:sz="4" w:space="0" w:color="auto"/>
              <w:right w:val="single" w:sz="4" w:space="0" w:color="auto"/>
            </w:tcBorders>
            <w:shd w:val="clear" w:color="auto" w:fill="auto"/>
          </w:tcPr>
          <w:p w:rsidR="00C53773" w:rsidRPr="005F7B07" w:rsidRDefault="00C53773" w:rsidP="002B2B4B">
            <w:pPr>
              <w:spacing w:line="240" w:lineRule="exact"/>
              <w:jc w:val="center"/>
              <w:rPr>
                <w:b/>
                <w:sz w:val="20"/>
                <w:szCs w:val="20"/>
              </w:rPr>
            </w:pPr>
            <w:r w:rsidRPr="005F7B07">
              <w:rPr>
                <w:b/>
                <w:sz w:val="20"/>
                <w:szCs w:val="20"/>
              </w:rPr>
              <w:t>4</w:t>
            </w:r>
          </w:p>
        </w:tc>
        <w:tc>
          <w:tcPr>
            <w:tcW w:w="719" w:type="pct"/>
            <w:tcBorders>
              <w:top w:val="single" w:sz="4" w:space="0" w:color="auto"/>
              <w:left w:val="nil"/>
              <w:bottom w:val="single" w:sz="4" w:space="0" w:color="auto"/>
              <w:right w:val="single" w:sz="4" w:space="0" w:color="auto"/>
            </w:tcBorders>
            <w:shd w:val="clear" w:color="auto" w:fill="auto"/>
          </w:tcPr>
          <w:p w:rsidR="00C53773" w:rsidRPr="005F7B07" w:rsidRDefault="00C53773" w:rsidP="002B2B4B">
            <w:pPr>
              <w:spacing w:line="240" w:lineRule="exact"/>
              <w:jc w:val="center"/>
              <w:rPr>
                <w:b/>
                <w:sz w:val="20"/>
                <w:szCs w:val="20"/>
              </w:rPr>
            </w:pPr>
            <w:r w:rsidRPr="005F7B07">
              <w:rPr>
                <w:b/>
                <w:sz w:val="20"/>
                <w:szCs w:val="20"/>
              </w:rPr>
              <w:t>5</w:t>
            </w:r>
          </w:p>
        </w:tc>
        <w:tc>
          <w:tcPr>
            <w:tcW w:w="719" w:type="pct"/>
            <w:tcBorders>
              <w:top w:val="single" w:sz="4" w:space="0" w:color="auto"/>
              <w:left w:val="nil"/>
              <w:bottom w:val="single" w:sz="4" w:space="0" w:color="auto"/>
              <w:right w:val="single" w:sz="4" w:space="0" w:color="auto"/>
            </w:tcBorders>
          </w:tcPr>
          <w:p w:rsidR="00C53773" w:rsidRPr="005F7B07" w:rsidRDefault="00C53773" w:rsidP="002B2B4B">
            <w:pPr>
              <w:spacing w:line="240" w:lineRule="exact"/>
              <w:jc w:val="center"/>
              <w:rPr>
                <w:b/>
                <w:sz w:val="20"/>
                <w:szCs w:val="20"/>
              </w:rPr>
            </w:pPr>
            <w:r w:rsidRPr="005F7B07">
              <w:rPr>
                <w:b/>
                <w:sz w:val="20"/>
                <w:szCs w:val="20"/>
              </w:rPr>
              <w:t>6</w:t>
            </w:r>
          </w:p>
        </w:tc>
        <w:tc>
          <w:tcPr>
            <w:tcW w:w="702" w:type="pct"/>
            <w:tcBorders>
              <w:top w:val="single" w:sz="4" w:space="0" w:color="auto"/>
              <w:left w:val="nil"/>
              <w:bottom w:val="single" w:sz="4" w:space="0" w:color="auto"/>
              <w:right w:val="single" w:sz="4" w:space="0" w:color="auto"/>
            </w:tcBorders>
          </w:tcPr>
          <w:p w:rsidR="00C53773" w:rsidRPr="005F7B07" w:rsidRDefault="00C53773" w:rsidP="002B2B4B">
            <w:pPr>
              <w:spacing w:line="240" w:lineRule="exact"/>
              <w:jc w:val="center"/>
              <w:rPr>
                <w:b/>
                <w:sz w:val="20"/>
                <w:szCs w:val="20"/>
              </w:rPr>
            </w:pPr>
            <w:r w:rsidRPr="005F7B07">
              <w:rPr>
                <w:b/>
                <w:sz w:val="20"/>
                <w:szCs w:val="20"/>
              </w:rPr>
              <w:t>7</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rPr>
                <w:b/>
                <w:sz w:val="18"/>
                <w:szCs w:val="18"/>
              </w:rPr>
            </w:pPr>
            <w:r w:rsidRPr="005F7B07">
              <w:rPr>
                <w:b/>
                <w:sz w:val="18"/>
                <w:szCs w:val="18"/>
              </w:rPr>
              <w:t>Муниципальная программа "Разв</w:t>
            </w:r>
            <w:r w:rsidRPr="005F7B07">
              <w:rPr>
                <w:b/>
                <w:sz w:val="18"/>
                <w:szCs w:val="18"/>
              </w:rPr>
              <w:t>и</w:t>
            </w:r>
            <w:r w:rsidRPr="005F7B07">
              <w:rPr>
                <w:b/>
                <w:sz w:val="18"/>
                <w:szCs w:val="18"/>
              </w:rPr>
              <w:t>тие культуры Маловишерского м</w:t>
            </w:r>
            <w:r w:rsidRPr="005F7B07">
              <w:rPr>
                <w:b/>
                <w:sz w:val="18"/>
                <w:szCs w:val="18"/>
              </w:rPr>
              <w:t>у</w:t>
            </w:r>
            <w:r w:rsidRPr="005F7B07">
              <w:rPr>
                <w:b/>
                <w:sz w:val="18"/>
                <w:szCs w:val="18"/>
              </w:rPr>
              <w:t>ниципального района на 2021-2025 годы"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0200000000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80 486 810,35</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50 585 040,00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50 583 190,00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0"/>
              <w:rPr>
                <w:b/>
                <w:i/>
                <w:sz w:val="18"/>
                <w:szCs w:val="18"/>
              </w:rPr>
            </w:pPr>
            <w:r w:rsidRPr="005F7B07">
              <w:rPr>
                <w:b/>
                <w:i/>
                <w:sz w:val="18"/>
                <w:szCs w:val="18"/>
              </w:rPr>
              <w:t>Подпрограмма "Культурное покол</w:t>
            </w:r>
            <w:r w:rsidRPr="005F7B07">
              <w:rPr>
                <w:b/>
                <w:i/>
                <w:sz w:val="18"/>
                <w:szCs w:val="18"/>
              </w:rPr>
              <w:t>е</w:t>
            </w:r>
            <w:r w:rsidRPr="005F7B07">
              <w:rPr>
                <w:b/>
                <w:i/>
                <w:sz w:val="18"/>
                <w:szCs w:val="18"/>
              </w:rPr>
              <w:t>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0210000000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20 000,00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Продвижение талантливой молодежи в сфере музыкального искусства, в том числе посредством участия в областных конкурсах, фестивалях, поддержка м</w:t>
            </w:r>
            <w:r w:rsidRPr="005F7B07">
              <w:rPr>
                <w:sz w:val="18"/>
                <w:szCs w:val="18"/>
              </w:rPr>
              <w:t>о</w:t>
            </w:r>
            <w:r w:rsidRPr="005F7B07">
              <w:rPr>
                <w:sz w:val="18"/>
                <w:szCs w:val="18"/>
              </w:rPr>
              <w:t>лодежных субкультур, молодежных движений и инициатив в сфере культ</w:t>
            </w:r>
            <w:r w:rsidRPr="005F7B07">
              <w:rPr>
                <w:sz w:val="18"/>
                <w:szCs w:val="18"/>
              </w:rPr>
              <w:t>у</w:t>
            </w:r>
            <w:r w:rsidRPr="005F7B07">
              <w:rPr>
                <w:sz w:val="18"/>
                <w:szCs w:val="18"/>
              </w:rPr>
              <w:t>ры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0210100000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Мероприятия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0210123010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11 000,00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Культура, кинематография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0210123010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11 000,00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Культура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0210123010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11 000,00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бюджетным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0210123010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11 000,00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Стипендия имени Л. Казанской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0210123060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9 000,00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0210123060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9 000,00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Дополнительное образование детей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0210123060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бюджетным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0210123060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0"/>
              <w:rPr>
                <w:b/>
                <w:i/>
                <w:sz w:val="18"/>
                <w:szCs w:val="18"/>
              </w:rPr>
            </w:pPr>
            <w:r w:rsidRPr="005F7B07">
              <w:rPr>
                <w:b/>
                <w:i/>
                <w:sz w:val="18"/>
                <w:szCs w:val="18"/>
              </w:rPr>
              <w:t>Подпрограмма "Наследие и совреме</w:t>
            </w:r>
            <w:r w:rsidRPr="005F7B07">
              <w:rPr>
                <w:b/>
                <w:i/>
                <w:sz w:val="18"/>
                <w:szCs w:val="18"/>
              </w:rPr>
              <w:t>н</w:t>
            </w:r>
            <w:r w:rsidRPr="005F7B07">
              <w:rPr>
                <w:b/>
                <w:i/>
                <w:sz w:val="18"/>
                <w:szCs w:val="18"/>
              </w:rPr>
              <w:t>ность"</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0220000000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21 827 224,35</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455 840,00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453 990,00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Развитие муниципального района как центра культуры и искусства с участием общественных и образовательных орг</w:t>
            </w:r>
            <w:r w:rsidRPr="005F7B07">
              <w:rPr>
                <w:sz w:val="18"/>
                <w:szCs w:val="18"/>
              </w:rPr>
              <w:t>а</w:t>
            </w:r>
            <w:r w:rsidRPr="005F7B07">
              <w:rPr>
                <w:sz w:val="18"/>
                <w:szCs w:val="18"/>
              </w:rPr>
              <w:t>низаций, частного партнерства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0220100000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481 567,78</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455 840,00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453 990,00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Мероприятия в сфере культуры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0220123010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Культура, кинематография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0220123010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Культура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0220123010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бюджетным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0220123010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Обеспечение развития и укрепления материально-технической базы домов культуры, реализующим полномочия в сфере культуры, в населенных пунктах с числом жителей до 50 тыс. человек</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02201L4670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399 052,63</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379 100,00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377 250,00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Культура, кинематография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02201L4670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399 052,63</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379 100,00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377 250,00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Культура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02201L4670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399 052,63</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379 100,00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377 250,00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бюджетным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02201L4670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399 052,63</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379 100,00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377 250,00</w:t>
            </w:r>
          </w:p>
        </w:tc>
      </w:tr>
      <w:tr w:rsidR="00977D4A" w:rsidRPr="005F7B07" w:rsidTr="002B2B4B">
        <w:trPr>
          <w:trHeight w:val="288"/>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Поддержка отрасли культура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02201L5191</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77 515,15</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76 740,00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76 740,00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Культура, кинематография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02201L5191</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77 515,15</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76 740,00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76 740,00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Культура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02201L5191</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77 515,15</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76 740,00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76 740,00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бюджетным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02201L5191</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77 515,15</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76 740,00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76 740,00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Федеральный проект "Культурная ср</w:t>
            </w:r>
            <w:r w:rsidRPr="005F7B07">
              <w:rPr>
                <w:sz w:val="18"/>
                <w:szCs w:val="18"/>
              </w:rPr>
              <w:t>е</w:t>
            </w:r>
            <w:r w:rsidRPr="005F7B07">
              <w:rPr>
                <w:sz w:val="18"/>
                <w:szCs w:val="18"/>
              </w:rPr>
              <w:t>да"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022A100000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21 345 656,57</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Субсидии бюджетам муниципальных районов на реконструкцию и капитал</w:t>
            </w:r>
            <w:r w:rsidRPr="005F7B07">
              <w:rPr>
                <w:sz w:val="18"/>
                <w:szCs w:val="18"/>
              </w:rPr>
              <w:t>ь</w:t>
            </w:r>
            <w:r w:rsidRPr="005F7B07">
              <w:rPr>
                <w:sz w:val="18"/>
                <w:szCs w:val="18"/>
              </w:rPr>
              <w:t>ный ремонт муниципальных музеев</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022A155970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21 345 656,57</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Культура, кинематография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022A155970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21 345 656,57</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Культура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022A155970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21 345 656,57</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бюджетным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022A155970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21 345 656,57</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0"/>
              <w:rPr>
                <w:b/>
                <w:i/>
                <w:sz w:val="18"/>
                <w:szCs w:val="18"/>
              </w:rPr>
            </w:pPr>
            <w:r w:rsidRPr="005F7B07">
              <w:rPr>
                <w:b/>
                <w:i/>
                <w:sz w:val="18"/>
                <w:szCs w:val="18"/>
              </w:rPr>
              <w:t>Подпрограмма "Обеспечение реализ</w:t>
            </w:r>
            <w:r w:rsidRPr="005F7B07">
              <w:rPr>
                <w:b/>
                <w:i/>
                <w:sz w:val="18"/>
                <w:szCs w:val="18"/>
              </w:rPr>
              <w:t>а</w:t>
            </w:r>
            <w:r w:rsidRPr="005F7B07">
              <w:rPr>
                <w:b/>
                <w:i/>
                <w:sz w:val="18"/>
                <w:szCs w:val="18"/>
              </w:rPr>
              <w:t>ции муниципальной программы "Ра</w:t>
            </w:r>
            <w:r w:rsidRPr="005F7B07">
              <w:rPr>
                <w:b/>
                <w:i/>
                <w:sz w:val="18"/>
                <w:szCs w:val="18"/>
              </w:rPr>
              <w:t>з</w:t>
            </w:r>
            <w:r w:rsidRPr="005F7B07">
              <w:rPr>
                <w:b/>
                <w:i/>
                <w:sz w:val="18"/>
                <w:szCs w:val="18"/>
              </w:rPr>
              <w:t>витие культуры Маловишерского м</w:t>
            </w:r>
            <w:r w:rsidRPr="005F7B07">
              <w:rPr>
                <w:b/>
                <w:i/>
                <w:sz w:val="18"/>
                <w:szCs w:val="18"/>
              </w:rPr>
              <w:t>у</w:t>
            </w:r>
            <w:r w:rsidRPr="005F7B07">
              <w:rPr>
                <w:b/>
                <w:i/>
                <w:sz w:val="18"/>
                <w:szCs w:val="18"/>
              </w:rPr>
              <w:t>ниципального района на 2021-2025 годы""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0240000000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58 639 586,00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50 129 200,00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50 129 200,00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Обеспечение муниципального управл</w:t>
            </w:r>
            <w:r w:rsidRPr="005F7B07">
              <w:rPr>
                <w:sz w:val="18"/>
                <w:szCs w:val="18"/>
              </w:rPr>
              <w:t>е</w:t>
            </w:r>
            <w:r w:rsidRPr="005F7B07">
              <w:rPr>
                <w:sz w:val="18"/>
                <w:szCs w:val="18"/>
              </w:rPr>
              <w:t>ния в сфере культуры Маловишерского муниципального района для МБУК "ММЦ НТ и КДД ММР"</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0240100000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22 725 595,00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16 286 300,00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16 286 300,00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Обеспечение деятельности муниц</w:t>
            </w:r>
            <w:r w:rsidRPr="005F7B07">
              <w:rPr>
                <w:sz w:val="18"/>
                <w:szCs w:val="18"/>
              </w:rPr>
              <w:t>и</w:t>
            </w:r>
            <w:r w:rsidRPr="005F7B07">
              <w:rPr>
                <w:sz w:val="18"/>
                <w:szCs w:val="18"/>
              </w:rPr>
              <w:t>пальных учреждений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0240126010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16 288 295,00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16 286 300,00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16 286 300,00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Культура, кинематография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0240126010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16 288 295,00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16 286 300,00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16 286 300,00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Культура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0240126010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16 288 295,00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16 286 300,00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16 286 300,00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бюджетным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0240126010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16 288 295,00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16 286 300,00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16 286 300,00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Коммунальные услуги за счет субсидии из областного бюджета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0240172300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5 149 800,00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Культура, кинематография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0240172300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5 149 800,00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Культура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0240172300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5 149 800,00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бюджетным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0240172300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5 149 800,00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Коммунальные услуги за счет бюджета муниципального района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02401S2300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1 287 500,00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Культура, кинематография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02401S2300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1 287 500,00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Культура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02401S2300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1 287 500,00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бюджетным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02401S2300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1 287 500,00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Обеспечение муниципального управл</w:t>
            </w:r>
            <w:r w:rsidRPr="005F7B07">
              <w:rPr>
                <w:sz w:val="18"/>
                <w:szCs w:val="18"/>
              </w:rPr>
              <w:t>е</w:t>
            </w:r>
            <w:r w:rsidRPr="005F7B07">
              <w:rPr>
                <w:sz w:val="18"/>
                <w:szCs w:val="18"/>
              </w:rPr>
              <w:t>ния в сфере культуры Маловишерского муниципального района для "МБУК МРК музей"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0240200000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2 374 099,00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1 684 200,00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1 684 200,00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Обеспечение деятельности муниц</w:t>
            </w:r>
            <w:r w:rsidRPr="005F7B07">
              <w:rPr>
                <w:sz w:val="18"/>
                <w:szCs w:val="18"/>
              </w:rPr>
              <w:t>и</w:t>
            </w:r>
            <w:r w:rsidRPr="005F7B07">
              <w:rPr>
                <w:sz w:val="18"/>
                <w:szCs w:val="18"/>
              </w:rPr>
              <w:t>пальных учреждений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0240226010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1 726 599,00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1 684 200,00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1 684 200,00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Культура, кинематография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0240226010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1 726 599,00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1 684 200,00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1 684 200,00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Культура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0240226010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1 726 599,00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1 684 200,00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1 684 200,00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бюджетным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0240226010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1 726 599,00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1 684 200,00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1 684 200,00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Коммунальные услуги за счет субсидии из областного бюджета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0240272300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518 000,00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Культура, кинематография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0240272300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518 000,00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Культура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0240272300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518 000,00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бюджетным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0240272300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518 000,00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Коммунальные услуги за счет бюджета муниципального района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02402S2300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129 500,00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Культура, кинематография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02402S2300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129 500,00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Культура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02402S2300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129 500,00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бюджетным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02402S2300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129 500,00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Обеспечение муниципального управл</w:t>
            </w:r>
            <w:r w:rsidRPr="005F7B07">
              <w:rPr>
                <w:sz w:val="18"/>
                <w:szCs w:val="18"/>
              </w:rPr>
              <w:t>е</w:t>
            </w:r>
            <w:r w:rsidRPr="005F7B07">
              <w:rPr>
                <w:sz w:val="18"/>
                <w:szCs w:val="18"/>
              </w:rPr>
              <w:t>ния в сфере культуры Маловишерского муниципального района для МБУК "Маловишерская МЦБС"</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0240300000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9 787 900,00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9 099 500,00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9 099 500,00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Обеспечение деятельности муниц</w:t>
            </w:r>
            <w:r w:rsidRPr="005F7B07">
              <w:rPr>
                <w:sz w:val="18"/>
                <w:szCs w:val="18"/>
              </w:rPr>
              <w:t>и</w:t>
            </w:r>
            <w:r w:rsidRPr="005F7B07">
              <w:rPr>
                <w:sz w:val="18"/>
                <w:szCs w:val="18"/>
              </w:rPr>
              <w:t>пальных учреждений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0240326010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9 099 500,00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9 099 500,00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9 099 500,00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Культура, кинематография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0240326010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9 099 500,00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9 099 500,00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9 099 500,00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Культура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0240326010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9 099 500,00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9 099 500,00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9 099 500,00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бюджетным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0240326010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9 099 500,00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9 099 500,00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9 099 500,00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Коммунальные услуги за счет субсидии из областного бюджета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0240372300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550 800,00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Культура, кинематография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0240372300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550 800,00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Культура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0240372300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550 800,00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бюджетным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0240372300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550 800,00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Коммунальные услуги за счет бюджета муниципального района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02403S2300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137 600,00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Культура, кинематография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02403S2300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137 600,00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Культура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02403S2300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137 600,00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бюджетным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02403S2300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137 600,00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Обеспечение муниципального управл</w:t>
            </w:r>
            <w:r w:rsidRPr="005F7B07">
              <w:rPr>
                <w:sz w:val="18"/>
                <w:szCs w:val="18"/>
              </w:rPr>
              <w:t>е</w:t>
            </w:r>
            <w:r w:rsidRPr="005F7B07">
              <w:rPr>
                <w:sz w:val="18"/>
                <w:szCs w:val="18"/>
              </w:rPr>
              <w:t>ния в сфере культуры Маловишерского муниципального района для МБУДО "Маловишерская ДШИ"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0240400000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6 079 097,00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5 736 900,00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5 736 900,00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Обеспечение деятельности муниц</w:t>
            </w:r>
            <w:r w:rsidRPr="005F7B07">
              <w:rPr>
                <w:sz w:val="18"/>
                <w:szCs w:val="18"/>
              </w:rPr>
              <w:t>и</w:t>
            </w:r>
            <w:r w:rsidRPr="005F7B07">
              <w:rPr>
                <w:sz w:val="18"/>
                <w:szCs w:val="18"/>
              </w:rPr>
              <w:t>пальных учреждений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0240426010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5 738 097,00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5 736 900,00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5 736 900,00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0240426010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5 738 097,00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5 736 900,00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5 736 900,00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Дополнительное образование детей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0240426010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5 738 097,00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5 736 900,00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5 736 900,00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бюджетным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0240426010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5 738 097,00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5 736 900,00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5 736 900,00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Коммунальные услуги за счет субсидии из областного бюджета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0240472300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272 800,00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0240472300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272 800,00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Дополнительное образование детей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0240472300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272 800,00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бюджетным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0240472300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272 800,00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Коммунальные услуги за счет бюджета муниципального района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02404S2300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68 200,00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02404S2300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68 200,00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Дополнительное образование детей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02404S2300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68 200,00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бюджетным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02404S2300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68 200,00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Обеспечение муниципального управл</w:t>
            </w:r>
            <w:r w:rsidRPr="005F7B07">
              <w:rPr>
                <w:sz w:val="18"/>
                <w:szCs w:val="18"/>
              </w:rPr>
              <w:t>е</w:t>
            </w:r>
            <w:r w:rsidRPr="005F7B07">
              <w:rPr>
                <w:sz w:val="18"/>
                <w:szCs w:val="18"/>
              </w:rPr>
              <w:t>ния в сфере культуры Маловишерского муниципального района для МБУ "ЦБХОУКММР"</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0240500000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14 932 095,00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14 930 100,00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14 930 100,00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Обеспечение деятельности муниц</w:t>
            </w:r>
            <w:r w:rsidRPr="005F7B07">
              <w:rPr>
                <w:sz w:val="18"/>
                <w:szCs w:val="18"/>
              </w:rPr>
              <w:t>и</w:t>
            </w:r>
            <w:r w:rsidRPr="005F7B07">
              <w:rPr>
                <w:sz w:val="18"/>
                <w:szCs w:val="18"/>
              </w:rPr>
              <w:t>пальных учреждений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0240526010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14 932 095,00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14 930 100,00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14 930 100,00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Культура, кинематография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0240526010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14 932 095,00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14 930 100,00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14 930 100,00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вопросы в области культуры, кинематографии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0240526010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0804</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14 932 095,00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14 930 100,00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14 930 100,00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бюджетным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0240526010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0804</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14 932 095,00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14 930 100,00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14 930 100,00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Обеспечение муниципального управл</w:t>
            </w:r>
            <w:r w:rsidRPr="005F7B07">
              <w:rPr>
                <w:sz w:val="18"/>
                <w:szCs w:val="18"/>
              </w:rPr>
              <w:t>е</w:t>
            </w:r>
            <w:r w:rsidRPr="005F7B07">
              <w:rPr>
                <w:sz w:val="18"/>
                <w:szCs w:val="18"/>
              </w:rPr>
              <w:t>ния в сфере культуры Маловишерского муниципального района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0240600000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2 740 800,00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2 392 200,00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2 392 200,00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Расходы на обеспечение функций орг</w:t>
            </w:r>
            <w:r w:rsidRPr="005F7B07">
              <w:rPr>
                <w:sz w:val="18"/>
                <w:szCs w:val="18"/>
              </w:rPr>
              <w:t>а</w:t>
            </w:r>
            <w:r w:rsidRPr="005F7B07">
              <w:rPr>
                <w:sz w:val="18"/>
                <w:szCs w:val="18"/>
              </w:rPr>
              <w:t>нов местного самоуправления за счет бюджета муниципального района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0240601000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2 299 400,00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1 950 800,00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1 950 800,00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Культура, кинематография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0240601000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2 299 400,00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1 950 800,00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1 950 800,00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вопросы в области культуры, кинематографии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0240601000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0804</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2 299 400,00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1 950 800,00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1 950 800,00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Расходы на выплаты персоналу госуда</w:t>
            </w:r>
            <w:r w:rsidRPr="005F7B07">
              <w:rPr>
                <w:sz w:val="18"/>
                <w:szCs w:val="18"/>
              </w:rPr>
              <w:t>р</w:t>
            </w:r>
            <w:r w:rsidRPr="005F7B07">
              <w:rPr>
                <w:sz w:val="18"/>
                <w:szCs w:val="18"/>
              </w:rPr>
              <w:t>ственных (муниципальных) органов</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0240601000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0804</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2 299 400,00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1 915 200,00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1 915 200,00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0240601000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0804</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35 600,00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35 600,00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Расходы по содержанию штатных ед</w:t>
            </w:r>
            <w:r w:rsidRPr="005F7B07">
              <w:rPr>
                <w:sz w:val="18"/>
                <w:szCs w:val="18"/>
              </w:rPr>
              <w:t>и</w:t>
            </w:r>
            <w:r w:rsidRPr="005F7B07">
              <w:rPr>
                <w:sz w:val="18"/>
                <w:szCs w:val="18"/>
              </w:rPr>
              <w:t>ниц, осуществляющих отдельные пер</w:t>
            </w:r>
            <w:r w:rsidRPr="005F7B07">
              <w:rPr>
                <w:sz w:val="18"/>
                <w:szCs w:val="18"/>
              </w:rPr>
              <w:t>е</w:t>
            </w:r>
            <w:r w:rsidRPr="005F7B07">
              <w:rPr>
                <w:sz w:val="18"/>
                <w:szCs w:val="18"/>
              </w:rPr>
              <w:t>данные государственные полномочия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0240670280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441 400,00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441 400,00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441 400,00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Культура, кинематография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0240670280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441 400,00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441 400,00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441 400,00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вопросы в области культуры, кинематографии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0240670280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0804</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441 400,00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441 400,00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441 400,00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Расходы на выплаты персоналу госуда</w:t>
            </w:r>
            <w:r w:rsidRPr="005F7B07">
              <w:rPr>
                <w:sz w:val="18"/>
                <w:szCs w:val="18"/>
              </w:rPr>
              <w:t>р</w:t>
            </w:r>
            <w:r w:rsidRPr="005F7B07">
              <w:rPr>
                <w:sz w:val="18"/>
                <w:szCs w:val="18"/>
              </w:rPr>
              <w:t>ственных (муниципальных) органов</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0240670280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0804</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429 900,00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429 900,00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429 900,00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0240670280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0804</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11 500,00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11 500,00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11 500,00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rPr>
                <w:b/>
                <w:sz w:val="18"/>
                <w:szCs w:val="18"/>
              </w:rPr>
            </w:pPr>
            <w:r w:rsidRPr="005F7B07">
              <w:rPr>
                <w:b/>
                <w:sz w:val="18"/>
                <w:szCs w:val="18"/>
              </w:rPr>
              <w:t>Муниципальная программа "Улу</w:t>
            </w:r>
            <w:r w:rsidRPr="005F7B07">
              <w:rPr>
                <w:b/>
                <w:sz w:val="18"/>
                <w:szCs w:val="18"/>
              </w:rPr>
              <w:t>ч</w:t>
            </w:r>
            <w:r w:rsidRPr="005F7B07">
              <w:rPr>
                <w:b/>
                <w:sz w:val="18"/>
                <w:szCs w:val="18"/>
              </w:rPr>
              <w:t>шение жилищных условий граждан и повышение качества жилищно-коммунальных услуг в Маловише</w:t>
            </w:r>
            <w:r w:rsidRPr="005F7B07">
              <w:rPr>
                <w:b/>
                <w:sz w:val="18"/>
                <w:szCs w:val="18"/>
              </w:rPr>
              <w:t>р</w:t>
            </w:r>
            <w:r w:rsidRPr="005F7B07">
              <w:rPr>
                <w:b/>
                <w:sz w:val="18"/>
                <w:szCs w:val="18"/>
              </w:rPr>
              <w:t>ском муниципальном районе на 2021-2025 годы"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0300000000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24 122 740,00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21 244 500,00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21 244 500,00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0"/>
              <w:rPr>
                <w:b/>
                <w:i/>
                <w:sz w:val="18"/>
                <w:szCs w:val="18"/>
              </w:rPr>
            </w:pPr>
            <w:r w:rsidRPr="005F7B07">
              <w:rPr>
                <w:b/>
                <w:i/>
                <w:sz w:val="18"/>
                <w:szCs w:val="18"/>
              </w:rPr>
              <w:t>Подпрограмма "Капитальный ремонт жилищного фонда Маловишерского муниципального района"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0310000000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670 000,00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600 900,00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600 900,00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Проведение капитального ремонта о</w:t>
            </w:r>
            <w:r w:rsidRPr="005F7B07">
              <w:rPr>
                <w:sz w:val="18"/>
                <w:szCs w:val="18"/>
              </w:rPr>
              <w:t>б</w:t>
            </w:r>
            <w:r w:rsidRPr="005F7B07">
              <w:rPr>
                <w:sz w:val="18"/>
                <w:szCs w:val="18"/>
              </w:rPr>
              <w:t>щего имущества многоквартирных д</w:t>
            </w:r>
            <w:r w:rsidRPr="005F7B07">
              <w:rPr>
                <w:sz w:val="18"/>
                <w:szCs w:val="18"/>
              </w:rPr>
              <w:t>о</w:t>
            </w:r>
            <w:r w:rsidRPr="005F7B07">
              <w:rPr>
                <w:sz w:val="18"/>
                <w:szCs w:val="18"/>
              </w:rPr>
              <w:t>мов и жилых помещений муниципал</w:t>
            </w:r>
            <w:r w:rsidRPr="005F7B07">
              <w:rPr>
                <w:sz w:val="18"/>
                <w:szCs w:val="18"/>
              </w:rPr>
              <w:t>ь</w:t>
            </w:r>
            <w:r w:rsidRPr="005F7B07">
              <w:rPr>
                <w:sz w:val="18"/>
                <w:szCs w:val="18"/>
              </w:rPr>
              <w:t>ного жилищного фонда Маловишерск</w:t>
            </w:r>
            <w:r w:rsidRPr="005F7B07">
              <w:rPr>
                <w:sz w:val="18"/>
                <w:szCs w:val="18"/>
              </w:rPr>
              <w:t>о</w:t>
            </w:r>
            <w:r w:rsidRPr="005F7B07">
              <w:rPr>
                <w:sz w:val="18"/>
                <w:szCs w:val="18"/>
              </w:rPr>
              <w:t>го муниципального района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0310100000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670 000,00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600 900,00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600 900,00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Ремонты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0310199980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670 000,00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600 900,00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600 900,00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Жилищно-коммунальное хозяйство</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0310199980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0500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670 000,00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600 900,00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600 900,00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Жилищное хозяйство</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0310199980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0501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670 000,00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600 900,00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600 900,00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0310199980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670 000,00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600 900,00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600 900,00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0"/>
              <w:rPr>
                <w:b/>
                <w:i/>
                <w:sz w:val="18"/>
                <w:szCs w:val="18"/>
              </w:rPr>
            </w:pPr>
            <w:r w:rsidRPr="005F7B07">
              <w:rPr>
                <w:b/>
                <w:i/>
                <w:sz w:val="18"/>
                <w:szCs w:val="18"/>
              </w:rPr>
              <w:t>Подпрограмма "Развитие инфр</w:t>
            </w:r>
            <w:r w:rsidRPr="005F7B07">
              <w:rPr>
                <w:b/>
                <w:i/>
                <w:sz w:val="18"/>
                <w:szCs w:val="18"/>
              </w:rPr>
              <w:t>а</w:t>
            </w:r>
            <w:r w:rsidRPr="005F7B07">
              <w:rPr>
                <w:b/>
                <w:i/>
                <w:sz w:val="18"/>
                <w:szCs w:val="18"/>
              </w:rPr>
              <w:t>структуры водоснабжения и водоо</w:t>
            </w:r>
            <w:r w:rsidRPr="005F7B07">
              <w:rPr>
                <w:b/>
                <w:i/>
                <w:sz w:val="18"/>
                <w:szCs w:val="18"/>
              </w:rPr>
              <w:t>т</w:t>
            </w:r>
            <w:r w:rsidRPr="005F7B07">
              <w:rPr>
                <w:b/>
                <w:i/>
                <w:sz w:val="18"/>
                <w:szCs w:val="18"/>
              </w:rPr>
              <w:t>ведения населенных пунктов посел</w:t>
            </w:r>
            <w:r w:rsidRPr="005F7B07">
              <w:rPr>
                <w:b/>
                <w:i/>
                <w:sz w:val="18"/>
                <w:szCs w:val="18"/>
              </w:rPr>
              <w:t>е</w:t>
            </w:r>
            <w:r w:rsidRPr="005F7B07">
              <w:rPr>
                <w:b/>
                <w:i/>
                <w:sz w:val="18"/>
                <w:szCs w:val="18"/>
              </w:rPr>
              <w:t>ний Маловишерского муниципального района"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0320000000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479 140,00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Развитие систем централизованного и нецентрализованного водоснабжения населенных пунктов Маловишерского муниципального района путем стро</w:t>
            </w:r>
            <w:r w:rsidRPr="005F7B07">
              <w:rPr>
                <w:sz w:val="18"/>
                <w:szCs w:val="18"/>
              </w:rPr>
              <w:t>и</w:t>
            </w:r>
            <w:r w:rsidRPr="005F7B07">
              <w:rPr>
                <w:sz w:val="18"/>
                <w:szCs w:val="18"/>
              </w:rPr>
              <w:t>тельства, реконструкции и капитального ремонта объектов</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0320100000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479 140,00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Реализация мероприятий (прочих мер</w:t>
            </w:r>
            <w:r w:rsidRPr="005F7B07">
              <w:rPr>
                <w:sz w:val="18"/>
                <w:szCs w:val="18"/>
              </w:rPr>
              <w:t>о</w:t>
            </w:r>
            <w:r w:rsidRPr="005F7B07">
              <w:rPr>
                <w:sz w:val="18"/>
                <w:szCs w:val="18"/>
              </w:rPr>
              <w:t>приятий) муниципальной программы (подпрограммы), а также непрограм</w:t>
            </w:r>
            <w:r w:rsidRPr="005F7B07">
              <w:rPr>
                <w:sz w:val="18"/>
                <w:szCs w:val="18"/>
              </w:rPr>
              <w:t>м</w:t>
            </w:r>
            <w:r w:rsidRPr="005F7B07">
              <w:rPr>
                <w:sz w:val="18"/>
                <w:szCs w:val="18"/>
              </w:rPr>
              <w:t>ных направлений расходов</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0320199990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479 140,00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Жилищно-коммунальное хозяйство</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0320199990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0500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479 140,00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Коммунальное хозяйство</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0320199990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0502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479 140,00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0320199990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102 000,00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юридическим лицам (кроме некоммерческих организаций), индив</w:t>
            </w:r>
            <w:r w:rsidRPr="005F7B07">
              <w:rPr>
                <w:sz w:val="18"/>
                <w:szCs w:val="18"/>
              </w:rPr>
              <w:t>и</w:t>
            </w:r>
            <w:r w:rsidRPr="005F7B07">
              <w:rPr>
                <w:sz w:val="18"/>
                <w:szCs w:val="18"/>
              </w:rPr>
              <w:t>дуальным предпринимателям, физич</w:t>
            </w:r>
            <w:r w:rsidRPr="005F7B07">
              <w:rPr>
                <w:sz w:val="18"/>
                <w:szCs w:val="18"/>
              </w:rPr>
              <w:t>е</w:t>
            </w:r>
            <w:r w:rsidRPr="005F7B07">
              <w:rPr>
                <w:sz w:val="18"/>
                <w:szCs w:val="18"/>
              </w:rPr>
              <w:t>ским лицам - производителям товаров, работ, услуг</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0320199990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810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377 140,00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0"/>
              <w:rPr>
                <w:b/>
                <w:i/>
                <w:sz w:val="18"/>
                <w:szCs w:val="18"/>
              </w:rPr>
            </w:pPr>
            <w:r w:rsidRPr="005F7B07">
              <w:rPr>
                <w:b/>
                <w:i/>
                <w:sz w:val="18"/>
                <w:szCs w:val="18"/>
              </w:rPr>
              <w:t>Подпрограмма "Обустройство об</w:t>
            </w:r>
            <w:r w:rsidRPr="005F7B07">
              <w:rPr>
                <w:b/>
                <w:i/>
                <w:sz w:val="18"/>
                <w:szCs w:val="18"/>
              </w:rPr>
              <w:t>ъ</w:t>
            </w:r>
            <w:r w:rsidRPr="005F7B07">
              <w:rPr>
                <w:b/>
                <w:i/>
                <w:sz w:val="18"/>
                <w:szCs w:val="18"/>
              </w:rPr>
              <w:t>ектов размещения твердых комм</w:t>
            </w:r>
            <w:r w:rsidRPr="005F7B07">
              <w:rPr>
                <w:b/>
                <w:i/>
                <w:sz w:val="18"/>
                <w:szCs w:val="18"/>
              </w:rPr>
              <w:t>у</w:t>
            </w:r>
            <w:r w:rsidRPr="005F7B07">
              <w:rPr>
                <w:b/>
                <w:i/>
                <w:sz w:val="18"/>
                <w:szCs w:val="18"/>
              </w:rPr>
              <w:t>нальных отходов"</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0340000000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2 330 000,00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600 000,00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600 000,00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Решение проблем захоронения твердых бытовых отходов</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0340100000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2 330 000,00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600 000,00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600 000,00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Осуществление отдельных государс</w:t>
            </w:r>
            <w:r w:rsidRPr="005F7B07">
              <w:rPr>
                <w:sz w:val="18"/>
                <w:szCs w:val="18"/>
              </w:rPr>
              <w:t>т</w:t>
            </w:r>
            <w:r w:rsidRPr="005F7B07">
              <w:rPr>
                <w:sz w:val="18"/>
                <w:szCs w:val="18"/>
              </w:rPr>
              <w:t>венных полномочий по организации деятельности по захоронению твердых коммунальных отходов в части разр</w:t>
            </w:r>
            <w:r w:rsidRPr="005F7B07">
              <w:rPr>
                <w:sz w:val="18"/>
                <w:szCs w:val="18"/>
              </w:rPr>
              <w:t>а</w:t>
            </w:r>
            <w:r w:rsidRPr="005F7B07">
              <w:rPr>
                <w:sz w:val="18"/>
                <w:szCs w:val="18"/>
              </w:rPr>
              <w:t>ботки проектно-сметной документации на строительство полигонов твердых коммунальных отходов за счет субве</w:t>
            </w:r>
            <w:r w:rsidRPr="005F7B07">
              <w:rPr>
                <w:sz w:val="18"/>
                <w:szCs w:val="18"/>
              </w:rPr>
              <w:t>н</w:t>
            </w:r>
            <w:r w:rsidRPr="005F7B07">
              <w:rPr>
                <w:sz w:val="18"/>
                <w:szCs w:val="18"/>
              </w:rPr>
              <w:t>ции из областного бюджета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0340170370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1 730 000,00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Охрана окружающей среды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0340170370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0600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1 730 000,00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вопросы в области охраны о</w:t>
            </w:r>
            <w:r w:rsidRPr="005F7B07">
              <w:rPr>
                <w:sz w:val="18"/>
                <w:szCs w:val="18"/>
              </w:rPr>
              <w:t>к</w:t>
            </w:r>
            <w:r w:rsidRPr="005F7B07">
              <w:rPr>
                <w:sz w:val="18"/>
                <w:szCs w:val="18"/>
              </w:rPr>
              <w:t>ружающей среды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0340170370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0605</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1 730 000,00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0340170370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0605</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1 730 000,00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Организация деятельности по захорон</w:t>
            </w:r>
            <w:r w:rsidRPr="005F7B07">
              <w:rPr>
                <w:sz w:val="18"/>
                <w:szCs w:val="18"/>
              </w:rPr>
              <w:t>е</w:t>
            </w:r>
            <w:r w:rsidRPr="005F7B07">
              <w:rPr>
                <w:sz w:val="18"/>
                <w:szCs w:val="18"/>
              </w:rPr>
              <w:t>нию твердых коммунальных отходов в части рекультивации земельных учас</w:t>
            </w:r>
            <w:r w:rsidRPr="005F7B07">
              <w:rPr>
                <w:sz w:val="18"/>
                <w:szCs w:val="18"/>
              </w:rPr>
              <w:t>т</w:t>
            </w:r>
            <w:r w:rsidRPr="005F7B07">
              <w:rPr>
                <w:sz w:val="18"/>
                <w:szCs w:val="18"/>
              </w:rPr>
              <w:t>ков, загрязненных в результате расп</w:t>
            </w:r>
            <w:r w:rsidRPr="005F7B07">
              <w:rPr>
                <w:sz w:val="18"/>
                <w:szCs w:val="18"/>
              </w:rPr>
              <w:t>о</w:t>
            </w:r>
            <w:r w:rsidRPr="005F7B07">
              <w:rPr>
                <w:sz w:val="18"/>
                <w:szCs w:val="18"/>
              </w:rPr>
              <w:t>ложения на них объектов размещения отходов</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0340175300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600 000,00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600 000,00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Охрана окружающей среды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0340175300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0600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600 000,00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600 000,00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вопросы в области охраны о</w:t>
            </w:r>
            <w:r w:rsidRPr="005F7B07">
              <w:rPr>
                <w:sz w:val="18"/>
                <w:szCs w:val="18"/>
              </w:rPr>
              <w:t>к</w:t>
            </w:r>
            <w:r w:rsidRPr="005F7B07">
              <w:rPr>
                <w:sz w:val="18"/>
                <w:szCs w:val="18"/>
              </w:rPr>
              <w:t>ружающей среды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0340175300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0605</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600 000,00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600 000,00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0340175300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0605</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0"/>
              <w:rPr>
                <w:b/>
                <w:i/>
                <w:sz w:val="18"/>
                <w:szCs w:val="18"/>
              </w:rPr>
            </w:pPr>
            <w:r w:rsidRPr="005F7B07">
              <w:rPr>
                <w:b/>
                <w:i/>
                <w:sz w:val="18"/>
                <w:szCs w:val="18"/>
              </w:rPr>
              <w:t>Подпрограмма "Организация тран</w:t>
            </w:r>
            <w:r w:rsidRPr="005F7B07">
              <w:rPr>
                <w:b/>
                <w:i/>
                <w:sz w:val="18"/>
                <w:szCs w:val="18"/>
              </w:rPr>
              <w:t>с</w:t>
            </w:r>
            <w:r w:rsidRPr="005F7B07">
              <w:rPr>
                <w:b/>
                <w:i/>
                <w:sz w:val="18"/>
                <w:szCs w:val="18"/>
              </w:rPr>
              <w:t>портного обслуживания населения в Маловишерском муниципальном ра</w:t>
            </w:r>
            <w:r w:rsidRPr="005F7B07">
              <w:rPr>
                <w:b/>
                <w:i/>
                <w:sz w:val="18"/>
                <w:szCs w:val="18"/>
              </w:rPr>
              <w:t>й</w:t>
            </w:r>
            <w:r w:rsidRPr="005F7B07">
              <w:rPr>
                <w:b/>
                <w:i/>
                <w:sz w:val="18"/>
                <w:szCs w:val="18"/>
              </w:rPr>
              <w:t>оне"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0350000000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20 643 600,00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20 043 600,00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20 043 600,00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Обеспечение населения услугами па</w:t>
            </w:r>
            <w:r w:rsidRPr="005F7B07">
              <w:rPr>
                <w:sz w:val="18"/>
                <w:szCs w:val="18"/>
              </w:rPr>
              <w:t>с</w:t>
            </w:r>
            <w:r w:rsidRPr="005F7B07">
              <w:rPr>
                <w:sz w:val="18"/>
                <w:szCs w:val="18"/>
              </w:rPr>
              <w:t>сажирского автотранспорта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0350100000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20 643 600,00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20 043 600,00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20 043 600,00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Реализация мероприятий (прочих мер</w:t>
            </w:r>
            <w:r w:rsidRPr="005F7B07">
              <w:rPr>
                <w:sz w:val="18"/>
                <w:szCs w:val="18"/>
              </w:rPr>
              <w:t>о</w:t>
            </w:r>
            <w:r w:rsidRPr="005F7B07">
              <w:rPr>
                <w:sz w:val="18"/>
                <w:szCs w:val="18"/>
              </w:rPr>
              <w:t>приятий) муниципальной программы (подпрограммы), а также непрограм</w:t>
            </w:r>
            <w:r w:rsidRPr="005F7B07">
              <w:rPr>
                <w:sz w:val="18"/>
                <w:szCs w:val="18"/>
              </w:rPr>
              <w:t>м</w:t>
            </w:r>
            <w:r w:rsidRPr="005F7B07">
              <w:rPr>
                <w:sz w:val="18"/>
                <w:szCs w:val="18"/>
              </w:rPr>
              <w:t>ных направлений расходов</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0350199990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20 643 600,00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20 043 600,00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20 043 600,00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Национальная экономика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0350199990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0400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20 643 600,00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20 043 600,00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20 043 600,00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Транспорт</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0350199990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0408</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20 643 600,00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20 043 600,00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20 043 600,00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0350199990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0408</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20 643 600,00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20 043 600,00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20 043 600,00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rPr>
                <w:b/>
                <w:sz w:val="18"/>
                <w:szCs w:val="18"/>
              </w:rPr>
            </w:pPr>
            <w:r w:rsidRPr="005F7B07">
              <w:rPr>
                <w:b/>
                <w:sz w:val="18"/>
                <w:szCs w:val="18"/>
              </w:rPr>
              <w:t>Муниципальная программа "Сове</w:t>
            </w:r>
            <w:r w:rsidRPr="005F7B07">
              <w:rPr>
                <w:b/>
                <w:sz w:val="18"/>
                <w:szCs w:val="18"/>
              </w:rPr>
              <w:t>р</w:t>
            </w:r>
            <w:r w:rsidRPr="005F7B07">
              <w:rPr>
                <w:b/>
                <w:sz w:val="18"/>
                <w:szCs w:val="18"/>
              </w:rPr>
              <w:t>шенствование системы муниципал</w:t>
            </w:r>
            <w:r w:rsidRPr="005F7B07">
              <w:rPr>
                <w:b/>
                <w:sz w:val="18"/>
                <w:szCs w:val="18"/>
              </w:rPr>
              <w:t>ь</w:t>
            </w:r>
            <w:r w:rsidRPr="005F7B07">
              <w:rPr>
                <w:b/>
                <w:sz w:val="18"/>
                <w:szCs w:val="18"/>
              </w:rPr>
              <w:t>ного управления в Маловишерском муниципальном районе на 2021-2025 годы"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0500000000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11 187 500,00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4 389 600,00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4 389 600,00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0"/>
              <w:rPr>
                <w:b/>
                <w:i/>
                <w:sz w:val="18"/>
                <w:szCs w:val="18"/>
              </w:rPr>
            </w:pPr>
            <w:r w:rsidRPr="005F7B07">
              <w:rPr>
                <w:b/>
                <w:i/>
                <w:sz w:val="18"/>
                <w:szCs w:val="18"/>
              </w:rPr>
              <w:t>Подпрограмма "Информатизация Маловишерского муниципального ра</w:t>
            </w:r>
            <w:r w:rsidRPr="005F7B07">
              <w:rPr>
                <w:b/>
                <w:i/>
                <w:sz w:val="18"/>
                <w:szCs w:val="18"/>
              </w:rPr>
              <w:t>й</w:t>
            </w:r>
            <w:r w:rsidRPr="005F7B07">
              <w:rPr>
                <w:b/>
                <w:i/>
                <w:sz w:val="18"/>
                <w:szCs w:val="18"/>
              </w:rPr>
              <w:t>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0510000000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783 900,00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360 000,00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360 000,00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Развитие информационно - телекомм</w:t>
            </w:r>
            <w:r w:rsidRPr="005F7B07">
              <w:rPr>
                <w:sz w:val="18"/>
                <w:szCs w:val="18"/>
              </w:rPr>
              <w:t>у</w:t>
            </w:r>
            <w:r w:rsidRPr="005F7B07">
              <w:rPr>
                <w:sz w:val="18"/>
                <w:szCs w:val="18"/>
              </w:rPr>
              <w:t>никационной инфраструктуры органов местного самоуправления муниципал</w:t>
            </w:r>
            <w:r w:rsidRPr="005F7B07">
              <w:rPr>
                <w:sz w:val="18"/>
                <w:szCs w:val="18"/>
              </w:rPr>
              <w:t>ь</w:t>
            </w:r>
            <w:r w:rsidRPr="005F7B07">
              <w:rPr>
                <w:sz w:val="18"/>
                <w:szCs w:val="18"/>
              </w:rPr>
              <w:t>ного района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0510100000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594 900,00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360 000,00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360 000,00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Реализация мероприятий (прочих мер</w:t>
            </w:r>
            <w:r w:rsidRPr="005F7B07">
              <w:rPr>
                <w:sz w:val="18"/>
                <w:szCs w:val="18"/>
              </w:rPr>
              <w:t>о</w:t>
            </w:r>
            <w:r w:rsidRPr="005F7B07">
              <w:rPr>
                <w:sz w:val="18"/>
                <w:szCs w:val="18"/>
              </w:rPr>
              <w:t>приятий) муниципальной программы (подпрограммы), а также непрограм</w:t>
            </w:r>
            <w:r w:rsidRPr="005F7B07">
              <w:rPr>
                <w:sz w:val="18"/>
                <w:szCs w:val="18"/>
              </w:rPr>
              <w:t>м</w:t>
            </w:r>
            <w:r w:rsidRPr="005F7B07">
              <w:rPr>
                <w:sz w:val="18"/>
                <w:szCs w:val="18"/>
              </w:rPr>
              <w:t>ных направлений расходов</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0510199990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594 900,00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360 000,00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360 000,00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0510199990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528 000,00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360 000,00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360 000,00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Функционирование Правительства Ро</w:t>
            </w:r>
            <w:r w:rsidRPr="005F7B07">
              <w:rPr>
                <w:sz w:val="18"/>
                <w:szCs w:val="18"/>
              </w:rPr>
              <w:t>с</w:t>
            </w:r>
            <w:r w:rsidRPr="005F7B07">
              <w:rPr>
                <w:sz w:val="18"/>
                <w:szCs w:val="18"/>
              </w:rPr>
              <w:t>сийской Федерации, высших  исполн</w:t>
            </w:r>
            <w:r w:rsidRPr="005F7B07">
              <w:rPr>
                <w:sz w:val="18"/>
                <w:szCs w:val="18"/>
              </w:rPr>
              <w:t>и</w:t>
            </w:r>
            <w:r w:rsidRPr="005F7B07">
              <w:rPr>
                <w:sz w:val="18"/>
                <w:szCs w:val="18"/>
              </w:rPr>
              <w:t>тельных органов государственной вл</w:t>
            </w:r>
            <w:r w:rsidRPr="005F7B07">
              <w:rPr>
                <w:sz w:val="18"/>
                <w:szCs w:val="18"/>
              </w:rPr>
              <w:t>а</w:t>
            </w:r>
            <w:r w:rsidRPr="005F7B07">
              <w:rPr>
                <w:sz w:val="18"/>
                <w:szCs w:val="18"/>
              </w:rPr>
              <w:t>сти субъектов Российской Федерации, местных администраций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0510199990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0104</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300 000,00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300 000,00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0510199990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0104</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300 000,00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300 000,00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0510199990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0106</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0510199990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0106</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0510199990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0113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168 000,00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0510199990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168 000,00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0510199990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31 300,00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вопросы в области образования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0510199990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0709</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31 300,00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0510199990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0709</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31 300,00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Культура, кинематография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0510199990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35 600,00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вопросы в области культуры, кинематографии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0510199990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0804</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35 600,00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0510199990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0804</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35 600,00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Обеспечение информационной безопа</w:t>
            </w:r>
            <w:r w:rsidRPr="005F7B07">
              <w:rPr>
                <w:sz w:val="18"/>
                <w:szCs w:val="18"/>
              </w:rPr>
              <w:t>с</w:t>
            </w:r>
            <w:r w:rsidRPr="005F7B07">
              <w:rPr>
                <w:sz w:val="18"/>
                <w:szCs w:val="18"/>
              </w:rPr>
              <w:t>ности на основе отечественных разраб</w:t>
            </w:r>
            <w:r w:rsidRPr="005F7B07">
              <w:rPr>
                <w:sz w:val="18"/>
                <w:szCs w:val="18"/>
              </w:rPr>
              <w:t>о</w:t>
            </w:r>
            <w:r w:rsidRPr="005F7B07">
              <w:rPr>
                <w:sz w:val="18"/>
                <w:szCs w:val="18"/>
              </w:rPr>
              <w:t>ток при передаче, обработке и хранении данных</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0510400000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189 000,00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Реализация мероприятий (прочих мер</w:t>
            </w:r>
            <w:r w:rsidRPr="005F7B07">
              <w:rPr>
                <w:sz w:val="18"/>
                <w:szCs w:val="18"/>
              </w:rPr>
              <w:t>о</w:t>
            </w:r>
            <w:r w:rsidRPr="005F7B07">
              <w:rPr>
                <w:sz w:val="18"/>
                <w:szCs w:val="18"/>
              </w:rPr>
              <w:t>приятий) муниципальной программы (подпрограммы), а также непрограм</w:t>
            </w:r>
            <w:r w:rsidRPr="005F7B07">
              <w:rPr>
                <w:sz w:val="18"/>
                <w:szCs w:val="18"/>
              </w:rPr>
              <w:t>м</w:t>
            </w:r>
            <w:r w:rsidRPr="005F7B07">
              <w:rPr>
                <w:sz w:val="18"/>
                <w:szCs w:val="18"/>
              </w:rPr>
              <w:t>ных направлений расходов</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0510499990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189 000,00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0510499990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189 000,00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0510499990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0113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189 000,00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0510499990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189 000,00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0"/>
              <w:rPr>
                <w:b/>
                <w:i/>
                <w:sz w:val="18"/>
                <w:szCs w:val="18"/>
              </w:rPr>
            </w:pPr>
            <w:r w:rsidRPr="005F7B07">
              <w:rPr>
                <w:b/>
                <w:i/>
                <w:sz w:val="18"/>
                <w:szCs w:val="18"/>
              </w:rPr>
              <w:t>Подпрограмма "Транспортно-техническое обслуживание деятел</w:t>
            </w:r>
            <w:r w:rsidRPr="005F7B07">
              <w:rPr>
                <w:b/>
                <w:i/>
                <w:sz w:val="18"/>
                <w:szCs w:val="18"/>
              </w:rPr>
              <w:t>ь</w:t>
            </w:r>
            <w:r w:rsidRPr="005F7B07">
              <w:rPr>
                <w:b/>
                <w:i/>
                <w:sz w:val="18"/>
                <w:szCs w:val="18"/>
              </w:rPr>
              <w:t>ности, организация проведения зак</w:t>
            </w:r>
            <w:r w:rsidRPr="005F7B07">
              <w:rPr>
                <w:b/>
                <w:i/>
                <w:sz w:val="18"/>
                <w:szCs w:val="18"/>
              </w:rPr>
              <w:t>у</w:t>
            </w:r>
            <w:r w:rsidRPr="005F7B07">
              <w:rPr>
                <w:b/>
                <w:i/>
                <w:sz w:val="18"/>
                <w:szCs w:val="18"/>
              </w:rPr>
              <w:t>пок Администрации муниципального района"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0530000000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10 403 600,00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4 029 600,00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4 029 600,00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Организация эффективной работы в сфере транспортно-технического о</w:t>
            </w:r>
            <w:r w:rsidRPr="005F7B07">
              <w:rPr>
                <w:sz w:val="18"/>
                <w:szCs w:val="18"/>
              </w:rPr>
              <w:t>б</w:t>
            </w:r>
            <w:r w:rsidRPr="005F7B07">
              <w:rPr>
                <w:sz w:val="18"/>
                <w:szCs w:val="18"/>
              </w:rPr>
              <w:t>служивания, организации проведения закупок Администрации муниципальн</w:t>
            </w:r>
            <w:r w:rsidRPr="005F7B07">
              <w:rPr>
                <w:sz w:val="18"/>
                <w:szCs w:val="18"/>
              </w:rPr>
              <w:t>о</w:t>
            </w:r>
            <w:r w:rsidRPr="005F7B07">
              <w:rPr>
                <w:sz w:val="18"/>
                <w:szCs w:val="18"/>
              </w:rPr>
              <w:t>го района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0530100000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10 403 600,00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4 029 600,00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4 029 600,00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Обеспечение деятельности муниц</w:t>
            </w:r>
            <w:r w:rsidRPr="005F7B07">
              <w:rPr>
                <w:sz w:val="18"/>
                <w:szCs w:val="18"/>
              </w:rPr>
              <w:t>и</w:t>
            </w:r>
            <w:r w:rsidRPr="005F7B07">
              <w:rPr>
                <w:sz w:val="18"/>
                <w:szCs w:val="18"/>
              </w:rPr>
              <w:t>пальных учреждений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0530126010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7 274 800,00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4 029 600,00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4 029 600,00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0530126010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7 274 800,00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4 029 600,00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4 029 600,00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0530126010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0113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7 274 800,00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4 029 600,00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4 029 600,00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Расходы на выплату персоналу казё</w:t>
            </w:r>
            <w:r w:rsidRPr="005F7B07">
              <w:rPr>
                <w:sz w:val="18"/>
                <w:szCs w:val="18"/>
              </w:rPr>
              <w:t>н</w:t>
            </w:r>
            <w:r w:rsidRPr="005F7B07">
              <w:rPr>
                <w:sz w:val="18"/>
                <w:szCs w:val="18"/>
              </w:rPr>
              <w:t>ных учреждений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0530126010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6 674 800,00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3 729 600,00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3 729 600,00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0530126010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575 000,00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300 000,00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300 000,00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Уплата налогов, сборов и иных плат</w:t>
            </w:r>
            <w:r w:rsidRPr="005F7B07">
              <w:rPr>
                <w:sz w:val="18"/>
                <w:szCs w:val="18"/>
              </w:rPr>
              <w:t>е</w:t>
            </w:r>
            <w:r w:rsidRPr="005F7B07">
              <w:rPr>
                <w:sz w:val="18"/>
                <w:szCs w:val="18"/>
              </w:rPr>
              <w:t>жей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0530126010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850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Коммунальные услуги за счет субсидии из областного бюджета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0530172300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2 503 040,00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0530172300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2 503 040,00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0530172300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0113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2 503 040,00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0530172300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2 503 040,00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Коммунальные услуги за счет бюджета муниципального района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05301S2300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625 760,00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05301S2300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625 760,00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05301S2300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0113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625 760,00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05301S2300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625 760,00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rPr>
                <w:b/>
                <w:sz w:val="18"/>
                <w:szCs w:val="18"/>
              </w:rPr>
            </w:pPr>
            <w:r w:rsidRPr="005F7B07">
              <w:rPr>
                <w:b/>
                <w:sz w:val="18"/>
                <w:szCs w:val="18"/>
              </w:rPr>
              <w:t>Муниципальная программа "Упра</w:t>
            </w:r>
            <w:r w:rsidRPr="005F7B07">
              <w:rPr>
                <w:b/>
                <w:sz w:val="18"/>
                <w:szCs w:val="18"/>
              </w:rPr>
              <w:t>в</w:t>
            </w:r>
            <w:r w:rsidRPr="005F7B07">
              <w:rPr>
                <w:b/>
                <w:sz w:val="18"/>
                <w:szCs w:val="18"/>
              </w:rPr>
              <w:t>ление муниципальными финансами Маловишерского муниципального района на 2021- 2025 годы"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0600000000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28 244 177,86</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21 468 880,68</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22 013 955,57</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0"/>
              <w:rPr>
                <w:b/>
                <w:i/>
                <w:sz w:val="18"/>
                <w:szCs w:val="18"/>
              </w:rPr>
            </w:pPr>
            <w:r w:rsidRPr="005F7B07">
              <w:rPr>
                <w:b/>
                <w:i/>
                <w:sz w:val="18"/>
                <w:szCs w:val="18"/>
              </w:rPr>
              <w:t>Подпрограмма "Организация и обе</w:t>
            </w:r>
            <w:r w:rsidRPr="005F7B07">
              <w:rPr>
                <w:b/>
                <w:i/>
                <w:sz w:val="18"/>
                <w:szCs w:val="18"/>
              </w:rPr>
              <w:t>с</w:t>
            </w:r>
            <w:r w:rsidRPr="005F7B07">
              <w:rPr>
                <w:b/>
                <w:i/>
                <w:sz w:val="18"/>
                <w:szCs w:val="18"/>
              </w:rPr>
              <w:t>печение осуществления бюджетного процесса, управление муниципальным долгом"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0610000000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8 608 777,86</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7 230 580,68</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7 207 055,57</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Обеспечение исполнения долговых об</w:t>
            </w:r>
            <w:r w:rsidRPr="005F7B07">
              <w:rPr>
                <w:sz w:val="18"/>
                <w:szCs w:val="18"/>
              </w:rPr>
              <w:t>я</w:t>
            </w:r>
            <w:r w:rsidRPr="005F7B07">
              <w:rPr>
                <w:sz w:val="18"/>
                <w:szCs w:val="18"/>
              </w:rPr>
              <w:t>зательств муниципального района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0610100000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88 377,86</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85 880,68</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62 355,57</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Процентные платежи по муниципал</w:t>
            </w:r>
            <w:r w:rsidRPr="005F7B07">
              <w:rPr>
                <w:sz w:val="18"/>
                <w:szCs w:val="18"/>
              </w:rPr>
              <w:t>ь</w:t>
            </w:r>
            <w:r w:rsidRPr="005F7B07">
              <w:rPr>
                <w:sz w:val="18"/>
                <w:szCs w:val="18"/>
              </w:rPr>
              <w:t>ному долгу</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0610123900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88 377,86</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85 880,68</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62 355,57</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Обслуживание государственного (мун</w:t>
            </w:r>
            <w:r w:rsidRPr="005F7B07">
              <w:rPr>
                <w:sz w:val="18"/>
                <w:szCs w:val="18"/>
              </w:rPr>
              <w:t>и</w:t>
            </w:r>
            <w:r w:rsidRPr="005F7B07">
              <w:rPr>
                <w:sz w:val="18"/>
                <w:szCs w:val="18"/>
              </w:rPr>
              <w:t>ципального) долга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0610123900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88 377,86</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85 880,68</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62 355,57</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Обслуживание государственного (мун</w:t>
            </w:r>
            <w:r w:rsidRPr="005F7B07">
              <w:rPr>
                <w:sz w:val="18"/>
                <w:szCs w:val="18"/>
              </w:rPr>
              <w:t>и</w:t>
            </w:r>
            <w:r w:rsidRPr="005F7B07">
              <w:rPr>
                <w:sz w:val="18"/>
                <w:szCs w:val="18"/>
              </w:rPr>
              <w:t>ципального) внутреннего долга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0610123900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88 377,86</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85 880,68</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62 355,57</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Обслуживание муниципального долга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0610123900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730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88 377,86</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85 880,68</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62 355,57</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Обеспечение деятельности комитета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0610500000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8 520 400,00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7 144 700,00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7 144 700,00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Расходы на обеспечение функций орг</w:t>
            </w:r>
            <w:r w:rsidRPr="005F7B07">
              <w:rPr>
                <w:sz w:val="18"/>
                <w:szCs w:val="18"/>
              </w:rPr>
              <w:t>а</w:t>
            </w:r>
            <w:r w:rsidRPr="005F7B07">
              <w:rPr>
                <w:sz w:val="18"/>
                <w:szCs w:val="18"/>
              </w:rPr>
              <w:t>нов местного самоуправления за счет бюджета муниципального района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0610501000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8 508 300,00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7 132 600,00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7 132 600,00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0610501000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8 508 300,00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7 132 600,00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7 132 600,00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0610501000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0106</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8 508 300,00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7 132 600,00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7 132 600,00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Расходы на выплаты персоналу госуда</w:t>
            </w:r>
            <w:r w:rsidRPr="005F7B07">
              <w:rPr>
                <w:sz w:val="18"/>
                <w:szCs w:val="18"/>
              </w:rPr>
              <w:t>р</w:t>
            </w:r>
            <w:r w:rsidRPr="005F7B07">
              <w:rPr>
                <w:sz w:val="18"/>
                <w:szCs w:val="18"/>
              </w:rPr>
              <w:t>ственных (муниципальных) органов</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0610501000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0106</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8 412 200,00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7 036 500,00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7 036 500,00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0610501000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0106</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96 100,00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96 100,00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96 100,00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Расходы по содержанию штатных ед</w:t>
            </w:r>
            <w:r w:rsidRPr="005F7B07">
              <w:rPr>
                <w:sz w:val="18"/>
                <w:szCs w:val="18"/>
              </w:rPr>
              <w:t>и</w:t>
            </w:r>
            <w:r w:rsidRPr="005F7B07">
              <w:rPr>
                <w:sz w:val="18"/>
                <w:szCs w:val="18"/>
              </w:rPr>
              <w:t>ниц, осуществляющих отдельные  пер</w:t>
            </w:r>
            <w:r w:rsidRPr="005F7B07">
              <w:rPr>
                <w:sz w:val="18"/>
                <w:szCs w:val="18"/>
              </w:rPr>
              <w:t>е</w:t>
            </w:r>
            <w:r w:rsidRPr="005F7B07">
              <w:rPr>
                <w:sz w:val="18"/>
                <w:szCs w:val="18"/>
              </w:rPr>
              <w:t>данные государственные полномочия за счет субвенции областного бюджета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0610570280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12 100,00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12 100,00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12 100,00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0610570280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12 100,00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12 100,00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12 100,00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0610570280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0106</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12 100,00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12 100,00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12 100,00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Расходы на выплаты персоналу госуда</w:t>
            </w:r>
            <w:r w:rsidRPr="005F7B07">
              <w:rPr>
                <w:sz w:val="18"/>
                <w:szCs w:val="18"/>
              </w:rPr>
              <w:t>р</w:t>
            </w:r>
            <w:r w:rsidRPr="005F7B07">
              <w:rPr>
                <w:sz w:val="18"/>
                <w:szCs w:val="18"/>
              </w:rPr>
              <w:t>ственных (муниципальных) органов</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0610570280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0106</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11 200,00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11 200,00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11 200,00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0610570280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0106</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0"/>
              <w:rPr>
                <w:b/>
                <w:i/>
                <w:sz w:val="18"/>
                <w:szCs w:val="18"/>
              </w:rPr>
            </w:pPr>
            <w:r w:rsidRPr="005F7B07">
              <w:rPr>
                <w:b/>
                <w:i/>
                <w:sz w:val="18"/>
                <w:szCs w:val="18"/>
              </w:rPr>
              <w:t>Подпрограмма "Финансовая по</w:t>
            </w:r>
            <w:r w:rsidRPr="005F7B07">
              <w:rPr>
                <w:b/>
                <w:i/>
                <w:sz w:val="18"/>
                <w:szCs w:val="18"/>
              </w:rPr>
              <w:t>д</w:t>
            </w:r>
            <w:r w:rsidRPr="005F7B07">
              <w:rPr>
                <w:b/>
                <w:i/>
                <w:sz w:val="18"/>
                <w:szCs w:val="18"/>
              </w:rPr>
              <w:t>держка поселений"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0620000000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19 435 400,00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14 238 300,00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14 806 900,00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Предоставление прочих  видов  ме</w:t>
            </w:r>
            <w:r w:rsidRPr="005F7B07">
              <w:rPr>
                <w:sz w:val="18"/>
                <w:szCs w:val="18"/>
              </w:rPr>
              <w:t>ж</w:t>
            </w:r>
            <w:r w:rsidRPr="005F7B07">
              <w:rPr>
                <w:sz w:val="18"/>
                <w:szCs w:val="18"/>
              </w:rPr>
              <w:t>бюджетных  трансфертов  бюджетам  поселений  для  осуществления  закре</w:t>
            </w:r>
            <w:r w:rsidRPr="005F7B07">
              <w:rPr>
                <w:sz w:val="18"/>
                <w:szCs w:val="18"/>
              </w:rPr>
              <w:t>п</w:t>
            </w:r>
            <w:r w:rsidRPr="005F7B07">
              <w:rPr>
                <w:sz w:val="18"/>
                <w:szCs w:val="18"/>
              </w:rPr>
              <w:t>ленных  за  ними  законодательно  по</w:t>
            </w:r>
            <w:r w:rsidRPr="005F7B07">
              <w:rPr>
                <w:sz w:val="18"/>
                <w:szCs w:val="18"/>
              </w:rPr>
              <w:t>л</w:t>
            </w:r>
            <w:r w:rsidRPr="005F7B07">
              <w:rPr>
                <w:sz w:val="18"/>
                <w:szCs w:val="18"/>
              </w:rPr>
              <w:t>номочий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0620200000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19 435 400,00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14 238 300,00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14 806 900,00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Предоставление бюджетам поселений средств на осуществление государс</w:t>
            </w:r>
            <w:r w:rsidRPr="005F7B07">
              <w:rPr>
                <w:sz w:val="18"/>
                <w:szCs w:val="18"/>
              </w:rPr>
              <w:t>т</w:t>
            </w:r>
            <w:r w:rsidRPr="005F7B07">
              <w:rPr>
                <w:sz w:val="18"/>
                <w:szCs w:val="18"/>
              </w:rPr>
              <w:t>венных полномочий по первичному воинскому учету на территориях, где отсутствуют военные комиссариаты за счет средств федерального бюджета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0620251180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920 400,00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961 800,00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995 700,00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Национальная оборона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0620251180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0200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920 400,00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961 800,00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995 700,00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Мобилизационная и вневойсковая по</w:t>
            </w:r>
            <w:r w:rsidRPr="005F7B07">
              <w:rPr>
                <w:sz w:val="18"/>
                <w:szCs w:val="18"/>
              </w:rPr>
              <w:t>д</w:t>
            </w:r>
            <w:r w:rsidRPr="005F7B07">
              <w:rPr>
                <w:sz w:val="18"/>
                <w:szCs w:val="18"/>
              </w:rPr>
              <w:t>готовка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0620251180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0203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920 400,00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961 800,00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995 700,00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Субвенции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0620251180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0203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530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920 400,00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961 800,00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995 700,00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Осуществление переданных государс</w:t>
            </w:r>
            <w:r w:rsidRPr="005F7B07">
              <w:rPr>
                <w:sz w:val="18"/>
                <w:szCs w:val="18"/>
              </w:rPr>
              <w:t>т</w:t>
            </w:r>
            <w:r w:rsidRPr="005F7B07">
              <w:rPr>
                <w:sz w:val="18"/>
                <w:szCs w:val="18"/>
              </w:rPr>
              <w:t>венных полномочий по расчету и пр</w:t>
            </w:r>
            <w:r w:rsidRPr="005F7B07">
              <w:rPr>
                <w:sz w:val="18"/>
                <w:szCs w:val="18"/>
              </w:rPr>
              <w:t>е</w:t>
            </w:r>
            <w:r w:rsidRPr="005F7B07">
              <w:rPr>
                <w:sz w:val="18"/>
                <w:szCs w:val="18"/>
              </w:rPr>
              <w:t>доставлению  дотаций на выравнивание бюджетной обеспеченности поселений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0620270100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17 472 000,00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13 109 500,00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13 644 200,00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Межбюджетные трансферты общего характера бюджетам бюджетной сист</w:t>
            </w:r>
            <w:r w:rsidRPr="005F7B07">
              <w:rPr>
                <w:sz w:val="18"/>
                <w:szCs w:val="18"/>
              </w:rPr>
              <w:t>е</w:t>
            </w:r>
            <w:r w:rsidRPr="005F7B07">
              <w:rPr>
                <w:sz w:val="18"/>
                <w:szCs w:val="18"/>
              </w:rPr>
              <w:t>мы Российской Федерации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0620270100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1400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17 472 000,00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13 109 500,00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13 644 200,00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Дотации на выравнивание бюджетной обеспеченности субъектов Российской Федерации и муниципальных образов</w:t>
            </w:r>
            <w:r w:rsidRPr="005F7B07">
              <w:rPr>
                <w:sz w:val="18"/>
                <w:szCs w:val="18"/>
              </w:rPr>
              <w:t>а</w:t>
            </w:r>
            <w:r w:rsidRPr="005F7B07">
              <w:rPr>
                <w:sz w:val="18"/>
                <w:szCs w:val="18"/>
              </w:rPr>
              <w:t>ний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0620270100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1401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17 472 000,00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13 109 500,00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13 644 200,00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Дотации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0620270100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1401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510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17 472 000,00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13 109 500,00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13 644 200,00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Расходы по содержанию штатных ед</w:t>
            </w:r>
            <w:r w:rsidRPr="005F7B07">
              <w:rPr>
                <w:sz w:val="18"/>
                <w:szCs w:val="18"/>
              </w:rPr>
              <w:t>и</w:t>
            </w:r>
            <w:r w:rsidRPr="005F7B07">
              <w:rPr>
                <w:sz w:val="18"/>
                <w:szCs w:val="18"/>
              </w:rPr>
              <w:t>ниц, осуществляющих отдельные  пер</w:t>
            </w:r>
            <w:r w:rsidRPr="005F7B07">
              <w:rPr>
                <w:sz w:val="18"/>
                <w:szCs w:val="18"/>
              </w:rPr>
              <w:t>е</w:t>
            </w:r>
            <w:r w:rsidRPr="005F7B07">
              <w:rPr>
                <w:sz w:val="18"/>
                <w:szCs w:val="18"/>
              </w:rPr>
              <w:t>данные государственные полномочия за счет субвенции областного бюджета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0620270280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164 000,00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164 000,00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164 000,00</w:t>
            </w:r>
          </w:p>
        </w:tc>
      </w:tr>
      <w:tr w:rsidR="00977D4A" w:rsidRPr="005F7B07" w:rsidTr="002B2B4B">
        <w:trPr>
          <w:trHeight w:val="291"/>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0620270280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164 000,00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164 000,00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164 000,00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0620270280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0113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164 000,00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164 000,00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164 000,00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Субвенции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0620270280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530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164 000,00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164 000,00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164 000,00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Предоставление бюджетам поселений средств субвенции из областного бю</w:t>
            </w:r>
            <w:r w:rsidRPr="005F7B07">
              <w:rPr>
                <w:sz w:val="18"/>
                <w:szCs w:val="18"/>
              </w:rPr>
              <w:t>д</w:t>
            </w:r>
            <w:r w:rsidRPr="005F7B07">
              <w:rPr>
                <w:sz w:val="18"/>
                <w:szCs w:val="18"/>
              </w:rPr>
              <w:t>жета на осуществление отдельных гос</w:t>
            </w:r>
            <w:r w:rsidRPr="005F7B07">
              <w:rPr>
                <w:sz w:val="18"/>
                <w:szCs w:val="18"/>
              </w:rPr>
              <w:t>у</w:t>
            </w:r>
            <w:r w:rsidRPr="005F7B07">
              <w:rPr>
                <w:sz w:val="18"/>
                <w:szCs w:val="18"/>
              </w:rPr>
              <w:t>дарственных полномочий по определ</w:t>
            </w:r>
            <w:r w:rsidRPr="005F7B07">
              <w:rPr>
                <w:sz w:val="18"/>
                <w:szCs w:val="18"/>
              </w:rPr>
              <w:t>е</w:t>
            </w:r>
            <w:r w:rsidRPr="005F7B07">
              <w:rPr>
                <w:sz w:val="18"/>
                <w:szCs w:val="18"/>
              </w:rPr>
              <w:t>нию перечня должностных лиц, упо</w:t>
            </w:r>
            <w:r w:rsidRPr="005F7B07">
              <w:rPr>
                <w:sz w:val="18"/>
                <w:szCs w:val="18"/>
              </w:rPr>
              <w:t>л</w:t>
            </w:r>
            <w:r w:rsidRPr="005F7B07">
              <w:rPr>
                <w:sz w:val="18"/>
                <w:szCs w:val="18"/>
              </w:rPr>
              <w:t>номоченных составлять протоколы об административных правонарушениях в отношении граждан за счет субвенции из областного бюджета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0620270650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0620270650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0620270650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0113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Субвенции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0620270650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530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Иные межбюджетные трансферты бю</w:t>
            </w:r>
            <w:r w:rsidRPr="005F7B07">
              <w:rPr>
                <w:sz w:val="18"/>
                <w:szCs w:val="18"/>
              </w:rPr>
              <w:t>д</w:t>
            </w:r>
            <w:r w:rsidRPr="005F7B07">
              <w:rPr>
                <w:sz w:val="18"/>
                <w:szCs w:val="18"/>
              </w:rPr>
              <w:t>жетам поселений на оплату выходов народных дружинников для участия в мероприятиях по охране общественного порядка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0620285090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876 000,00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Жилищно-коммунальное хозяйство</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0620285090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0500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876 000,00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Благоустройство</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0620285090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0503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876 000,00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межбюджетные трансферты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0620285090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0503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540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876 000,00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0"/>
              <w:rPr>
                <w:b/>
                <w:i/>
                <w:sz w:val="18"/>
                <w:szCs w:val="18"/>
              </w:rPr>
            </w:pPr>
            <w:r w:rsidRPr="005F7B07">
              <w:rPr>
                <w:b/>
                <w:i/>
                <w:sz w:val="18"/>
                <w:szCs w:val="18"/>
              </w:rPr>
              <w:t>Подпрограмма "Повышение эффе</w:t>
            </w:r>
            <w:r w:rsidRPr="005F7B07">
              <w:rPr>
                <w:b/>
                <w:i/>
                <w:sz w:val="18"/>
                <w:szCs w:val="18"/>
              </w:rPr>
              <w:t>к</w:t>
            </w:r>
            <w:r w:rsidRPr="005F7B07">
              <w:rPr>
                <w:b/>
                <w:i/>
                <w:sz w:val="18"/>
                <w:szCs w:val="18"/>
              </w:rPr>
              <w:t>тивности бюджетных расходов м</w:t>
            </w:r>
            <w:r w:rsidRPr="005F7B07">
              <w:rPr>
                <w:b/>
                <w:i/>
                <w:sz w:val="18"/>
                <w:szCs w:val="18"/>
              </w:rPr>
              <w:t>у</w:t>
            </w:r>
            <w:r w:rsidRPr="005F7B07">
              <w:rPr>
                <w:b/>
                <w:i/>
                <w:sz w:val="18"/>
                <w:szCs w:val="18"/>
              </w:rPr>
              <w:t>ниципального района"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0630000000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200 000,00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Развитие информационной системы управления муниципальными финанс</w:t>
            </w:r>
            <w:r w:rsidRPr="005F7B07">
              <w:rPr>
                <w:sz w:val="18"/>
                <w:szCs w:val="18"/>
              </w:rPr>
              <w:t>а</w:t>
            </w:r>
            <w:r w:rsidRPr="005F7B07">
              <w:rPr>
                <w:sz w:val="18"/>
                <w:szCs w:val="18"/>
              </w:rPr>
              <w:t>ми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0630300000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Реализация мероприятий (прочих мер</w:t>
            </w:r>
            <w:r w:rsidRPr="005F7B07">
              <w:rPr>
                <w:sz w:val="18"/>
                <w:szCs w:val="18"/>
              </w:rPr>
              <w:t>о</w:t>
            </w:r>
            <w:r w:rsidRPr="005F7B07">
              <w:rPr>
                <w:sz w:val="18"/>
                <w:szCs w:val="18"/>
              </w:rPr>
              <w:t>приятий) муниципальной программы (подпрограммы), а также непрограм</w:t>
            </w:r>
            <w:r w:rsidRPr="005F7B07">
              <w:rPr>
                <w:sz w:val="18"/>
                <w:szCs w:val="18"/>
              </w:rPr>
              <w:t>м</w:t>
            </w:r>
            <w:r w:rsidRPr="005F7B07">
              <w:rPr>
                <w:sz w:val="18"/>
                <w:szCs w:val="18"/>
              </w:rPr>
              <w:t>ных направлений расходов</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0630399990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0630399990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0630399990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0106</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0630399990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0106</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rPr>
                <w:b/>
                <w:sz w:val="18"/>
                <w:szCs w:val="18"/>
              </w:rPr>
            </w:pPr>
            <w:r w:rsidRPr="005F7B07">
              <w:rPr>
                <w:b/>
                <w:sz w:val="18"/>
                <w:szCs w:val="18"/>
              </w:rPr>
              <w:t>Муниципальная программа "Защита населения и территорий от чрезв</w:t>
            </w:r>
            <w:r w:rsidRPr="005F7B07">
              <w:rPr>
                <w:b/>
                <w:sz w:val="18"/>
                <w:szCs w:val="18"/>
              </w:rPr>
              <w:t>ы</w:t>
            </w:r>
            <w:r w:rsidRPr="005F7B07">
              <w:rPr>
                <w:b/>
                <w:sz w:val="18"/>
                <w:szCs w:val="18"/>
              </w:rPr>
              <w:t>чайных ситуаций, обеспечение прот</w:t>
            </w:r>
            <w:r w:rsidRPr="005F7B07">
              <w:rPr>
                <w:b/>
                <w:sz w:val="18"/>
                <w:szCs w:val="18"/>
              </w:rPr>
              <w:t>и</w:t>
            </w:r>
            <w:r w:rsidRPr="005F7B07">
              <w:rPr>
                <w:b/>
                <w:sz w:val="18"/>
                <w:szCs w:val="18"/>
              </w:rPr>
              <w:t>вопожарной защиты объектов и нас</w:t>
            </w:r>
            <w:r w:rsidRPr="005F7B07">
              <w:rPr>
                <w:b/>
                <w:sz w:val="18"/>
                <w:szCs w:val="18"/>
              </w:rPr>
              <w:t>е</w:t>
            </w:r>
            <w:r w:rsidRPr="005F7B07">
              <w:rPr>
                <w:b/>
                <w:sz w:val="18"/>
                <w:szCs w:val="18"/>
              </w:rPr>
              <w:t>ленных пунктов Маловишерского муниципального района на 2021-2025 годы"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0800000000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2 667 100,00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1 918 700,00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1 918 700,00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0"/>
              <w:rPr>
                <w:b/>
                <w:i/>
                <w:sz w:val="18"/>
                <w:szCs w:val="18"/>
              </w:rPr>
            </w:pPr>
            <w:r w:rsidRPr="005F7B07">
              <w:rPr>
                <w:b/>
                <w:i/>
                <w:sz w:val="18"/>
                <w:szCs w:val="18"/>
              </w:rPr>
              <w:t>Подпрограмма "Гражданская оборона и защита населения и территорий от чрезвычайных ситуаций"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0810000000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20 000,00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Обеспечение организации и ведения гражданской обороны на территории муниципального района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0810100000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Реализация мероприятий (прочих мер</w:t>
            </w:r>
            <w:r w:rsidRPr="005F7B07">
              <w:rPr>
                <w:sz w:val="18"/>
                <w:szCs w:val="18"/>
              </w:rPr>
              <w:t>о</w:t>
            </w:r>
            <w:r w:rsidRPr="005F7B07">
              <w:rPr>
                <w:sz w:val="18"/>
                <w:szCs w:val="18"/>
              </w:rPr>
              <w:t>приятий) муниципальной программы (подпрограммы), а также непрограм</w:t>
            </w:r>
            <w:r w:rsidRPr="005F7B07">
              <w:rPr>
                <w:sz w:val="18"/>
                <w:szCs w:val="18"/>
              </w:rPr>
              <w:t>м</w:t>
            </w:r>
            <w:r w:rsidRPr="005F7B07">
              <w:rPr>
                <w:sz w:val="18"/>
                <w:szCs w:val="18"/>
              </w:rPr>
              <w:t>ных направлений расходов</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0810199990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1052"/>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Национальная безопасность и правоо</w:t>
            </w:r>
            <w:r w:rsidRPr="005F7B07">
              <w:rPr>
                <w:sz w:val="18"/>
                <w:szCs w:val="18"/>
              </w:rPr>
              <w:t>х</w:t>
            </w:r>
            <w:r w:rsidRPr="005F7B07">
              <w:rPr>
                <w:sz w:val="18"/>
                <w:szCs w:val="18"/>
              </w:rPr>
              <w:t>ранительная деятельность</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0810199990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0300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Защита населения и территории от чре</w:t>
            </w:r>
            <w:r w:rsidRPr="005F7B07">
              <w:rPr>
                <w:sz w:val="18"/>
                <w:szCs w:val="18"/>
              </w:rPr>
              <w:t>з</w:t>
            </w:r>
            <w:r w:rsidRPr="005F7B07">
              <w:rPr>
                <w:sz w:val="18"/>
                <w:szCs w:val="18"/>
              </w:rPr>
              <w:t>вычайных ситуаций природного и те</w:t>
            </w:r>
            <w:r w:rsidRPr="005F7B07">
              <w:rPr>
                <w:sz w:val="18"/>
                <w:szCs w:val="18"/>
              </w:rPr>
              <w:t>х</w:t>
            </w:r>
            <w:r w:rsidRPr="005F7B07">
              <w:rPr>
                <w:sz w:val="18"/>
                <w:szCs w:val="18"/>
              </w:rPr>
              <w:t>ногенного характера, пожарная безопа</w:t>
            </w:r>
            <w:r w:rsidRPr="005F7B07">
              <w:rPr>
                <w:sz w:val="18"/>
                <w:szCs w:val="18"/>
              </w:rPr>
              <w:t>с</w:t>
            </w:r>
            <w:r w:rsidRPr="005F7B07">
              <w:rPr>
                <w:sz w:val="18"/>
                <w:szCs w:val="18"/>
              </w:rPr>
              <w:t>ность</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0810199990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0310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0810199990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0310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0"/>
              <w:rPr>
                <w:b/>
                <w:i/>
                <w:sz w:val="18"/>
                <w:szCs w:val="18"/>
              </w:rPr>
            </w:pPr>
            <w:r w:rsidRPr="005F7B07">
              <w:rPr>
                <w:b/>
                <w:i/>
                <w:sz w:val="18"/>
                <w:szCs w:val="18"/>
              </w:rPr>
              <w:t>Подпрограмма "Обеспечение и сове</w:t>
            </w:r>
            <w:r w:rsidRPr="005F7B07">
              <w:rPr>
                <w:b/>
                <w:i/>
                <w:sz w:val="18"/>
                <w:szCs w:val="18"/>
              </w:rPr>
              <w:t>р</w:t>
            </w:r>
            <w:r w:rsidRPr="005F7B07">
              <w:rPr>
                <w:b/>
                <w:i/>
                <w:sz w:val="18"/>
                <w:szCs w:val="18"/>
              </w:rPr>
              <w:t>шенствование деятельности  единой дежурной диспетчерской службы"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0820000000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2 647 100,00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1 918 700,00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1 918 700,00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Совершенствование деятельности ЕДДС</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0820200000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2 647 100,00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1 918 700,00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1 918 700,00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Обеспечение деятельности муниц</w:t>
            </w:r>
            <w:r w:rsidRPr="005F7B07">
              <w:rPr>
                <w:sz w:val="18"/>
                <w:szCs w:val="18"/>
              </w:rPr>
              <w:t>и</w:t>
            </w:r>
            <w:r w:rsidRPr="005F7B07">
              <w:rPr>
                <w:sz w:val="18"/>
                <w:szCs w:val="18"/>
              </w:rPr>
              <w:t>пальных учреждений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0820226010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2 647 100,00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1 918 700,00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1 918 700,00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Национальная безопасность и правоо</w:t>
            </w:r>
            <w:r w:rsidRPr="005F7B07">
              <w:rPr>
                <w:sz w:val="18"/>
                <w:szCs w:val="18"/>
              </w:rPr>
              <w:t>х</w:t>
            </w:r>
            <w:r w:rsidRPr="005F7B07">
              <w:rPr>
                <w:sz w:val="18"/>
                <w:szCs w:val="18"/>
              </w:rPr>
              <w:t>ранительная деятельность</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0820226010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0300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2 647 100,00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1 918 700,00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1 918 700,00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Защита населения и территории от чре</w:t>
            </w:r>
            <w:r w:rsidRPr="005F7B07">
              <w:rPr>
                <w:sz w:val="18"/>
                <w:szCs w:val="18"/>
              </w:rPr>
              <w:t>з</w:t>
            </w:r>
            <w:r w:rsidRPr="005F7B07">
              <w:rPr>
                <w:sz w:val="18"/>
                <w:szCs w:val="18"/>
              </w:rPr>
              <w:t>вычайных ситуаций природного и те</w:t>
            </w:r>
            <w:r w:rsidRPr="005F7B07">
              <w:rPr>
                <w:sz w:val="18"/>
                <w:szCs w:val="18"/>
              </w:rPr>
              <w:t>х</w:t>
            </w:r>
            <w:r w:rsidRPr="005F7B07">
              <w:rPr>
                <w:sz w:val="18"/>
                <w:szCs w:val="18"/>
              </w:rPr>
              <w:t>ногенного характера, пожарная безопа</w:t>
            </w:r>
            <w:r w:rsidRPr="005F7B07">
              <w:rPr>
                <w:sz w:val="18"/>
                <w:szCs w:val="18"/>
              </w:rPr>
              <w:t>с</w:t>
            </w:r>
            <w:r w:rsidRPr="005F7B07">
              <w:rPr>
                <w:sz w:val="18"/>
                <w:szCs w:val="18"/>
              </w:rPr>
              <w:t>ность</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0820226010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0310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2 647 100,00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1 918 700,00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1 918 700,00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Расходы на выплату персоналу казё</w:t>
            </w:r>
            <w:r w:rsidRPr="005F7B07">
              <w:rPr>
                <w:sz w:val="18"/>
                <w:szCs w:val="18"/>
              </w:rPr>
              <w:t>н</w:t>
            </w:r>
            <w:r w:rsidRPr="005F7B07">
              <w:rPr>
                <w:sz w:val="18"/>
                <w:szCs w:val="18"/>
              </w:rPr>
              <w:t>ных учреждений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0820226010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0310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2 388 300,00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1 659 900,00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1 659 900,00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0820226010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0310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258 800,00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258 800,00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258 800,00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rPr>
                <w:b/>
                <w:sz w:val="18"/>
                <w:szCs w:val="18"/>
              </w:rPr>
            </w:pPr>
            <w:r w:rsidRPr="005F7B07">
              <w:rPr>
                <w:b/>
                <w:sz w:val="18"/>
                <w:szCs w:val="18"/>
              </w:rPr>
              <w:t>Муниципальная программа "Сове</w:t>
            </w:r>
            <w:r w:rsidRPr="005F7B07">
              <w:rPr>
                <w:b/>
                <w:sz w:val="18"/>
                <w:szCs w:val="18"/>
              </w:rPr>
              <w:t>р</w:t>
            </w:r>
            <w:r w:rsidRPr="005F7B07">
              <w:rPr>
                <w:b/>
                <w:sz w:val="18"/>
                <w:szCs w:val="18"/>
              </w:rPr>
              <w:t>шенствование системы управления муниципальным имуществом в М</w:t>
            </w:r>
            <w:r w:rsidRPr="005F7B07">
              <w:rPr>
                <w:b/>
                <w:sz w:val="18"/>
                <w:szCs w:val="18"/>
              </w:rPr>
              <w:t>а</w:t>
            </w:r>
            <w:r w:rsidRPr="005F7B07">
              <w:rPr>
                <w:b/>
                <w:sz w:val="18"/>
                <w:szCs w:val="18"/>
              </w:rPr>
              <w:t>ловишерском муниципальном районе на 2021-2025 годы"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1100000000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300 000,00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68 200,00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68 200,00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Обеспечение эффективного использов</w:t>
            </w:r>
            <w:r w:rsidRPr="005F7B07">
              <w:rPr>
                <w:sz w:val="18"/>
                <w:szCs w:val="18"/>
              </w:rPr>
              <w:t>а</w:t>
            </w:r>
            <w:r w:rsidRPr="005F7B07">
              <w:rPr>
                <w:sz w:val="18"/>
                <w:szCs w:val="18"/>
              </w:rPr>
              <w:t>ния муниципального имущества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1100100000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300 000,00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68 200,00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68 200,00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Реализация мероприятий (прочих мер</w:t>
            </w:r>
            <w:r w:rsidRPr="005F7B07">
              <w:rPr>
                <w:sz w:val="18"/>
                <w:szCs w:val="18"/>
              </w:rPr>
              <w:t>о</w:t>
            </w:r>
            <w:r w:rsidRPr="005F7B07">
              <w:rPr>
                <w:sz w:val="18"/>
                <w:szCs w:val="18"/>
              </w:rPr>
              <w:t>приятий) муниципальной программы (подпрограммы), а также непрограм</w:t>
            </w:r>
            <w:r w:rsidRPr="005F7B07">
              <w:rPr>
                <w:sz w:val="18"/>
                <w:szCs w:val="18"/>
              </w:rPr>
              <w:t>м</w:t>
            </w:r>
            <w:r w:rsidRPr="005F7B07">
              <w:rPr>
                <w:sz w:val="18"/>
                <w:szCs w:val="18"/>
              </w:rPr>
              <w:t>ных направлений расходов</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1100199990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68 200,00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68 200,00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1100199990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68 200,00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68 200,00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1100199990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0113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68 200,00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68 200,00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1100199990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68 200,00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68 200,00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rPr>
                <w:b/>
                <w:sz w:val="18"/>
                <w:szCs w:val="18"/>
              </w:rPr>
            </w:pPr>
            <w:r w:rsidRPr="005F7B07">
              <w:rPr>
                <w:b/>
                <w:sz w:val="18"/>
                <w:szCs w:val="18"/>
              </w:rPr>
              <w:t>Муниципальная программа "Доро</w:t>
            </w:r>
            <w:r w:rsidRPr="005F7B07">
              <w:rPr>
                <w:b/>
                <w:sz w:val="18"/>
                <w:szCs w:val="18"/>
              </w:rPr>
              <w:t>ж</w:t>
            </w:r>
            <w:r w:rsidRPr="005F7B07">
              <w:rPr>
                <w:b/>
                <w:sz w:val="18"/>
                <w:szCs w:val="18"/>
              </w:rPr>
              <w:t>ная деятельность на территории М</w:t>
            </w:r>
            <w:r w:rsidRPr="005F7B07">
              <w:rPr>
                <w:b/>
                <w:sz w:val="18"/>
                <w:szCs w:val="18"/>
              </w:rPr>
              <w:t>а</w:t>
            </w:r>
            <w:r w:rsidRPr="005F7B07">
              <w:rPr>
                <w:b/>
                <w:sz w:val="18"/>
                <w:szCs w:val="18"/>
              </w:rPr>
              <w:t>ловишерского района на 2021-2025 годы"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1200000000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8 873 020,00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7 725 440,00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8 106 440,00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Ремонт автомобильных дорог общего пользования местного значения мун</w:t>
            </w:r>
            <w:r w:rsidRPr="005F7B07">
              <w:rPr>
                <w:sz w:val="18"/>
                <w:szCs w:val="18"/>
              </w:rPr>
              <w:t>и</w:t>
            </w:r>
            <w:r w:rsidRPr="005F7B07">
              <w:rPr>
                <w:sz w:val="18"/>
                <w:szCs w:val="18"/>
              </w:rPr>
              <w:t>ципального района и искусственных сооружений на них</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1200200000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7 473 020,00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7 325 440,00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7 706 440,00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Субсидии бюджетам на формирование муниципальных дорожных фондов за счет средств областного бюджета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1200271510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4 163 000,00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2 775 000,00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2 775 000,00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Национальная экономика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1200271510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0400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4 163 000,00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2 775 000,00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2 775 000,00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Дорожное хозяйство (дорожные фонды)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1200271510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0409</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4 163 000,00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2 775 000,00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2 775 000,00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1200271510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0409</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4 163 000,00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2 775 000,00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2 775 000,00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Ремонты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1200299980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3 026 369,00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4 403 440,00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4 784 440,00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Национальная экономика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1200299980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0400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3 026 369,00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4 403 440,00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4 784 440,00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Дорожное хозяйство (дорожные фонды)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1200299980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0409</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3 026 369,00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4 403 440,00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4 784 440,00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1200299980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0409</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3 026 369,00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4 403 440,00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4 784 440,00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Софинансирование субсидии из облас</w:t>
            </w:r>
            <w:r w:rsidRPr="005F7B07">
              <w:rPr>
                <w:sz w:val="18"/>
                <w:szCs w:val="18"/>
              </w:rPr>
              <w:t>т</w:t>
            </w:r>
            <w:r w:rsidRPr="005F7B07">
              <w:rPr>
                <w:sz w:val="18"/>
                <w:szCs w:val="18"/>
              </w:rPr>
              <w:t>ного бюджета на формирование мун</w:t>
            </w:r>
            <w:r w:rsidRPr="005F7B07">
              <w:rPr>
                <w:sz w:val="18"/>
                <w:szCs w:val="18"/>
              </w:rPr>
              <w:t>и</w:t>
            </w:r>
            <w:r w:rsidRPr="005F7B07">
              <w:rPr>
                <w:sz w:val="18"/>
                <w:szCs w:val="18"/>
              </w:rPr>
              <w:t>ципальных дорожных фондов за счет средств бюджета муниципального ра</w:t>
            </w:r>
            <w:r w:rsidRPr="005F7B07">
              <w:rPr>
                <w:sz w:val="18"/>
                <w:szCs w:val="18"/>
              </w:rPr>
              <w:t>й</w:t>
            </w:r>
            <w:r w:rsidRPr="005F7B07">
              <w:rPr>
                <w:sz w:val="18"/>
                <w:szCs w:val="18"/>
              </w:rPr>
              <w:t>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12002S1510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283 651,00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147 000,00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147 000,00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Национальная экономика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12002S1510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0400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283 651,00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147 000,00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147 000,00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Дорожное хозяйство (дорожные фонды)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12002S1510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0409</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283 651,00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147 000,00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147 000,00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12002S1510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0409</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283 651,00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147 000,00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147 000,00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Содержание автомобильных дорог о</w:t>
            </w:r>
            <w:r w:rsidRPr="005F7B07">
              <w:rPr>
                <w:sz w:val="18"/>
                <w:szCs w:val="18"/>
              </w:rPr>
              <w:t>б</w:t>
            </w:r>
            <w:r w:rsidRPr="005F7B07">
              <w:rPr>
                <w:sz w:val="18"/>
                <w:szCs w:val="18"/>
              </w:rPr>
              <w:t>щего пользования местного значения муниципального района и искусстве</w:t>
            </w:r>
            <w:r w:rsidRPr="005F7B07">
              <w:rPr>
                <w:sz w:val="18"/>
                <w:szCs w:val="18"/>
              </w:rPr>
              <w:t>н</w:t>
            </w:r>
            <w:r w:rsidRPr="005F7B07">
              <w:rPr>
                <w:sz w:val="18"/>
                <w:szCs w:val="18"/>
              </w:rPr>
              <w:t>ных сооружений на них</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1200300000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1 400 000,00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400 000,00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400 000,00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Иные межбюджетные трансферты пос</w:t>
            </w:r>
            <w:r w:rsidRPr="005F7B07">
              <w:rPr>
                <w:sz w:val="18"/>
                <w:szCs w:val="18"/>
              </w:rPr>
              <w:t>е</w:t>
            </w:r>
            <w:r w:rsidRPr="005F7B07">
              <w:rPr>
                <w:sz w:val="18"/>
                <w:szCs w:val="18"/>
              </w:rPr>
              <w:t>лениям на финансовое обеспечение п</w:t>
            </w:r>
            <w:r w:rsidRPr="005F7B07">
              <w:rPr>
                <w:sz w:val="18"/>
                <w:szCs w:val="18"/>
              </w:rPr>
              <w:t>е</w:t>
            </w:r>
            <w:r w:rsidRPr="005F7B07">
              <w:rPr>
                <w:sz w:val="18"/>
                <w:szCs w:val="18"/>
              </w:rPr>
              <w:t>редаваемых отдельных полномочий муниципального района в части доро</w:t>
            </w:r>
            <w:r w:rsidRPr="005F7B07">
              <w:rPr>
                <w:sz w:val="18"/>
                <w:szCs w:val="18"/>
              </w:rPr>
              <w:t>ж</w:t>
            </w:r>
            <w:r w:rsidRPr="005F7B07">
              <w:rPr>
                <w:sz w:val="18"/>
                <w:szCs w:val="18"/>
              </w:rPr>
              <w:t>ной деятельности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1200385040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1 000 000,00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Национальная экономика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1200385040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0400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1 000 000,00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Дорожное хозяйство (дорожные фонды)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1200385040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0409</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1 000 000,00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межбюджетные трансферты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1200385040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0409</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540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Содержание дорожной сети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1200399970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400 000,00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400 000,00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Национальная экономика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1200399970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0400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400 000,00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400 000,00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Дорожное хозяйство (дорожные фонды)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1200399970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0409</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400 000,00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400 000,00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1200399970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0409</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400 000,00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400 000,00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rPr>
                <w:b/>
                <w:sz w:val="18"/>
                <w:szCs w:val="18"/>
              </w:rPr>
            </w:pPr>
            <w:r w:rsidRPr="005F7B07">
              <w:rPr>
                <w:b/>
                <w:sz w:val="18"/>
                <w:szCs w:val="18"/>
              </w:rPr>
              <w:t>Муниципальная программа "Разв</w:t>
            </w:r>
            <w:r w:rsidRPr="005F7B07">
              <w:rPr>
                <w:b/>
                <w:sz w:val="18"/>
                <w:szCs w:val="18"/>
              </w:rPr>
              <w:t>и</w:t>
            </w:r>
            <w:r w:rsidRPr="005F7B07">
              <w:rPr>
                <w:b/>
                <w:sz w:val="18"/>
                <w:szCs w:val="18"/>
              </w:rPr>
              <w:t>тие образования и молодежной пол</w:t>
            </w:r>
            <w:r w:rsidRPr="005F7B07">
              <w:rPr>
                <w:b/>
                <w:sz w:val="18"/>
                <w:szCs w:val="18"/>
              </w:rPr>
              <w:t>и</w:t>
            </w:r>
            <w:r w:rsidRPr="005F7B07">
              <w:rPr>
                <w:b/>
                <w:sz w:val="18"/>
                <w:szCs w:val="18"/>
              </w:rPr>
              <w:t>тики в Маловишерском муниципал</w:t>
            </w:r>
            <w:r w:rsidRPr="005F7B07">
              <w:rPr>
                <w:b/>
                <w:sz w:val="18"/>
                <w:szCs w:val="18"/>
              </w:rPr>
              <w:t>ь</w:t>
            </w:r>
            <w:r w:rsidRPr="005F7B07">
              <w:rPr>
                <w:b/>
                <w:sz w:val="18"/>
                <w:szCs w:val="18"/>
              </w:rPr>
              <w:t>ном районе на 2021-2025 годы"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1300000000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534 502 982,12</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231 929 875,00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231 707 719,00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0"/>
              <w:rPr>
                <w:b/>
                <w:i/>
                <w:sz w:val="18"/>
                <w:szCs w:val="18"/>
              </w:rPr>
            </w:pPr>
            <w:r w:rsidRPr="005F7B07">
              <w:rPr>
                <w:b/>
                <w:i/>
                <w:sz w:val="18"/>
                <w:szCs w:val="18"/>
              </w:rPr>
              <w:t>Подпрограмма "Развитие дошкольн</w:t>
            </w:r>
            <w:r w:rsidRPr="005F7B07">
              <w:rPr>
                <w:b/>
                <w:i/>
                <w:sz w:val="18"/>
                <w:szCs w:val="18"/>
              </w:rPr>
              <w:t>о</w:t>
            </w:r>
            <w:r w:rsidRPr="005F7B07">
              <w:rPr>
                <w:b/>
                <w:i/>
                <w:sz w:val="18"/>
                <w:szCs w:val="18"/>
              </w:rPr>
              <w:t>го и общего образования в Маловише</w:t>
            </w:r>
            <w:r w:rsidRPr="005F7B07">
              <w:rPr>
                <w:b/>
                <w:i/>
                <w:sz w:val="18"/>
                <w:szCs w:val="18"/>
              </w:rPr>
              <w:t>р</w:t>
            </w:r>
            <w:r w:rsidRPr="005F7B07">
              <w:rPr>
                <w:b/>
                <w:i/>
                <w:sz w:val="18"/>
                <w:szCs w:val="18"/>
              </w:rPr>
              <w:t>ском муниципальном районе"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1310000000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478 430 977,58</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181 086 775,00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180 864 619,00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Развитие дошкольного образования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1310100000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86 323 900,00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71 292 700,00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71 292 700,00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Обеспечение деятельности муниц</w:t>
            </w:r>
            <w:r w:rsidRPr="005F7B07">
              <w:rPr>
                <w:sz w:val="18"/>
                <w:szCs w:val="18"/>
              </w:rPr>
              <w:t>и</w:t>
            </w:r>
            <w:r w:rsidRPr="005F7B07">
              <w:rPr>
                <w:sz w:val="18"/>
                <w:szCs w:val="18"/>
              </w:rPr>
              <w:t>пальных учреждений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1310126010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28 216 700,00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27 916 700,00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27 916 700,00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1310126010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28 216 700,00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27 916 700,00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27 916 700,00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Дошкольное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1310126010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28 216 700,00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27 916 700,00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27 916 700,00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1310126010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28 216 700,00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27 916 700,00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27 916 700,00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Расходы на оплату труда работникам образовательных учреждений, расхо</w:t>
            </w:r>
            <w:r w:rsidRPr="005F7B07">
              <w:rPr>
                <w:sz w:val="18"/>
                <w:szCs w:val="18"/>
              </w:rPr>
              <w:t>д</w:t>
            </w:r>
            <w:r w:rsidRPr="005F7B07">
              <w:rPr>
                <w:sz w:val="18"/>
                <w:szCs w:val="18"/>
              </w:rPr>
              <w:t>ные материалы и хозяйственные нужды образовательных учреждений за счет субвенции из областного бюджета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1310170040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42 983 600,00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42 983 600,00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42 983 600,00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1310170040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42 983 600,00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42 983 600,00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42 983 600,00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Дошкольное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1310170040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42 983 600,00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42 983 600,00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42 983 600,00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1310170040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42 983 600,00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42 983 600,00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42 983 600,00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Обеспечение пожарной безопасности, антитеррористической и антикрим</w:t>
            </w:r>
            <w:r w:rsidRPr="005F7B07">
              <w:rPr>
                <w:sz w:val="18"/>
                <w:szCs w:val="18"/>
              </w:rPr>
              <w:t>и</w:t>
            </w:r>
            <w:r w:rsidRPr="005F7B07">
              <w:rPr>
                <w:sz w:val="18"/>
                <w:szCs w:val="18"/>
              </w:rPr>
              <w:t>нальной безопасности муниципальных дошкольных образовательных орган</w:t>
            </w:r>
            <w:r w:rsidRPr="005F7B07">
              <w:rPr>
                <w:sz w:val="18"/>
                <w:szCs w:val="18"/>
              </w:rPr>
              <w:t>и</w:t>
            </w:r>
            <w:r w:rsidRPr="005F7B07">
              <w:rPr>
                <w:sz w:val="18"/>
                <w:szCs w:val="18"/>
              </w:rPr>
              <w:t>заций, муниципальных общеобразов</w:t>
            </w:r>
            <w:r w:rsidRPr="005F7B07">
              <w:rPr>
                <w:sz w:val="18"/>
                <w:szCs w:val="18"/>
              </w:rPr>
              <w:t>а</w:t>
            </w:r>
            <w:r w:rsidRPr="005F7B07">
              <w:rPr>
                <w:sz w:val="18"/>
                <w:szCs w:val="18"/>
              </w:rPr>
              <w:t>тельных организаций, муниципальных организаций за счет субсидии из обл</w:t>
            </w:r>
            <w:r w:rsidRPr="005F7B07">
              <w:rPr>
                <w:sz w:val="18"/>
                <w:szCs w:val="18"/>
              </w:rPr>
              <w:t>а</w:t>
            </w:r>
            <w:r w:rsidRPr="005F7B07">
              <w:rPr>
                <w:sz w:val="18"/>
                <w:szCs w:val="18"/>
              </w:rPr>
              <w:t>стного бюджета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1310172120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881 800,00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392 400,00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392 400,00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1310172120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881 800,00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392 400,00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392 400,00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Дошкольное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1310172120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881 800,00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392 400,00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392 400,00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1310172120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881 800,00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392 400,00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392 400,00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Коммунальные услуги за счет субсидии из областного бюджета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1310172300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11 217 080,00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1310172300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11 217 080,00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Дошкольное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1310172300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11 217 080,00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1310172300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11 217 080,00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Обеспечение пожарной безопасности, антитеррористической и антикрим</w:t>
            </w:r>
            <w:r w:rsidRPr="005F7B07">
              <w:rPr>
                <w:sz w:val="18"/>
                <w:szCs w:val="18"/>
              </w:rPr>
              <w:t>и</w:t>
            </w:r>
            <w:r w:rsidRPr="005F7B07">
              <w:rPr>
                <w:sz w:val="18"/>
                <w:szCs w:val="18"/>
              </w:rPr>
              <w:t>нальной безопасности муниципальных образовательный учреждений (софина</w:t>
            </w:r>
            <w:r w:rsidRPr="005F7B07">
              <w:rPr>
                <w:sz w:val="18"/>
                <w:szCs w:val="18"/>
              </w:rPr>
              <w:t>н</w:t>
            </w:r>
            <w:r w:rsidRPr="005F7B07">
              <w:rPr>
                <w:sz w:val="18"/>
                <w:szCs w:val="18"/>
              </w:rPr>
              <w:t>сирование за счет средств бюджета м</w:t>
            </w:r>
            <w:r w:rsidRPr="005F7B07">
              <w:rPr>
                <w:sz w:val="18"/>
                <w:szCs w:val="18"/>
              </w:rPr>
              <w:t>у</w:t>
            </w:r>
            <w:r w:rsidRPr="005F7B07">
              <w:rPr>
                <w:sz w:val="18"/>
                <w:szCs w:val="18"/>
              </w:rPr>
              <w:t>ниципального района )</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13101S2120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220 450,00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13101S2120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220 450,00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Дошкольное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13101S2120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220 450,00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13101S2120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220 450,00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Коммунальные услуги за счет бюджета муниципального района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13101S2300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2 804 270,00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13101S2300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2 804 270,00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Дошкольное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13101S2300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2 804 270,00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13101S2300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2 804 270,00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Создание условий для получения кач</w:t>
            </w:r>
            <w:r w:rsidRPr="005F7B07">
              <w:rPr>
                <w:sz w:val="18"/>
                <w:szCs w:val="18"/>
              </w:rPr>
              <w:t>е</w:t>
            </w:r>
            <w:r w:rsidRPr="005F7B07">
              <w:rPr>
                <w:sz w:val="18"/>
                <w:szCs w:val="18"/>
              </w:rPr>
              <w:t>ственного образования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1310300000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384 935 077,58</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104 033 975,00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103 811 819,00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Стипендия имени Л. Казанской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1310323060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1310323060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Общее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1310323060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1310323060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Обеспечение деятельности муниц</w:t>
            </w:r>
            <w:r w:rsidRPr="005F7B07">
              <w:rPr>
                <w:sz w:val="18"/>
                <w:szCs w:val="18"/>
              </w:rPr>
              <w:t>и</w:t>
            </w:r>
            <w:r w:rsidRPr="005F7B07">
              <w:rPr>
                <w:sz w:val="18"/>
                <w:szCs w:val="18"/>
              </w:rPr>
              <w:t>пальных учреждений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1310326010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19 509 910,00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19 147 700,00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19 147 700,00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1310326010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19 509 910,00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19 147 700,00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19 147 700,00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Общее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19 509 910,00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19 147 700,00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19 147 700,00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бюджетным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315 450,00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315 450,00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315 450,00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19 194 460,00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18 832 250,00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18 832 250,00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Ежемесячное денежное вознаграждение за классное руководство педагогич</w:t>
            </w:r>
            <w:r w:rsidRPr="005F7B07">
              <w:rPr>
                <w:sz w:val="18"/>
                <w:szCs w:val="18"/>
              </w:rPr>
              <w:t>е</w:t>
            </w:r>
            <w:r w:rsidRPr="005F7B07">
              <w:rPr>
                <w:sz w:val="18"/>
                <w:szCs w:val="18"/>
              </w:rPr>
              <w:t>ским работникам муниципальных о</w:t>
            </w:r>
            <w:r w:rsidRPr="005F7B07">
              <w:rPr>
                <w:sz w:val="18"/>
                <w:szCs w:val="18"/>
              </w:rPr>
              <w:t>б</w:t>
            </w:r>
            <w:r w:rsidRPr="005F7B07">
              <w:rPr>
                <w:sz w:val="18"/>
                <w:szCs w:val="18"/>
              </w:rPr>
              <w:t>щеобразовательных организаций (и</w:t>
            </w:r>
            <w:r w:rsidRPr="005F7B07">
              <w:rPr>
                <w:sz w:val="18"/>
                <w:szCs w:val="18"/>
              </w:rPr>
              <w:t>с</w:t>
            </w:r>
            <w:r w:rsidRPr="005F7B07">
              <w:rPr>
                <w:sz w:val="18"/>
                <w:szCs w:val="18"/>
              </w:rPr>
              <w:t>точником финансового обеспечения которых является иной межбюджетный трансферт из федерального бюджета)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1310353031</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6 874 560,00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7 187 040,00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7 187 040,00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1310353031</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6 874 560,00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7 187 040,00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7 187 040,00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Общее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1310353031</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6 874 560,00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7 187 040,00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7 187 040,00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бюджетным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1310353031</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377 580,00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1310353031</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6 496 980,00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7 187 040,00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7 187 040,00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Расходы на оплату труда работникам образовательных учреждений, расхо</w:t>
            </w:r>
            <w:r w:rsidRPr="005F7B07">
              <w:rPr>
                <w:sz w:val="18"/>
                <w:szCs w:val="18"/>
              </w:rPr>
              <w:t>д</w:t>
            </w:r>
            <w:r w:rsidRPr="005F7B07">
              <w:rPr>
                <w:sz w:val="18"/>
                <w:szCs w:val="18"/>
              </w:rPr>
              <w:t>ные материалы и хозяйственные нужды образовательных учреждений за счет субвенции из областного бюджета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1310370040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67 521 800,00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67 289 400,00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67 289 400,00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1310370040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67 521 800,00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67 289 400,00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67 289 400,00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Общее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1310370040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67 521 800,00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67 289 400,00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67 289 400,00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бюджетным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1310370040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992 050,00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1310370040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66 529 750,00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67 289 400,00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67 289 400,00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Расходы на обеспечение общеобразов</w:t>
            </w:r>
            <w:r w:rsidRPr="005F7B07">
              <w:rPr>
                <w:sz w:val="18"/>
                <w:szCs w:val="18"/>
              </w:rPr>
              <w:t>а</w:t>
            </w:r>
            <w:r w:rsidRPr="005F7B07">
              <w:rPr>
                <w:sz w:val="18"/>
                <w:szCs w:val="18"/>
              </w:rPr>
              <w:t>тельных учреждений учебниками и учебными пособиями за счет субвенции из областного бюджета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1310370500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637 500,00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637 500,00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637 500,00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1310370500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637 500,00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637 500,00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637 500,00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Общее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1310370500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637 500,00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637 500,00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637 500,00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1310370500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637 500,00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637 500,00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637 500,00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Расходы на обеспечение доступа общ</w:t>
            </w:r>
            <w:r w:rsidRPr="005F7B07">
              <w:rPr>
                <w:sz w:val="18"/>
                <w:szCs w:val="18"/>
              </w:rPr>
              <w:t>е</w:t>
            </w:r>
            <w:r w:rsidRPr="005F7B07">
              <w:rPr>
                <w:sz w:val="18"/>
                <w:szCs w:val="18"/>
              </w:rPr>
              <w:t>образовательных учреждений к инфо</w:t>
            </w:r>
            <w:r w:rsidRPr="005F7B07">
              <w:rPr>
                <w:sz w:val="18"/>
                <w:szCs w:val="18"/>
              </w:rPr>
              <w:t>р</w:t>
            </w:r>
            <w:r w:rsidRPr="005F7B07">
              <w:rPr>
                <w:sz w:val="18"/>
                <w:szCs w:val="18"/>
              </w:rPr>
              <w:t>мационно-телекоммуникационной сети "Интернет" за счет субвенции из обл</w:t>
            </w:r>
            <w:r w:rsidRPr="005F7B07">
              <w:rPr>
                <w:sz w:val="18"/>
                <w:szCs w:val="18"/>
              </w:rPr>
              <w:t>а</w:t>
            </w:r>
            <w:r w:rsidRPr="005F7B07">
              <w:rPr>
                <w:sz w:val="18"/>
                <w:szCs w:val="18"/>
              </w:rPr>
              <w:t>стного бюджета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1310370570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142 000,00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142 000,00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142 000,00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1310370570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142 000,00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142 000,00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142 000,00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Общее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1310370570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142 000,00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142 000,00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142 000,00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1310370570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142 000,00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142 000,00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142 000,00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Расходы на ежемесячное вознагражд</w:t>
            </w:r>
            <w:r w:rsidRPr="005F7B07">
              <w:rPr>
                <w:sz w:val="18"/>
                <w:szCs w:val="18"/>
              </w:rPr>
              <w:t>е</w:t>
            </w:r>
            <w:r w:rsidRPr="005F7B07">
              <w:rPr>
                <w:sz w:val="18"/>
                <w:szCs w:val="18"/>
              </w:rPr>
              <w:t>ние за классное руководство за счет субвенции из областного бюджета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1310370630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1 087 700,00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1 087 700,00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1 087 700,00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1310370630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1 087 700,00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1 087 700,00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1 087 700,00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Общее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1310370630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1 087 700,00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1 087 700,00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1 087 700,00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бюджетным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1310370630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15 600,00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1310370630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1 072 100,00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1 087 700,00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1 087 700,00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Приобретение или изготовление бла</w:t>
            </w:r>
            <w:r w:rsidRPr="005F7B07">
              <w:rPr>
                <w:sz w:val="18"/>
                <w:szCs w:val="18"/>
              </w:rPr>
              <w:t>н</w:t>
            </w:r>
            <w:r w:rsidRPr="005F7B07">
              <w:rPr>
                <w:sz w:val="18"/>
                <w:szCs w:val="18"/>
              </w:rPr>
              <w:t>ков документов об образовании и (или) о квалификации муниципальными обр</w:t>
            </w:r>
            <w:r w:rsidRPr="005F7B07">
              <w:rPr>
                <w:sz w:val="18"/>
                <w:szCs w:val="18"/>
              </w:rPr>
              <w:t>а</w:t>
            </w:r>
            <w:r w:rsidRPr="005F7B07">
              <w:rPr>
                <w:sz w:val="18"/>
                <w:szCs w:val="18"/>
              </w:rPr>
              <w:t>зовательными организациями за счет субсидии из областного бюджета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1310372080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23 400,00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23 400,00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23 400,00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1310372080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23 400,00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23 400,00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23 400,00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Общее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1310372080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23 400,00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23 400,00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23 400,00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бюджетным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1310372080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1310372080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23 200,00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23 400,00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23 400,00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Обеспечение пожарной безопасности, антитеррористической и антикрим</w:t>
            </w:r>
            <w:r w:rsidRPr="005F7B07">
              <w:rPr>
                <w:sz w:val="18"/>
                <w:szCs w:val="18"/>
              </w:rPr>
              <w:t>и</w:t>
            </w:r>
            <w:r w:rsidRPr="005F7B07">
              <w:rPr>
                <w:sz w:val="18"/>
                <w:szCs w:val="18"/>
              </w:rPr>
              <w:t>нальной безопасности муниципальных дошкольных образовательных орган</w:t>
            </w:r>
            <w:r w:rsidRPr="005F7B07">
              <w:rPr>
                <w:sz w:val="18"/>
                <w:szCs w:val="18"/>
              </w:rPr>
              <w:t>и</w:t>
            </w:r>
            <w:r w:rsidRPr="005F7B07">
              <w:rPr>
                <w:sz w:val="18"/>
                <w:szCs w:val="18"/>
              </w:rPr>
              <w:t>заций, муниципальных общеобразов</w:t>
            </w:r>
            <w:r w:rsidRPr="005F7B07">
              <w:rPr>
                <w:sz w:val="18"/>
                <w:szCs w:val="18"/>
              </w:rPr>
              <w:t>а</w:t>
            </w:r>
            <w:r w:rsidRPr="005F7B07">
              <w:rPr>
                <w:sz w:val="18"/>
                <w:szCs w:val="18"/>
              </w:rPr>
              <w:t>тельных организаций, муниципальных организаций за счет субсидии из обл</w:t>
            </w:r>
            <w:r w:rsidRPr="005F7B07">
              <w:rPr>
                <w:sz w:val="18"/>
                <w:szCs w:val="18"/>
              </w:rPr>
              <w:t>а</w:t>
            </w:r>
            <w:r w:rsidRPr="005F7B07">
              <w:rPr>
                <w:sz w:val="18"/>
                <w:szCs w:val="18"/>
              </w:rPr>
              <w:t>стного бюджета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1310372120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1 354 700,00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602 700,00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602 700,00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1310372120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1 354 700,00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602 700,00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602 700,00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Общее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1310372120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1 354 700,00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602 700,00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602 700,00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бюджетным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1310372120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93 000,00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1310372120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1 261 700,00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602 700,00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602 700,00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Коммунальные услуги за счет субсидии из областного бюджета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1310372300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16 704 460,00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1310372300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16 704 460,00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Общее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16 704 460,00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бюджетным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936 000,00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15 768 460,00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Реализация мероприятий по модерниз</w:t>
            </w:r>
            <w:r w:rsidRPr="005F7B07">
              <w:rPr>
                <w:sz w:val="18"/>
                <w:szCs w:val="18"/>
              </w:rPr>
              <w:t>а</w:t>
            </w:r>
            <w:r w:rsidRPr="005F7B07">
              <w:rPr>
                <w:sz w:val="18"/>
                <w:szCs w:val="18"/>
              </w:rPr>
              <w:t>ции школьных систем образования (на выполнение работ, не включенных в перечень работ по капитальному ремо</w:t>
            </w:r>
            <w:r w:rsidRPr="005F7B07">
              <w:rPr>
                <w:sz w:val="18"/>
                <w:szCs w:val="18"/>
              </w:rPr>
              <w:t>н</w:t>
            </w:r>
            <w:r w:rsidRPr="005F7B07">
              <w:rPr>
                <w:sz w:val="18"/>
                <w:szCs w:val="18"/>
              </w:rPr>
              <w:t>ту зданий образовательных организ</w:t>
            </w:r>
            <w:r w:rsidRPr="005F7B07">
              <w:rPr>
                <w:sz w:val="18"/>
                <w:szCs w:val="18"/>
              </w:rPr>
              <w:t>а</w:t>
            </w:r>
            <w:r w:rsidRPr="005F7B07">
              <w:rPr>
                <w:sz w:val="18"/>
                <w:szCs w:val="18"/>
              </w:rPr>
              <w:t>ций)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1310377500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10 580 170,00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1310377500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10 580 170,00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Общее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1310377500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10 580 170,00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1310377500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10 580 170,00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Организация бесплатного горячего п</w:t>
            </w:r>
            <w:r w:rsidRPr="005F7B07">
              <w:rPr>
                <w:sz w:val="18"/>
                <w:szCs w:val="18"/>
              </w:rPr>
              <w:t>и</w:t>
            </w:r>
            <w:r w:rsidRPr="005F7B07">
              <w:rPr>
                <w:sz w:val="18"/>
                <w:szCs w:val="18"/>
              </w:rPr>
              <w:t>тания обучающихся, получающих н</w:t>
            </w:r>
            <w:r w:rsidRPr="005F7B07">
              <w:rPr>
                <w:sz w:val="18"/>
                <w:szCs w:val="18"/>
              </w:rPr>
              <w:t>а</w:t>
            </w:r>
            <w:r w:rsidRPr="005F7B07">
              <w:rPr>
                <w:sz w:val="18"/>
                <w:szCs w:val="18"/>
              </w:rPr>
              <w:t>чальное общее образование в государс</w:t>
            </w:r>
            <w:r w:rsidRPr="005F7B07">
              <w:rPr>
                <w:sz w:val="18"/>
                <w:szCs w:val="18"/>
              </w:rPr>
              <w:t>т</w:t>
            </w:r>
            <w:r w:rsidRPr="005F7B07">
              <w:rPr>
                <w:sz w:val="18"/>
                <w:szCs w:val="18"/>
              </w:rPr>
              <w:t>венных и муниципальных образов</w:t>
            </w:r>
            <w:r w:rsidRPr="005F7B07">
              <w:rPr>
                <w:sz w:val="18"/>
                <w:szCs w:val="18"/>
              </w:rPr>
              <w:t>а</w:t>
            </w:r>
            <w:r w:rsidRPr="005F7B07">
              <w:rPr>
                <w:sz w:val="18"/>
                <w:szCs w:val="18"/>
              </w:rPr>
              <w:t>тельных организациях</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13103L3041</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7 996 500,00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7 916 535,00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7 694 379,00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13103L3041</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7 996 500,00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7 916 535,00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7 694 379,00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Общее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13103L3041</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7 996 500,00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7 916 535,00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7 694 379,00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бюджетным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13103L3041</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58 080,81</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13103L3041</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7 938 419,19</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7 916 535,00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7 694 379,00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Реализация мероприятий по модерниз</w:t>
            </w:r>
            <w:r w:rsidRPr="005F7B07">
              <w:rPr>
                <w:sz w:val="18"/>
                <w:szCs w:val="18"/>
              </w:rPr>
              <w:t>а</w:t>
            </w:r>
            <w:r w:rsidRPr="005F7B07">
              <w:rPr>
                <w:sz w:val="18"/>
                <w:szCs w:val="18"/>
              </w:rPr>
              <w:t>ции школьных систем образования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13103L7501</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238 692 902,90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13103L7501</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238 692 902,90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Общее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13103L7501</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238 692 902,90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13103L7501</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238 692 902,90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Реализация мероприятий по модерниз</w:t>
            </w:r>
            <w:r w:rsidRPr="005F7B07">
              <w:rPr>
                <w:sz w:val="18"/>
                <w:szCs w:val="18"/>
              </w:rPr>
              <w:t>а</w:t>
            </w:r>
            <w:r w:rsidRPr="005F7B07">
              <w:rPr>
                <w:sz w:val="18"/>
                <w:szCs w:val="18"/>
              </w:rPr>
              <w:t>ции школьных систем образования (сверх уровня, предусмотренного с</w:t>
            </w:r>
            <w:r w:rsidRPr="005F7B07">
              <w:rPr>
                <w:sz w:val="18"/>
                <w:szCs w:val="18"/>
              </w:rPr>
              <w:t>о</w:t>
            </w:r>
            <w:r w:rsidRPr="005F7B07">
              <w:rPr>
                <w:sz w:val="18"/>
                <w:szCs w:val="18"/>
              </w:rPr>
              <w:t>глашением)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13103N7501</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9 202 310,00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13103N7501</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9 202 310,00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Общее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13103N7501</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9 202 310,00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13103N7501</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9 202 310,00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Приобретение или изготовление бла</w:t>
            </w:r>
            <w:r w:rsidRPr="005F7B07">
              <w:rPr>
                <w:sz w:val="18"/>
                <w:szCs w:val="18"/>
              </w:rPr>
              <w:t>н</w:t>
            </w:r>
            <w:r w:rsidRPr="005F7B07">
              <w:rPr>
                <w:sz w:val="18"/>
                <w:szCs w:val="18"/>
              </w:rPr>
              <w:t>ков документов об образовании и (или) о квалификации муниципальными о</w:t>
            </w:r>
            <w:r w:rsidRPr="005F7B07">
              <w:rPr>
                <w:sz w:val="18"/>
                <w:szCs w:val="18"/>
              </w:rPr>
              <w:t>б</w:t>
            </w:r>
            <w:r w:rsidRPr="005F7B07">
              <w:rPr>
                <w:sz w:val="18"/>
                <w:szCs w:val="18"/>
              </w:rPr>
              <w:t>щеобразовательными учреждениями (софинансирование за счет средств бюджета муниципального района)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13103S2080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13103S2080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Общее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13103S2080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бюджетным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13103S2080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13103S2080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2 570,00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Обеспечение пожарной безопасности, антитеррористической и антикрим</w:t>
            </w:r>
            <w:r w:rsidRPr="005F7B07">
              <w:rPr>
                <w:sz w:val="18"/>
                <w:szCs w:val="18"/>
              </w:rPr>
              <w:t>и</w:t>
            </w:r>
            <w:r w:rsidRPr="005F7B07">
              <w:rPr>
                <w:sz w:val="18"/>
                <w:szCs w:val="18"/>
              </w:rPr>
              <w:t>нальной безопасности муниципальных образовательный учреждений (софина</w:t>
            </w:r>
            <w:r w:rsidRPr="005F7B07">
              <w:rPr>
                <w:sz w:val="18"/>
                <w:szCs w:val="18"/>
              </w:rPr>
              <w:t>н</w:t>
            </w:r>
            <w:r w:rsidRPr="005F7B07">
              <w:rPr>
                <w:sz w:val="18"/>
                <w:szCs w:val="18"/>
              </w:rPr>
              <w:t>сирование за счет средств бюджета м</w:t>
            </w:r>
            <w:r w:rsidRPr="005F7B07">
              <w:rPr>
                <w:sz w:val="18"/>
                <w:szCs w:val="18"/>
              </w:rPr>
              <w:t>у</w:t>
            </w:r>
            <w:r w:rsidRPr="005F7B07">
              <w:rPr>
                <w:sz w:val="18"/>
                <w:szCs w:val="18"/>
              </w:rPr>
              <w:t>ниципального района )</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13103S2120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338 650,00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13103S2120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338 650,00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Общее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13103S2120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338 650,00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бюджетным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13103S2120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23 250,00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13103S2120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315 400,00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Коммунальные услуги за счет бюджета муниципального района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13103S2300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4 176 115,00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13103S2300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4 176 115,00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Общее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4 176 115,00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бюджетным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234 000,00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3 942 115,00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Софинансирование мероприятий по модернизации школьных систем обр</w:t>
            </w:r>
            <w:r w:rsidRPr="005F7B07">
              <w:rPr>
                <w:sz w:val="18"/>
                <w:szCs w:val="18"/>
              </w:rPr>
              <w:t>а</w:t>
            </w:r>
            <w:r w:rsidRPr="005F7B07">
              <w:rPr>
                <w:sz w:val="18"/>
                <w:szCs w:val="18"/>
              </w:rPr>
              <w:t>зования (на выполнение работ, не вкл</w:t>
            </w:r>
            <w:r w:rsidRPr="005F7B07">
              <w:rPr>
                <w:sz w:val="18"/>
                <w:szCs w:val="18"/>
              </w:rPr>
              <w:t>ю</w:t>
            </w:r>
            <w:r w:rsidRPr="005F7B07">
              <w:rPr>
                <w:sz w:val="18"/>
                <w:szCs w:val="18"/>
              </w:rPr>
              <w:t>ченных в перечень работ по капитал</w:t>
            </w:r>
            <w:r w:rsidRPr="005F7B07">
              <w:rPr>
                <w:sz w:val="18"/>
                <w:szCs w:val="18"/>
              </w:rPr>
              <w:t>ь</w:t>
            </w:r>
            <w:r w:rsidRPr="005F7B07">
              <w:rPr>
                <w:sz w:val="18"/>
                <w:szCs w:val="18"/>
              </w:rPr>
              <w:t>ному ремонту зданий общеобразов</w:t>
            </w:r>
            <w:r w:rsidRPr="005F7B07">
              <w:rPr>
                <w:sz w:val="18"/>
                <w:szCs w:val="18"/>
              </w:rPr>
              <w:t>а</w:t>
            </w:r>
            <w:r w:rsidRPr="005F7B07">
              <w:rPr>
                <w:sz w:val="18"/>
                <w:szCs w:val="18"/>
              </w:rPr>
              <w:t>тельных организаций)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13103S7500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10 569,60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13103S7500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10 569,60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Общее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13103S7500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10 569,60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13103S7500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10 569,60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Реализация мероприятий по модерниз</w:t>
            </w:r>
            <w:r w:rsidRPr="005F7B07">
              <w:rPr>
                <w:sz w:val="18"/>
                <w:szCs w:val="18"/>
              </w:rPr>
              <w:t>а</w:t>
            </w:r>
            <w:r w:rsidRPr="005F7B07">
              <w:rPr>
                <w:sz w:val="18"/>
                <w:szCs w:val="18"/>
              </w:rPr>
              <w:t>ции школьных систем образования (сверх уровня, предусмотренного с</w:t>
            </w:r>
            <w:r w:rsidRPr="005F7B07">
              <w:rPr>
                <w:sz w:val="18"/>
                <w:szCs w:val="18"/>
              </w:rPr>
              <w:t>о</w:t>
            </w:r>
            <w:r w:rsidRPr="005F7B07">
              <w:rPr>
                <w:sz w:val="18"/>
                <w:szCs w:val="18"/>
              </w:rPr>
              <w:t>глашением) за счет средств бюджета муниципального района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13103S7501</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9 230,08</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13103S7501</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9 230,08</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Общее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13103S7501</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9 230,08</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13103S7501</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9 230,08</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Обновление состава и компетенций педагогических кадров, создание мех</w:t>
            </w:r>
            <w:r w:rsidRPr="005F7B07">
              <w:rPr>
                <w:sz w:val="18"/>
                <w:szCs w:val="18"/>
              </w:rPr>
              <w:t>а</w:t>
            </w:r>
            <w:r w:rsidRPr="005F7B07">
              <w:rPr>
                <w:sz w:val="18"/>
                <w:szCs w:val="18"/>
              </w:rPr>
              <w:t>низмов и мотивации педагогов к непр</w:t>
            </w:r>
            <w:r w:rsidRPr="005F7B07">
              <w:rPr>
                <w:sz w:val="18"/>
                <w:szCs w:val="18"/>
              </w:rPr>
              <w:t>е</w:t>
            </w:r>
            <w:r w:rsidRPr="005F7B07">
              <w:rPr>
                <w:sz w:val="18"/>
                <w:szCs w:val="18"/>
              </w:rPr>
              <w:t>рывному профессиональному развитию</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1310400000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1 344 200,00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970 300,00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970 300,00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Обеспечение деятельности муниц</w:t>
            </w:r>
            <w:r w:rsidRPr="005F7B07">
              <w:rPr>
                <w:sz w:val="18"/>
                <w:szCs w:val="18"/>
              </w:rPr>
              <w:t>и</w:t>
            </w:r>
            <w:r w:rsidRPr="005F7B07">
              <w:rPr>
                <w:sz w:val="18"/>
                <w:szCs w:val="18"/>
              </w:rPr>
              <w:t>пальных учреждений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1310426010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180 000,00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180 000,00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1310426010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180 000,00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180 000,00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Общее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1310426010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180 000,00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180 000,00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1310426010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180 000,00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180 000,00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Выплата стипендий обучающимся, з</w:t>
            </w:r>
            <w:r w:rsidRPr="005F7B07">
              <w:rPr>
                <w:sz w:val="18"/>
                <w:szCs w:val="18"/>
              </w:rPr>
              <w:t>а</w:t>
            </w:r>
            <w:r w:rsidRPr="005F7B07">
              <w:rPr>
                <w:sz w:val="18"/>
                <w:szCs w:val="18"/>
              </w:rPr>
              <w:t>ключившим договор о целевом обуч</w:t>
            </w:r>
            <w:r w:rsidRPr="005F7B07">
              <w:rPr>
                <w:sz w:val="18"/>
                <w:szCs w:val="18"/>
              </w:rPr>
              <w:t>е</w:t>
            </w:r>
            <w:r w:rsidRPr="005F7B07">
              <w:rPr>
                <w:sz w:val="18"/>
                <w:szCs w:val="18"/>
              </w:rPr>
              <w:t>нии по образовательным программам высшего образования по направлению "Педагогическое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1310475320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72 000,00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72 000,00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72 000,00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1310475320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72 000,00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72 000,00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72 000,00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Общее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1310475320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72 000,00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72 000,00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72 000,00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1310475320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72 000,00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72 000,00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72 000,00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Оказание финансовой поддержки учас</w:t>
            </w:r>
            <w:r w:rsidRPr="005F7B07">
              <w:rPr>
                <w:sz w:val="18"/>
                <w:szCs w:val="18"/>
              </w:rPr>
              <w:t>т</w:t>
            </w:r>
            <w:r w:rsidRPr="005F7B07">
              <w:rPr>
                <w:sz w:val="18"/>
                <w:szCs w:val="18"/>
              </w:rPr>
              <w:t>никам Программы "Учитель для Ро</w:t>
            </w:r>
            <w:r w:rsidRPr="005F7B07">
              <w:rPr>
                <w:sz w:val="18"/>
                <w:szCs w:val="18"/>
              </w:rPr>
              <w:t>с</w:t>
            </w:r>
            <w:r w:rsidRPr="005F7B07">
              <w:rPr>
                <w:sz w:val="18"/>
                <w:szCs w:val="18"/>
              </w:rPr>
              <w:t>сии"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1310476130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1 197 200,00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718 300,00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718 300,00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1310476130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1 197 200,00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718 300,00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718 300,00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Общее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1310476130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1 197 200,00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718 300,00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718 300,00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1310476130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1 197 200,00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718 300,00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718 300,00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Федеральный проект "Современная школа"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131E100000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5 682 800,00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4 684 800,00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4 684 800,00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Субвенции бюджетам муниципальных районов на обеспечение деятельности центров образования цифрового и гум</w:t>
            </w:r>
            <w:r w:rsidRPr="005F7B07">
              <w:rPr>
                <w:sz w:val="18"/>
                <w:szCs w:val="18"/>
              </w:rPr>
              <w:t>а</w:t>
            </w:r>
            <w:r w:rsidRPr="005F7B07">
              <w:rPr>
                <w:sz w:val="18"/>
                <w:szCs w:val="18"/>
              </w:rPr>
              <w:t>нитарного профилей в общеобразов</w:t>
            </w:r>
            <w:r w:rsidRPr="005F7B07">
              <w:rPr>
                <w:sz w:val="18"/>
                <w:szCs w:val="18"/>
              </w:rPr>
              <w:t>а</w:t>
            </w:r>
            <w:r w:rsidRPr="005F7B07">
              <w:rPr>
                <w:sz w:val="18"/>
                <w:szCs w:val="18"/>
              </w:rPr>
              <w:t>тельных муниципальных организациях области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131E170020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4 184 800,00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4 184 800,00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4 184 800,00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131E170020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4 184 800,00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4 184 800,00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4 184 800,00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Общее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131E170020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4 184 800,00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4 184 800,00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4 184 800,00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131E170020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4 184 800,00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4 184 800,00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4 184 800,00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Обеспечение центров образования ци</w:t>
            </w:r>
            <w:r w:rsidRPr="005F7B07">
              <w:rPr>
                <w:sz w:val="18"/>
                <w:szCs w:val="18"/>
              </w:rPr>
              <w:t>ф</w:t>
            </w:r>
            <w:r w:rsidRPr="005F7B07">
              <w:rPr>
                <w:sz w:val="18"/>
                <w:szCs w:val="18"/>
              </w:rPr>
              <w:t>рового и гуманитарного профилей в общеобразовательных муниципальных организациях области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131E171370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400 000,00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400 000,00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131E171370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400 000,00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400 000,00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Общее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131E171370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400 000,00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400 000,00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131E171370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400 000,00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400 000,00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Финансовое обеспечение деятельности центров образования естественно-научной и технологической направлен</w:t>
            </w:r>
            <w:r w:rsidRPr="005F7B07">
              <w:rPr>
                <w:sz w:val="18"/>
                <w:szCs w:val="18"/>
              </w:rPr>
              <w:t>о</w:t>
            </w:r>
            <w:r w:rsidRPr="005F7B07">
              <w:rPr>
                <w:sz w:val="18"/>
                <w:szCs w:val="18"/>
              </w:rPr>
              <w:t>стей в муниципальных общеобразов</w:t>
            </w:r>
            <w:r w:rsidRPr="005F7B07">
              <w:rPr>
                <w:sz w:val="18"/>
                <w:szCs w:val="18"/>
              </w:rPr>
              <w:t>а</w:t>
            </w:r>
            <w:r w:rsidRPr="005F7B07">
              <w:rPr>
                <w:sz w:val="18"/>
                <w:szCs w:val="18"/>
              </w:rPr>
              <w:t>тельных организациях области, расп</w:t>
            </w:r>
            <w:r w:rsidRPr="005F7B07">
              <w:rPr>
                <w:sz w:val="18"/>
                <w:szCs w:val="18"/>
              </w:rPr>
              <w:t>о</w:t>
            </w:r>
            <w:r w:rsidRPr="005F7B07">
              <w:rPr>
                <w:sz w:val="18"/>
                <w:szCs w:val="18"/>
              </w:rPr>
              <w:t>ложенных в сельское местности и м</w:t>
            </w:r>
            <w:r w:rsidRPr="005F7B07">
              <w:rPr>
                <w:sz w:val="18"/>
                <w:szCs w:val="18"/>
              </w:rPr>
              <w:t>а</w:t>
            </w:r>
            <w:r w:rsidRPr="005F7B07">
              <w:rPr>
                <w:sz w:val="18"/>
                <w:szCs w:val="18"/>
              </w:rPr>
              <w:t>лых городах</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131E172330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1 098 000,00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100 000,00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100 000,00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131E172330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1 098 000,00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100 000,00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100 000,00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Общее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131E172330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1 098 000,00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100 000,00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100 000,00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131E172330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1 098 000,00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100 000,00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100 000,00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Федеральный проект "Цифровая образ</w:t>
            </w:r>
            <w:r w:rsidRPr="005F7B07">
              <w:rPr>
                <w:sz w:val="18"/>
                <w:szCs w:val="18"/>
              </w:rPr>
              <w:t>о</w:t>
            </w:r>
            <w:r w:rsidRPr="005F7B07">
              <w:rPr>
                <w:sz w:val="18"/>
                <w:szCs w:val="18"/>
              </w:rPr>
              <w:t>вательная среда"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131E400000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145 000,00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105 000,00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105 000,00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Иные межбюджетные трансферты на финансовое обеспечение внедрения и функционирования целевой модели цифровой образовательной среды в о</w:t>
            </w:r>
            <w:r w:rsidRPr="005F7B07">
              <w:rPr>
                <w:sz w:val="18"/>
                <w:szCs w:val="18"/>
              </w:rPr>
              <w:t>б</w:t>
            </w:r>
            <w:r w:rsidRPr="005F7B07">
              <w:rPr>
                <w:sz w:val="18"/>
                <w:szCs w:val="18"/>
              </w:rPr>
              <w:t>щеобразовательных муниципальных организациях области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131E471380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115 000,00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75 000,00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75 000,00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131E471380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115 000,00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75 000,00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75 000,00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Общее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131E471380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115 000,00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75 000,00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75 000,00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бюджетным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131E471380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131E471380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100 000,00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75 000,00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75 000,00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Финансовое обеспечение функционир</w:t>
            </w:r>
            <w:r w:rsidRPr="005F7B07">
              <w:rPr>
                <w:sz w:val="18"/>
                <w:szCs w:val="18"/>
              </w:rPr>
              <w:t>о</w:t>
            </w:r>
            <w:r w:rsidRPr="005F7B07">
              <w:rPr>
                <w:sz w:val="18"/>
                <w:szCs w:val="18"/>
              </w:rPr>
              <w:t>вания целевой модели цифровой обр</w:t>
            </w:r>
            <w:r w:rsidRPr="005F7B07">
              <w:rPr>
                <w:sz w:val="18"/>
                <w:szCs w:val="18"/>
              </w:rPr>
              <w:t>а</w:t>
            </w:r>
            <w:r w:rsidRPr="005F7B07">
              <w:rPr>
                <w:sz w:val="18"/>
                <w:szCs w:val="18"/>
              </w:rPr>
              <w:t>зовательной среды в рамках экспер</w:t>
            </w:r>
            <w:r w:rsidRPr="005F7B07">
              <w:rPr>
                <w:sz w:val="18"/>
                <w:szCs w:val="18"/>
              </w:rPr>
              <w:t>и</w:t>
            </w:r>
            <w:r w:rsidRPr="005F7B07">
              <w:rPr>
                <w:sz w:val="18"/>
                <w:szCs w:val="18"/>
              </w:rPr>
              <w:t>мента по модернизации общего образ</w:t>
            </w:r>
            <w:r w:rsidRPr="005F7B07">
              <w:rPr>
                <w:sz w:val="18"/>
                <w:szCs w:val="18"/>
              </w:rPr>
              <w:t>о</w:t>
            </w:r>
            <w:r w:rsidRPr="005F7B07">
              <w:rPr>
                <w:sz w:val="18"/>
                <w:szCs w:val="18"/>
              </w:rPr>
              <w:t>вания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131E472340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131E472340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Общее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131E472340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131E472340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0"/>
              <w:rPr>
                <w:b/>
                <w:i/>
                <w:sz w:val="18"/>
                <w:szCs w:val="18"/>
              </w:rPr>
            </w:pPr>
            <w:r w:rsidRPr="005F7B07">
              <w:rPr>
                <w:b/>
                <w:i/>
                <w:sz w:val="18"/>
                <w:szCs w:val="18"/>
              </w:rPr>
              <w:t>Подпрограмма "Развитие дополн</w:t>
            </w:r>
            <w:r w:rsidRPr="005F7B07">
              <w:rPr>
                <w:b/>
                <w:i/>
                <w:sz w:val="18"/>
                <w:szCs w:val="18"/>
              </w:rPr>
              <w:t>и</w:t>
            </w:r>
            <w:r w:rsidRPr="005F7B07">
              <w:rPr>
                <w:b/>
                <w:i/>
                <w:sz w:val="18"/>
                <w:szCs w:val="18"/>
              </w:rPr>
              <w:t>тельного образования в Маловише</w:t>
            </w:r>
            <w:r w:rsidRPr="005F7B07">
              <w:rPr>
                <w:b/>
                <w:i/>
                <w:sz w:val="18"/>
                <w:szCs w:val="18"/>
              </w:rPr>
              <w:t>р</w:t>
            </w:r>
            <w:r w:rsidRPr="005F7B07">
              <w:rPr>
                <w:b/>
                <w:i/>
                <w:sz w:val="18"/>
                <w:szCs w:val="18"/>
              </w:rPr>
              <w:t>ском муниципальном районе"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1320000000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5 346 675,00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4 674 000,00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4 674 000,00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Развитие механизмов вовлечения детей в сферу дополнительного образования детей и обеспечение доступности услуг для дополнительного образования гра</w:t>
            </w:r>
            <w:r w:rsidRPr="005F7B07">
              <w:rPr>
                <w:sz w:val="18"/>
                <w:szCs w:val="18"/>
              </w:rPr>
              <w:t>ж</w:t>
            </w:r>
            <w:r w:rsidRPr="005F7B07">
              <w:rPr>
                <w:sz w:val="18"/>
                <w:szCs w:val="18"/>
              </w:rPr>
              <w:t>дан независимо от места жительства, социально-экономического статуса, состояния здоровья, формирование ед</w:t>
            </w:r>
            <w:r w:rsidRPr="005F7B07">
              <w:rPr>
                <w:sz w:val="18"/>
                <w:szCs w:val="18"/>
              </w:rPr>
              <w:t>и</w:t>
            </w:r>
            <w:r w:rsidRPr="005F7B07">
              <w:rPr>
                <w:sz w:val="18"/>
                <w:szCs w:val="18"/>
              </w:rPr>
              <w:t>ной информационной среды дополн</w:t>
            </w:r>
            <w:r w:rsidRPr="005F7B07">
              <w:rPr>
                <w:sz w:val="18"/>
                <w:szCs w:val="18"/>
              </w:rPr>
              <w:t>и</w:t>
            </w:r>
            <w:r w:rsidRPr="005F7B07">
              <w:rPr>
                <w:sz w:val="18"/>
                <w:szCs w:val="18"/>
              </w:rPr>
              <w:t>тельного образования детей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1320300000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135 000,00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135 000,00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135 000,00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Обеспечение деятельности муниц</w:t>
            </w:r>
            <w:r w:rsidRPr="005F7B07">
              <w:rPr>
                <w:sz w:val="18"/>
                <w:szCs w:val="18"/>
              </w:rPr>
              <w:t>и</w:t>
            </w:r>
            <w:r w:rsidRPr="005F7B07">
              <w:rPr>
                <w:sz w:val="18"/>
                <w:szCs w:val="18"/>
              </w:rPr>
              <w:t>пальных учреждений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1320326010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135 000,00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135 000,00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135 000,00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1320326010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135 000,00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135 000,00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135 000,00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Дополнительное образование детей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1320326010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135 000,00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135 000,00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135 000,00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1320326010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135 000,00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135 000,00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135 000,00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Создание условий для получения кач</w:t>
            </w:r>
            <w:r w:rsidRPr="005F7B07">
              <w:rPr>
                <w:sz w:val="18"/>
                <w:szCs w:val="18"/>
              </w:rPr>
              <w:t>е</w:t>
            </w:r>
            <w:r w:rsidRPr="005F7B07">
              <w:rPr>
                <w:sz w:val="18"/>
                <w:szCs w:val="18"/>
              </w:rPr>
              <w:t>ственного дополнительного образования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1320700000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4 777 175,00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4 104 500,00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4 104 500,00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Обеспечение деятельности муниц</w:t>
            </w:r>
            <w:r w:rsidRPr="005F7B07">
              <w:rPr>
                <w:sz w:val="18"/>
                <w:szCs w:val="18"/>
              </w:rPr>
              <w:t>и</w:t>
            </w:r>
            <w:r w:rsidRPr="005F7B07">
              <w:rPr>
                <w:sz w:val="18"/>
                <w:szCs w:val="18"/>
              </w:rPr>
              <w:t>пальных учреждений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1320726010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4 048 300,00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4 048 300,00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4 048 300,00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1320726010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4 048 300,00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4 048 300,00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4 048 300,00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Дополнительное образование детей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1320726010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4 048 300,00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4 048 300,00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4 048 300,00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1320726010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4 048 300,00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4 048 300,00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4 048 300,00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Обеспечение пожарной безопасности, антитеррористической и антикрим</w:t>
            </w:r>
            <w:r w:rsidRPr="005F7B07">
              <w:rPr>
                <w:sz w:val="18"/>
                <w:szCs w:val="18"/>
              </w:rPr>
              <w:t>и</w:t>
            </w:r>
            <w:r w:rsidRPr="005F7B07">
              <w:rPr>
                <w:sz w:val="18"/>
                <w:szCs w:val="18"/>
              </w:rPr>
              <w:t>нальной безопасности муниципальных дошкольных образовательных орган</w:t>
            </w:r>
            <w:r w:rsidRPr="005F7B07">
              <w:rPr>
                <w:sz w:val="18"/>
                <w:szCs w:val="18"/>
              </w:rPr>
              <w:t>и</w:t>
            </w:r>
            <w:r w:rsidRPr="005F7B07">
              <w:rPr>
                <w:sz w:val="18"/>
                <w:szCs w:val="18"/>
              </w:rPr>
              <w:t>заций, муниципальных общеобразов</w:t>
            </w:r>
            <w:r w:rsidRPr="005F7B07">
              <w:rPr>
                <w:sz w:val="18"/>
                <w:szCs w:val="18"/>
              </w:rPr>
              <w:t>а</w:t>
            </w:r>
            <w:r w:rsidRPr="005F7B07">
              <w:rPr>
                <w:sz w:val="18"/>
                <w:szCs w:val="18"/>
              </w:rPr>
              <w:t>тельных организаций, муниципальных организаций за счет субсидии из обл</w:t>
            </w:r>
            <w:r w:rsidRPr="005F7B07">
              <w:rPr>
                <w:sz w:val="18"/>
                <w:szCs w:val="18"/>
              </w:rPr>
              <w:t>а</w:t>
            </w:r>
            <w:r w:rsidRPr="005F7B07">
              <w:rPr>
                <w:sz w:val="18"/>
                <w:szCs w:val="18"/>
              </w:rPr>
              <w:t>стного бюджета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1320772120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126 300,00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56 200,00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56 200,00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1320772120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126 300,00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56 200,00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56 200,00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Дополнительное образование детей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1320772120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126 300,00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56 200,00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56 200,00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1320772120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126 300,00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56 200,00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56 200,00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Коммунальные услуги за счет субсидии из областного бюджета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1320772300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456 780,00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1320772300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456 780,00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Дополнительное образование детей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1320772300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456 780,00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1320772300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456 780,00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Обеспечение пожарной безопасности, антитеррористической и антикрим</w:t>
            </w:r>
            <w:r w:rsidRPr="005F7B07">
              <w:rPr>
                <w:sz w:val="18"/>
                <w:szCs w:val="18"/>
              </w:rPr>
              <w:t>и</w:t>
            </w:r>
            <w:r w:rsidRPr="005F7B07">
              <w:rPr>
                <w:sz w:val="18"/>
                <w:szCs w:val="18"/>
              </w:rPr>
              <w:t>нальной безопасности муниципальных образовательный учреждений (софина</w:t>
            </w:r>
            <w:r w:rsidRPr="005F7B07">
              <w:rPr>
                <w:sz w:val="18"/>
                <w:szCs w:val="18"/>
              </w:rPr>
              <w:t>н</w:t>
            </w:r>
            <w:r w:rsidRPr="005F7B07">
              <w:rPr>
                <w:sz w:val="18"/>
                <w:szCs w:val="18"/>
              </w:rPr>
              <w:t>сирование за счет средств бюджета м</w:t>
            </w:r>
            <w:r w:rsidRPr="005F7B07">
              <w:rPr>
                <w:sz w:val="18"/>
                <w:szCs w:val="18"/>
              </w:rPr>
              <w:t>у</w:t>
            </w:r>
            <w:r w:rsidRPr="005F7B07">
              <w:rPr>
                <w:sz w:val="18"/>
                <w:szCs w:val="18"/>
              </w:rPr>
              <w:t>ниципального района )</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13207S2120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31 600,00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13207S2120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31 600,00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Дополнительное образование детей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13207S2120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31 600,00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13207S2120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31 600,00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96"/>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Коммунальные услуги за счет бюджета муниципального района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13207S2300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114 195,00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13207S2300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114 195,00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Дополнительное образование детей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13207S2300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114 195,00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13207S2300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114 195,00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Федеральный проект "Успех каждого ребенка"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132E200000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434 500,00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434 500,00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434 500,00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Иные межбюджетные трансферты бю</w:t>
            </w:r>
            <w:r w:rsidRPr="005F7B07">
              <w:rPr>
                <w:sz w:val="18"/>
                <w:szCs w:val="18"/>
              </w:rPr>
              <w:t>д</w:t>
            </w:r>
            <w:r w:rsidRPr="005F7B07">
              <w:rPr>
                <w:sz w:val="18"/>
                <w:szCs w:val="18"/>
              </w:rPr>
              <w:t>жетам муниципальных районов на ф</w:t>
            </w:r>
            <w:r w:rsidRPr="005F7B07">
              <w:rPr>
                <w:sz w:val="18"/>
                <w:szCs w:val="18"/>
              </w:rPr>
              <w:t>и</w:t>
            </w:r>
            <w:r w:rsidRPr="005F7B07">
              <w:rPr>
                <w:sz w:val="18"/>
                <w:szCs w:val="18"/>
              </w:rPr>
              <w:t>нансовое обеспечение функциониров</w:t>
            </w:r>
            <w:r w:rsidRPr="005F7B07">
              <w:rPr>
                <w:sz w:val="18"/>
                <w:szCs w:val="18"/>
              </w:rPr>
              <w:t>а</w:t>
            </w:r>
            <w:r w:rsidRPr="005F7B07">
              <w:rPr>
                <w:sz w:val="18"/>
                <w:szCs w:val="18"/>
              </w:rPr>
              <w:t>ния новых мест в образовательных о</w:t>
            </w:r>
            <w:r w:rsidRPr="005F7B07">
              <w:rPr>
                <w:sz w:val="18"/>
                <w:szCs w:val="18"/>
              </w:rPr>
              <w:t>р</w:t>
            </w:r>
            <w:r w:rsidRPr="005F7B07">
              <w:rPr>
                <w:sz w:val="18"/>
                <w:szCs w:val="18"/>
              </w:rPr>
              <w:t>ганизациях для реализации дополн</w:t>
            </w:r>
            <w:r w:rsidRPr="005F7B07">
              <w:rPr>
                <w:sz w:val="18"/>
                <w:szCs w:val="18"/>
              </w:rPr>
              <w:t>и</w:t>
            </w:r>
            <w:r w:rsidRPr="005F7B07">
              <w:rPr>
                <w:sz w:val="18"/>
                <w:szCs w:val="18"/>
              </w:rPr>
              <w:t>тельных общеразвивающих программ всех направлений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132E272020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434 500,00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434 500,00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434 500,00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132E272020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434 500,00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434 500,00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434 500,00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Дополнительное образование детей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132E272020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434 500,00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434 500,00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434 500,00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132E272020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434 500,00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434 500,00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434 500,00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0"/>
              <w:rPr>
                <w:b/>
                <w:i/>
                <w:sz w:val="18"/>
                <w:szCs w:val="18"/>
              </w:rPr>
            </w:pPr>
            <w:r w:rsidRPr="005F7B07">
              <w:rPr>
                <w:b/>
                <w:i/>
                <w:sz w:val="18"/>
                <w:szCs w:val="18"/>
              </w:rPr>
              <w:t>Подпрограмма "Реализация молоде</w:t>
            </w:r>
            <w:r w:rsidRPr="005F7B07">
              <w:rPr>
                <w:b/>
                <w:i/>
                <w:sz w:val="18"/>
                <w:szCs w:val="18"/>
              </w:rPr>
              <w:t>ж</w:t>
            </w:r>
            <w:r w:rsidRPr="005F7B07">
              <w:rPr>
                <w:b/>
                <w:i/>
                <w:sz w:val="18"/>
                <w:szCs w:val="18"/>
              </w:rPr>
              <w:t>ной политики в Маловишерском м</w:t>
            </w:r>
            <w:r w:rsidRPr="005F7B07">
              <w:rPr>
                <w:b/>
                <w:i/>
                <w:sz w:val="18"/>
                <w:szCs w:val="18"/>
              </w:rPr>
              <w:t>у</w:t>
            </w:r>
            <w:r w:rsidRPr="005F7B07">
              <w:rPr>
                <w:b/>
                <w:i/>
                <w:sz w:val="18"/>
                <w:szCs w:val="18"/>
              </w:rPr>
              <w:t>ниципальном районе"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1330000000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2 329 585,69</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20 000,00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20 000,00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Вовлечение молодежи в социальную практику</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1330100000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Мероприятия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1330123010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1330123010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Молодежная политика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1330123010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0707</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1330123010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0707</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Патриотическое воспитание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1330200000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120 600,00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Субсидия на иные цели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1330226020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120 600,00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1330226020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120 600,00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Молодежная политика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1330226020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0707</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120 600,00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1330226020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0707</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120 600,00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Федеральный проект "Социальная а</w:t>
            </w:r>
            <w:r w:rsidRPr="005F7B07">
              <w:rPr>
                <w:sz w:val="18"/>
                <w:szCs w:val="18"/>
              </w:rPr>
              <w:t>к</w:t>
            </w:r>
            <w:r w:rsidRPr="005F7B07">
              <w:rPr>
                <w:sz w:val="18"/>
                <w:szCs w:val="18"/>
              </w:rPr>
              <w:t>тивность"</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133E800000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2 168 985,69</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Реализация практик поддержки и разв</w:t>
            </w:r>
            <w:r w:rsidRPr="005F7B07">
              <w:rPr>
                <w:sz w:val="18"/>
                <w:szCs w:val="18"/>
              </w:rPr>
              <w:t>и</w:t>
            </w:r>
            <w:r w:rsidRPr="005F7B07">
              <w:rPr>
                <w:sz w:val="18"/>
                <w:szCs w:val="18"/>
              </w:rPr>
              <w:t>тия волонтерства по итогам проведения Всероссийского конкурса лучших р</w:t>
            </w:r>
            <w:r w:rsidRPr="005F7B07">
              <w:rPr>
                <w:sz w:val="18"/>
                <w:szCs w:val="18"/>
              </w:rPr>
              <w:t>е</w:t>
            </w:r>
            <w:r w:rsidRPr="005F7B07">
              <w:rPr>
                <w:sz w:val="18"/>
                <w:szCs w:val="18"/>
              </w:rPr>
              <w:t>гиональных практик поддержки воло</w:t>
            </w:r>
            <w:r w:rsidRPr="005F7B07">
              <w:rPr>
                <w:sz w:val="18"/>
                <w:szCs w:val="18"/>
              </w:rPr>
              <w:t>н</w:t>
            </w:r>
            <w:r w:rsidRPr="005F7B07">
              <w:rPr>
                <w:sz w:val="18"/>
                <w:szCs w:val="18"/>
              </w:rPr>
              <w:t>терства "Регион добрых дел"</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133E854121</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2 168 985,69</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133E854121</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2 168 985,69</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Молодежная политика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133E854121</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0707</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2 168 985,69</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133E854121</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0707</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2 168 985,69</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0"/>
              <w:rPr>
                <w:b/>
                <w:i/>
                <w:sz w:val="18"/>
                <w:szCs w:val="18"/>
              </w:rPr>
            </w:pPr>
            <w:r w:rsidRPr="005F7B07">
              <w:rPr>
                <w:b/>
                <w:i/>
                <w:sz w:val="18"/>
                <w:szCs w:val="18"/>
              </w:rPr>
              <w:t>Подпрограмма "Социальная адапт</w:t>
            </w:r>
            <w:r w:rsidRPr="005F7B07">
              <w:rPr>
                <w:b/>
                <w:i/>
                <w:sz w:val="18"/>
                <w:szCs w:val="18"/>
              </w:rPr>
              <w:t>а</w:t>
            </w:r>
            <w:r w:rsidRPr="005F7B07">
              <w:rPr>
                <w:b/>
                <w:i/>
                <w:sz w:val="18"/>
                <w:szCs w:val="18"/>
              </w:rPr>
              <w:t>ция детей-сирот и детей, оставши</w:t>
            </w:r>
            <w:r w:rsidRPr="005F7B07">
              <w:rPr>
                <w:b/>
                <w:i/>
                <w:sz w:val="18"/>
                <w:szCs w:val="18"/>
              </w:rPr>
              <w:t>х</w:t>
            </w:r>
            <w:r w:rsidRPr="005F7B07">
              <w:rPr>
                <w:b/>
                <w:i/>
                <w:sz w:val="18"/>
                <w:szCs w:val="18"/>
              </w:rPr>
              <w:t>ся без попечения родителей, а также лиц из числа детей-сирот и детей, оставшихся без попечения родит</w:t>
            </w:r>
            <w:r w:rsidRPr="005F7B07">
              <w:rPr>
                <w:b/>
                <w:i/>
                <w:sz w:val="18"/>
                <w:szCs w:val="18"/>
              </w:rPr>
              <w:t>е</w:t>
            </w:r>
            <w:r w:rsidRPr="005F7B07">
              <w:rPr>
                <w:b/>
                <w:i/>
                <w:sz w:val="18"/>
                <w:szCs w:val="18"/>
              </w:rPr>
              <w:t>лей"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1340000000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7 901 200,00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7 901 200,00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7 901 200,00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Ресурсное и материально-техническое обеспечение процесса социализации детей-сирот, а также лиц из числа детей-сирот</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1340300000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7 901 200,00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7 901 200,00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7 901 200,00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Субвенции бюджетам муниципальных районов 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1340370600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42 000,00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42 000,00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42 000,00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Социальная политика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1340370600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1000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42 000,00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42 000,00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42 000,00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Охрана семьи и детства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1340370600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1004</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42 000,00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42 000,00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42 000,00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Публичные нормативные социальные выплаты гражданам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1340370600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1004</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310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42 000,00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42 000,00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42 000,00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Обеспечение жилыми помещениями детей-сирот за счет субвенции из обл</w:t>
            </w:r>
            <w:r w:rsidRPr="005F7B07">
              <w:rPr>
                <w:sz w:val="18"/>
                <w:szCs w:val="18"/>
              </w:rPr>
              <w:t>а</w:t>
            </w:r>
            <w:r w:rsidRPr="005F7B07">
              <w:rPr>
                <w:sz w:val="18"/>
                <w:szCs w:val="18"/>
              </w:rPr>
              <w:t>стного бюджета (сверх соглашения)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13403N0821</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7 859 200,00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7 859 200,00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7 859 200,00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Социальная политика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13403N0821</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1000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7 859 200,00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7 859 200,00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7 859 200,00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Охрана семьи и детства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13403N0821</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1004</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7 859 200,00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7 859 200,00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7 859 200,00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Бюджетные инвестиции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13403N0821</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1004</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410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7 859 200,00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7 859 200,00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7 859 200,00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0"/>
              <w:rPr>
                <w:b/>
                <w:i/>
                <w:sz w:val="18"/>
                <w:szCs w:val="18"/>
              </w:rPr>
            </w:pPr>
            <w:r w:rsidRPr="005F7B07">
              <w:rPr>
                <w:b/>
                <w:i/>
                <w:sz w:val="18"/>
                <w:szCs w:val="18"/>
              </w:rPr>
              <w:t>Подпрограмма "Обеспечение реализ</w:t>
            </w:r>
            <w:r w:rsidRPr="005F7B07">
              <w:rPr>
                <w:b/>
                <w:i/>
                <w:sz w:val="18"/>
                <w:szCs w:val="18"/>
              </w:rPr>
              <w:t>а</w:t>
            </w:r>
            <w:r w:rsidRPr="005F7B07">
              <w:rPr>
                <w:b/>
                <w:i/>
                <w:sz w:val="18"/>
                <w:szCs w:val="18"/>
              </w:rPr>
              <w:t>ции муниципальной программы"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1350000000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40 494 543,85</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38 247 900,00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38 247 900,00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Обеспечение выполнения муниципал</w:t>
            </w:r>
            <w:r w:rsidRPr="005F7B07">
              <w:rPr>
                <w:sz w:val="18"/>
                <w:szCs w:val="18"/>
              </w:rPr>
              <w:t>ь</w:t>
            </w:r>
            <w:r w:rsidRPr="005F7B07">
              <w:rPr>
                <w:sz w:val="18"/>
                <w:szCs w:val="18"/>
              </w:rPr>
              <w:t>ных заданий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1350100000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13 677 400,00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13 263 000,00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13 263 000,00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Обеспечение деятельности муниц</w:t>
            </w:r>
            <w:r w:rsidRPr="005F7B07">
              <w:rPr>
                <w:sz w:val="18"/>
                <w:szCs w:val="18"/>
              </w:rPr>
              <w:t>и</w:t>
            </w:r>
            <w:r w:rsidRPr="005F7B07">
              <w:rPr>
                <w:sz w:val="18"/>
                <w:szCs w:val="18"/>
              </w:rPr>
              <w:t>пальных учреждений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1350126010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9 167 500,00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8 952 500,00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8 952 500,00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1350126010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9 167 500,00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8 952 500,00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8 952 500,00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вопросы в области образования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1350126010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0709</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9 167 500,00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8 952 500,00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8 952 500,00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бюджетным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1350126010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0709</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9 167 500,00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8 952 500,00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8 952 500,00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Субсидия на иные цели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1350126020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19 800,00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1350126020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19 800,00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вопросы в области образования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1350126020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0709</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19 800,00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бюджетным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1350126020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0709</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19 800,00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Организация бесплатной перевозки об</w:t>
            </w:r>
            <w:r w:rsidRPr="005F7B07">
              <w:rPr>
                <w:sz w:val="18"/>
                <w:szCs w:val="18"/>
              </w:rPr>
              <w:t>у</w:t>
            </w:r>
            <w:r w:rsidRPr="005F7B07">
              <w:rPr>
                <w:sz w:val="18"/>
                <w:szCs w:val="18"/>
              </w:rPr>
              <w:t>чающихся образовательных организ</w:t>
            </w:r>
            <w:r w:rsidRPr="005F7B07">
              <w:rPr>
                <w:sz w:val="18"/>
                <w:szCs w:val="18"/>
              </w:rPr>
              <w:t>а</w:t>
            </w:r>
            <w:r w:rsidRPr="005F7B07">
              <w:rPr>
                <w:sz w:val="18"/>
                <w:szCs w:val="18"/>
              </w:rPr>
              <w:t>ций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1350172380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4 310 500,00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4 310 500,00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4 310 500,00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1350172380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4 310 500,00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4 310 500,00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4 310 500,00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Общее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1350172380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4 310 500,00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4 310 500,00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4 310 500,00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бюджетным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1350172380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4 310 500,00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4 310 500,00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4 310 500,00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Софинансирование из местного бюдж</w:t>
            </w:r>
            <w:r w:rsidRPr="005F7B07">
              <w:rPr>
                <w:sz w:val="18"/>
                <w:szCs w:val="18"/>
              </w:rPr>
              <w:t>е</w:t>
            </w:r>
            <w:r w:rsidRPr="005F7B07">
              <w:rPr>
                <w:sz w:val="18"/>
                <w:szCs w:val="18"/>
              </w:rPr>
              <w:t>та мероприятий на организацию бе</w:t>
            </w:r>
            <w:r w:rsidRPr="005F7B07">
              <w:rPr>
                <w:sz w:val="18"/>
                <w:szCs w:val="18"/>
              </w:rPr>
              <w:t>с</w:t>
            </w:r>
            <w:r w:rsidRPr="005F7B07">
              <w:rPr>
                <w:sz w:val="18"/>
                <w:szCs w:val="18"/>
              </w:rPr>
              <w:t>платной перевозки обучающихся общ</w:t>
            </w:r>
            <w:r w:rsidRPr="005F7B07">
              <w:rPr>
                <w:sz w:val="18"/>
                <w:szCs w:val="18"/>
              </w:rPr>
              <w:t>е</w:t>
            </w:r>
            <w:r w:rsidRPr="005F7B07">
              <w:rPr>
                <w:sz w:val="18"/>
                <w:szCs w:val="18"/>
              </w:rPr>
              <w:t>образовательных организаций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13501S2380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179 600,00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13501S2380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179 600,00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Общее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13501S2380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179 600,00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бюджетным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13501S2380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179 600,00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Обеспечение выполнения муниципал</w:t>
            </w:r>
            <w:r w:rsidRPr="005F7B07">
              <w:rPr>
                <w:sz w:val="18"/>
                <w:szCs w:val="18"/>
              </w:rPr>
              <w:t>ь</w:t>
            </w:r>
            <w:r w:rsidRPr="005F7B07">
              <w:rPr>
                <w:sz w:val="18"/>
                <w:szCs w:val="18"/>
              </w:rPr>
              <w:t>ных полномочий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1350200000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19 894 600,00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19 563 800,00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19 563 800,00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Обеспечение деятельности муниц</w:t>
            </w:r>
            <w:r w:rsidRPr="005F7B07">
              <w:rPr>
                <w:sz w:val="18"/>
                <w:szCs w:val="18"/>
              </w:rPr>
              <w:t>и</w:t>
            </w:r>
            <w:r w:rsidRPr="005F7B07">
              <w:rPr>
                <w:sz w:val="18"/>
                <w:szCs w:val="18"/>
              </w:rPr>
              <w:t>пальных учреждений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1350226010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1 090 600,00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1 090 600,00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1 090 600,00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1350226010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1 090 600,00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1 090 600,00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1 090 600,00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Дошкольное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1350226010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1 054 600,00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1 054 600,00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1 054 600,00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Социальные выплаты гражданам, кроме публичных нормативных социальных выплат</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1350226010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320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1 054 600,00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1 054 600,00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1 054 600,00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Общее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1350226010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36 000,00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36 000,00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36 000,00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Социальные выплаты гражданам, кроме публичных нормативных социальных выплат</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1350226010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320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36 000,00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36 000,00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36 000,00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Субсидия на иные цели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1350226020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1 935 100,00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1 935 100,00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1 935 100,00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1350226020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1 935 100,00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1 935 100,00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1 935 100,00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Молодежная политика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1350226020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0707</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1 935 100,00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1 935 100,00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1 935 100,00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1350226020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0707</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1 935 100,00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1 935 100,00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1 935 100,00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Расходы на компенсацию части род</w:t>
            </w:r>
            <w:r w:rsidRPr="005F7B07">
              <w:rPr>
                <w:sz w:val="18"/>
                <w:szCs w:val="18"/>
              </w:rPr>
              <w:t>и</w:t>
            </w:r>
            <w:r w:rsidRPr="005F7B07">
              <w:rPr>
                <w:sz w:val="18"/>
                <w:szCs w:val="18"/>
              </w:rPr>
              <w:t>тельской платы за содержание ребенка в образовательных организациях, реал</w:t>
            </w:r>
            <w:r w:rsidRPr="005F7B07">
              <w:rPr>
                <w:sz w:val="18"/>
                <w:szCs w:val="18"/>
              </w:rPr>
              <w:t>и</w:t>
            </w:r>
            <w:r w:rsidRPr="005F7B07">
              <w:rPr>
                <w:sz w:val="18"/>
                <w:szCs w:val="18"/>
              </w:rPr>
              <w:t>зующих основную общеобразовател</w:t>
            </w:r>
            <w:r w:rsidRPr="005F7B07">
              <w:rPr>
                <w:sz w:val="18"/>
                <w:szCs w:val="18"/>
              </w:rPr>
              <w:t>ь</w:t>
            </w:r>
            <w:r w:rsidRPr="005F7B07">
              <w:rPr>
                <w:sz w:val="18"/>
                <w:szCs w:val="18"/>
              </w:rPr>
              <w:t>ную программу дошкольного образов</w:t>
            </w:r>
            <w:r w:rsidRPr="005F7B07">
              <w:rPr>
                <w:sz w:val="18"/>
                <w:szCs w:val="18"/>
              </w:rPr>
              <w:t>а</w:t>
            </w:r>
            <w:r w:rsidRPr="005F7B07">
              <w:rPr>
                <w:sz w:val="18"/>
                <w:szCs w:val="18"/>
              </w:rPr>
              <w:t>ния за счет субвенции из областного бюджета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1350270010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974 400,00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974 400,00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974 400,00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Социальная политика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1350270010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1000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974 400,00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974 400,00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974 400,00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Охрана семьи и детства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1350270010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1004</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974 400,00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974 400,00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974 400,00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Публичные нормативные социальные выплаты гражданам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1350270010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1004</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310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974 400,00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974 400,00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974 400,00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Расходы по оказанию социальной по</w:t>
            </w:r>
            <w:r w:rsidRPr="005F7B07">
              <w:rPr>
                <w:sz w:val="18"/>
                <w:szCs w:val="18"/>
              </w:rPr>
              <w:t>д</w:t>
            </w:r>
            <w:r w:rsidRPr="005F7B07">
              <w:rPr>
                <w:sz w:val="18"/>
                <w:szCs w:val="18"/>
              </w:rPr>
              <w:t>держки обучающимся муниципальных образовательных учреждений за счет субвенции из областного бюджета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1350270060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4 635 900,00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4 635 900,00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4 635 900,00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1350270060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4 591 100,00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4 591 100,00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4 591 100,00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Дошкольное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1350270060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1 695 100,00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1 695 100,00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1 695 100,00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Социальные выплаты гражданам, кроме публичных нормативных социальных выплат</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1350270060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320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1 695 100,00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1 695 100,00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1 695 100,00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Общее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1350270060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2 896 000,00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2 896 000,00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2 896 000,00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Социальные выплаты гражданам, кроме публичных нормативных социальных выплат</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1350270060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320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2 896 000,00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2 896 000,00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2 896 000,00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Социальная политика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1350270060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1000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44 800,00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44 800,00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44 800,00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Охрана семьи и детства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1350270060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1004</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44 800,00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44 800,00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44 800,00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Публичные нормативные социальные выплаты гражданам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1350270060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1004</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310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44 800,00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44 800,00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44 800,00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Расходы на содержание ребенка в семье опекуна и приемной семье, а также во</w:t>
            </w:r>
            <w:r w:rsidRPr="005F7B07">
              <w:rPr>
                <w:sz w:val="18"/>
                <w:szCs w:val="18"/>
              </w:rPr>
              <w:t>з</w:t>
            </w:r>
            <w:r w:rsidRPr="005F7B07">
              <w:rPr>
                <w:sz w:val="18"/>
                <w:szCs w:val="18"/>
              </w:rPr>
              <w:t>награждение, причитающееся приемн</w:t>
            </w:r>
            <w:r w:rsidRPr="005F7B07">
              <w:rPr>
                <w:sz w:val="18"/>
                <w:szCs w:val="18"/>
              </w:rPr>
              <w:t>о</w:t>
            </w:r>
            <w:r w:rsidRPr="005F7B07">
              <w:rPr>
                <w:sz w:val="18"/>
                <w:szCs w:val="18"/>
              </w:rPr>
              <w:t>му родителю за счет субвенции из обл</w:t>
            </w:r>
            <w:r w:rsidRPr="005F7B07">
              <w:rPr>
                <w:sz w:val="18"/>
                <w:szCs w:val="18"/>
              </w:rPr>
              <w:t>а</w:t>
            </w:r>
            <w:r w:rsidRPr="005F7B07">
              <w:rPr>
                <w:sz w:val="18"/>
                <w:szCs w:val="18"/>
              </w:rPr>
              <w:t>стного бюджета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1350270130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10 927 800,00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10 927 800,00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10 927 800,00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Социальная политика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1350270130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1000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10 927 800,00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10 927 800,00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10 927 800,00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Охрана семьи и детства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1350270130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1004</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10 927 800,00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10 927 800,00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10 927 800,00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Публичные нормативные социальные выплаты гражданам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1350270130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1004</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310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6 466 800,00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6 466 800,00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6 466 800,00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Социальные выплаты гражданам, кроме публичных нормативных социальных выплат</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1350270130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1004</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320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4 461 000,00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4 461 000,00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4 461 000,00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Предоставление дополнительных мер социальной поддержки обучающимся муниципальных образовательных орг</w:t>
            </w:r>
            <w:r w:rsidRPr="005F7B07">
              <w:rPr>
                <w:sz w:val="18"/>
                <w:szCs w:val="18"/>
              </w:rPr>
              <w:t>а</w:t>
            </w:r>
            <w:r w:rsidRPr="005F7B07">
              <w:rPr>
                <w:sz w:val="18"/>
                <w:szCs w:val="18"/>
              </w:rPr>
              <w:t>низаций, являющихся детьми граждан, призванных на военную службу в ра</w:t>
            </w:r>
            <w:r w:rsidRPr="005F7B07">
              <w:rPr>
                <w:sz w:val="18"/>
                <w:szCs w:val="18"/>
              </w:rPr>
              <w:t>м</w:t>
            </w:r>
            <w:r w:rsidRPr="005F7B07">
              <w:rPr>
                <w:sz w:val="18"/>
                <w:szCs w:val="18"/>
              </w:rPr>
              <w:t>ках мобилизации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1350271640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170 200,00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1350271640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170 200,00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Общее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1350271640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170 200,00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Социальные выплаты гражданам, кроме публичных нормативных социальных выплат</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1350271640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320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170 200,00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Обеспечение расходных обязательств, связанных с реализацией указа Губерн</w:t>
            </w:r>
            <w:r w:rsidRPr="005F7B07">
              <w:rPr>
                <w:sz w:val="18"/>
                <w:szCs w:val="18"/>
              </w:rPr>
              <w:t>а</w:t>
            </w:r>
            <w:r w:rsidRPr="005F7B07">
              <w:rPr>
                <w:sz w:val="18"/>
                <w:szCs w:val="18"/>
              </w:rPr>
              <w:t>тора Новгородской области в отнош</w:t>
            </w:r>
            <w:r w:rsidRPr="005F7B07">
              <w:rPr>
                <w:sz w:val="18"/>
                <w:szCs w:val="18"/>
              </w:rPr>
              <w:t>е</w:t>
            </w:r>
            <w:r w:rsidRPr="005F7B07">
              <w:rPr>
                <w:sz w:val="18"/>
                <w:szCs w:val="18"/>
              </w:rPr>
              <w:t>нии мобилизованных граждан</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1350272670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160 600,00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1350272670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160 600,00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Дошкольное 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1350272670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160 600,00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Социальные выплаты гражданам, кроме публичных нормативных социальных выплат</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1350272670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320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160 600,00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Обеспечение деятельности комитета образования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1350300000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6 922 543,85</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5 421 100,00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5 421 100,00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Расходы на обеспечение функций орг</w:t>
            </w:r>
            <w:r w:rsidRPr="005F7B07">
              <w:rPr>
                <w:sz w:val="18"/>
                <w:szCs w:val="18"/>
              </w:rPr>
              <w:t>а</w:t>
            </w:r>
            <w:r w:rsidRPr="005F7B07">
              <w:rPr>
                <w:sz w:val="18"/>
                <w:szCs w:val="18"/>
              </w:rPr>
              <w:t>нов местного самоуправления за счет бюджета муниципального района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1350301000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5 316 997,95</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4 430 800,00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4 430 800,00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1350301000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5 316 997,95</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4 430 800,00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4 430 800,00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вопросы в области образования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1350301000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0709</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5 316 997,95</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4 430 800,00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4 430 800,00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Расходы на выплаты персоналу госуда</w:t>
            </w:r>
            <w:r w:rsidRPr="005F7B07">
              <w:rPr>
                <w:sz w:val="18"/>
                <w:szCs w:val="18"/>
              </w:rPr>
              <w:t>р</w:t>
            </w:r>
            <w:r w:rsidRPr="005F7B07">
              <w:rPr>
                <w:sz w:val="18"/>
                <w:szCs w:val="18"/>
              </w:rPr>
              <w:t>ственных (муниципальных) органов</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1350301000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0709</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5 143 100,00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4 299 500,00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4 299 500,00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1350301000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0709</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173 897,95</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131 300,00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131 300,00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Реализация мероприятий проекта "С</w:t>
            </w:r>
            <w:r w:rsidRPr="005F7B07">
              <w:rPr>
                <w:sz w:val="18"/>
                <w:szCs w:val="18"/>
              </w:rPr>
              <w:t>е</w:t>
            </w:r>
            <w:r w:rsidRPr="005F7B07">
              <w:rPr>
                <w:sz w:val="18"/>
                <w:szCs w:val="18"/>
              </w:rPr>
              <w:t>мья-основа счастья" за счет средств гранта Фонда поддержки детей, нах</w:t>
            </w:r>
            <w:r w:rsidRPr="005F7B07">
              <w:rPr>
                <w:sz w:val="18"/>
                <w:szCs w:val="18"/>
              </w:rPr>
              <w:t>о</w:t>
            </w:r>
            <w:r w:rsidRPr="005F7B07">
              <w:rPr>
                <w:sz w:val="18"/>
                <w:szCs w:val="18"/>
              </w:rPr>
              <w:t>дящихся в трудной жизненной ситуации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1350323120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615 245,90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1350323120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615 245,90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вопросы в области образования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1350323120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0709</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615 245,90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1350323120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0709</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615 245,90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Расходы по оказанию социальной по</w:t>
            </w:r>
            <w:r w:rsidRPr="005F7B07">
              <w:rPr>
                <w:sz w:val="18"/>
                <w:szCs w:val="18"/>
              </w:rPr>
              <w:t>д</w:t>
            </w:r>
            <w:r w:rsidRPr="005F7B07">
              <w:rPr>
                <w:sz w:val="18"/>
                <w:szCs w:val="18"/>
              </w:rPr>
              <w:t>держки обучающимся муниципальных образовательных учреждений за счет субвенции из областного бюджета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1350370060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207 000,00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207 000,00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207 000,00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1350370060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207 000,00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207 000,00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207 000,00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вопросы в области образования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1350370060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0709</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207 000,00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207 000,00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207 000,00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Расходы на выплаты персоналу госуда</w:t>
            </w:r>
            <w:r w:rsidRPr="005F7B07">
              <w:rPr>
                <w:sz w:val="18"/>
                <w:szCs w:val="18"/>
              </w:rPr>
              <w:t>р</w:t>
            </w:r>
            <w:r w:rsidRPr="005F7B07">
              <w:rPr>
                <w:sz w:val="18"/>
                <w:szCs w:val="18"/>
              </w:rPr>
              <w:t>ственных (муниципальных) органов</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1350370060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0709</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202 600,00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202 600,00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202 600,00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1350370060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0709</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4 400,00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4 400,00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Расходы по содержанию штатных ед</w:t>
            </w:r>
            <w:r w:rsidRPr="005F7B07">
              <w:rPr>
                <w:sz w:val="18"/>
                <w:szCs w:val="18"/>
              </w:rPr>
              <w:t>и</w:t>
            </w:r>
            <w:r w:rsidRPr="005F7B07">
              <w:rPr>
                <w:sz w:val="18"/>
                <w:szCs w:val="18"/>
              </w:rPr>
              <w:t>ниц, осуществляющих отдельные  пер</w:t>
            </w:r>
            <w:r w:rsidRPr="005F7B07">
              <w:rPr>
                <w:sz w:val="18"/>
                <w:szCs w:val="18"/>
              </w:rPr>
              <w:t>е</w:t>
            </w:r>
            <w:r w:rsidRPr="005F7B07">
              <w:rPr>
                <w:sz w:val="18"/>
                <w:szCs w:val="18"/>
              </w:rPr>
              <w:t>данные государственные полномочия за счет субвенции из областного бюджета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1350370280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783 300,00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783 300,00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783 300,00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Образование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1350370280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0700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783 300,00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783 300,00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783 300,00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вопросы в области образования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1350370280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0709</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783 300,00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783 300,00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783 300,00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Расходы на выплаты персоналу госуда</w:t>
            </w:r>
            <w:r w:rsidRPr="005F7B07">
              <w:rPr>
                <w:sz w:val="18"/>
                <w:szCs w:val="18"/>
              </w:rPr>
              <w:t>р</w:t>
            </w:r>
            <w:r w:rsidRPr="005F7B07">
              <w:rPr>
                <w:sz w:val="18"/>
                <w:szCs w:val="18"/>
              </w:rPr>
              <w:t>ственных (муниципальных) органов</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1350370280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0709</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771 000,00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771 000,00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771 000,00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1350370280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0709</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12 300,00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12 300,00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12 300,00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rPr>
                <w:b/>
                <w:sz w:val="18"/>
                <w:szCs w:val="18"/>
              </w:rPr>
            </w:pPr>
            <w:r w:rsidRPr="005F7B07">
              <w:rPr>
                <w:b/>
                <w:sz w:val="18"/>
                <w:szCs w:val="18"/>
              </w:rPr>
              <w:t>Муниципальная программа "Соц</w:t>
            </w:r>
            <w:r w:rsidRPr="005F7B07">
              <w:rPr>
                <w:b/>
                <w:sz w:val="18"/>
                <w:szCs w:val="18"/>
              </w:rPr>
              <w:t>и</w:t>
            </w:r>
            <w:r w:rsidRPr="005F7B07">
              <w:rPr>
                <w:b/>
                <w:sz w:val="18"/>
                <w:szCs w:val="18"/>
              </w:rPr>
              <w:t>альная поддержка населения на 2021-2025 годы"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1400000000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4 415 301,50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3 644 400,00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3 644 400,00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0"/>
              <w:rPr>
                <w:b/>
                <w:i/>
                <w:sz w:val="18"/>
                <w:szCs w:val="18"/>
              </w:rPr>
            </w:pPr>
            <w:r w:rsidRPr="005F7B07">
              <w:rPr>
                <w:b/>
                <w:i/>
                <w:sz w:val="18"/>
                <w:szCs w:val="18"/>
              </w:rPr>
              <w:t>Подпрограмма "Социальная поддер</w:t>
            </w:r>
            <w:r w:rsidRPr="005F7B07">
              <w:rPr>
                <w:b/>
                <w:i/>
                <w:sz w:val="18"/>
                <w:szCs w:val="18"/>
              </w:rPr>
              <w:t>ж</w:t>
            </w:r>
            <w:r w:rsidRPr="005F7B07">
              <w:rPr>
                <w:b/>
                <w:i/>
                <w:sz w:val="18"/>
                <w:szCs w:val="18"/>
              </w:rPr>
              <w:t>ка отдельных категорий граждан в Маловишерском районе"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1410000000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4 268 349,50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3 644 400,00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3 644 400,00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Поддержка социально ориентированных общественных организаций, соверше</w:t>
            </w:r>
            <w:r w:rsidRPr="005F7B07">
              <w:rPr>
                <w:sz w:val="18"/>
                <w:szCs w:val="18"/>
              </w:rPr>
              <w:t>н</w:t>
            </w:r>
            <w:r w:rsidRPr="005F7B07">
              <w:rPr>
                <w:sz w:val="18"/>
                <w:szCs w:val="18"/>
              </w:rPr>
              <w:t>ствование социальной поддержки о</w:t>
            </w:r>
            <w:r w:rsidRPr="005F7B07">
              <w:rPr>
                <w:sz w:val="18"/>
                <w:szCs w:val="18"/>
              </w:rPr>
              <w:t>т</w:t>
            </w:r>
            <w:r w:rsidRPr="005F7B07">
              <w:rPr>
                <w:sz w:val="18"/>
                <w:szCs w:val="18"/>
              </w:rPr>
              <w:t>дельных категорий граждан муниц</w:t>
            </w:r>
            <w:r w:rsidRPr="005F7B07">
              <w:rPr>
                <w:sz w:val="18"/>
                <w:szCs w:val="18"/>
              </w:rPr>
              <w:t>и</w:t>
            </w:r>
            <w:r w:rsidRPr="005F7B07">
              <w:rPr>
                <w:sz w:val="18"/>
                <w:szCs w:val="18"/>
              </w:rPr>
              <w:t>пального района, в том числе за счет благотворительных средств</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1410100000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4 268 349,50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3 644 400,00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3 644 400,00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Мероприятия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1410123010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56 800,00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Социальная политика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1410123010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1000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56 800,00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вопросы в области социальной политики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1410123010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1006</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56 800,00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1410123010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1006</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56 800,00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Выплаты компенсации Почетным гра</w:t>
            </w:r>
            <w:r w:rsidRPr="005F7B07">
              <w:rPr>
                <w:sz w:val="18"/>
                <w:szCs w:val="18"/>
              </w:rPr>
              <w:t>ж</w:t>
            </w:r>
            <w:r w:rsidRPr="005F7B07">
              <w:rPr>
                <w:sz w:val="18"/>
                <w:szCs w:val="18"/>
              </w:rPr>
              <w:t>данам муниципального района, предо</w:t>
            </w:r>
            <w:r w:rsidRPr="005F7B07">
              <w:rPr>
                <w:sz w:val="18"/>
                <w:szCs w:val="18"/>
              </w:rPr>
              <w:t>с</w:t>
            </w:r>
            <w:r w:rsidRPr="005F7B07">
              <w:rPr>
                <w:sz w:val="18"/>
                <w:szCs w:val="18"/>
              </w:rPr>
              <w:t>тавление материальной поддержки а</w:t>
            </w:r>
            <w:r w:rsidRPr="005F7B07">
              <w:rPr>
                <w:sz w:val="18"/>
                <w:szCs w:val="18"/>
              </w:rPr>
              <w:t>к</w:t>
            </w:r>
            <w:r w:rsidRPr="005F7B07">
              <w:rPr>
                <w:sz w:val="18"/>
                <w:szCs w:val="18"/>
              </w:rPr>
              <w:t>тивистам общественных организаций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1410123030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202 616,00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Социальная политика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1410123030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1000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202 616,00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вопросы в области социальной политики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1410123030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1006</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202 616,00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Публичные нормативные социальные выплаты гражданам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1410123030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1006</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310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110 664,00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Социальные выплаты гражданам, кроме публичных нормативных социальных выплат</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1410123030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1006</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320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91 952,00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Социальная поддержка граждан в ра</w:t>
            </w:r>
            <w:r w:rsidRPr="005F7B07">
              <w:rPr>
                <w:sz w:val="18"/>
                <w:szCs w:val="18"/>
              </w:rPr>
              <w:t>м</w:t>
            </w:r>
            <w:r w:rsidRPr="005F7B07">
              <w:rPr>
                <w:sz w:val="18"/>
                <w:szCs w:val="18"/>
              </w:rPr>
              <w:t>ках Рождественского марафона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1410123040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354 533,50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Социальная политика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1410123040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1000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354 533,50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вопросы в области социальной политики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1410123040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1006</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354 533,50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1410123040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1006</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Социальные выплаты гражданам, кроме публичных нормативных социальных выплат</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1410123040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1006</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320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329 533,50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Доплаты к пенсиям муниципальных служащих</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1410123050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3 644 400,00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3 644 400,00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3 644 400,00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Социальная политика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1410123050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1000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3 644 400,00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3 644 400,00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3 644 400,00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Пенсионное обеспечение</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1410123050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1001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3 644 400,00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3 644 400,00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3 644 400,00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Публичные нормативные социальные выплаты гражданам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1410123050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310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3 644 400,00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3 644 400,00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3 644 400,00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Издание книги Памяти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1410123090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Социальная политика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1410123090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1000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вопросы в области социальной политики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1410123090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1006</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1410123090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1006</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0"/>
              <w:rPr>
                <w:b/>
                <w:i/>
                <w:sz w:val="18"/>
                <w:szCs w:val="18"/>
              </w:rPr>
            </w:pPr>
            <w:r w:rsidRPr="005F7B07">
              <w:rPr>
                <w:b/>
                <w:i/>
                <w:sz w:val="18"/>
                <w:szCs w:val="18"/>
              </w:rPr>
              <w:t>Подпрограмма "Доступная среда"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1420000000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146 952,00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Формирование доступной среды для инвалидов</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1420100000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146 952,00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Мероприятия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1420123010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55 000,00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Социальная политика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1420123010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1000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55 000,00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355"/>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вопросы в области социальной политики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1420123010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1006</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1420123010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1006</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Предоставление материальной по</w:t>
            </w:r>
            <w:r w:rsidRPr="005F7B07">
              <w:rPr>
                <w:sz w:val="18"/>
                <w:szCs w:val="18"/>
              </w:rPr>
              <w:t>д</w:t>
            </w:r>
            <w:r w:rsidRPr="005F7B07">
              <w:rPr>
                <w:sz w:val="18"/>
                <w:szCs w:val="18"/>
              </w:rPr>
              <w:t>держки активистам общественных орг</w:t>
            </w:r>
            <w:r w:rsidRPr="005F7B07">
              <w:rPr>
                <w:sz w:val="18"/>
                <w:szCs w:val="18"/>
              </w:rPr>
              <w:t>а</w:t>
            </w:r>
            <w:r w:rsidRPr="005F7B07">
              <w:rPr>
                <w:sz w:val="18"/>
                <w:szCs w:val="18"/>
              </w:rPr>
              <w:t>низаций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1420123030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91 952,00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Социальная политика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1420123030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1000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91 952,00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вопросы в области социальной политики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1420123030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1006</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91 952,00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Социальные выплаты гражданам, кроме публичных нормативных социальных выплат</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1420123030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1006</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320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91 952,00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rPr>
                <w:b/>
                <w:sz w:val="18"/>
                <w:szCs w:val="18"/>
              </w:rPr>
            </w:pPr>
            <w:r w:rsidRPr="005F7B07">
              <w:rPr>
                <w:b/>
                <w:sz w:val="18"/>
                <w:szCs w:val="18"/>
              </w:rPr>
              <w:t>Муниципальная программа "Разв</w:t>
            </w:r>
            <w:r w:rsidRPr="005F7B07">
              <w:rPr>
                <w:b/>
                <w:sz w:val="18"/>
                <w:szCs w:val="18"/>
              </w:rPr>
              <w:t>и</w:t>
            </w:r>
            <w:r w:rsidRPr="005F7B07">
              <w:rPr>
                <w:b/>
                <w:sz w:val="18"/>
                <w:szCs w:val="18"/>
              </w:rPr>
              <w:t>тие физической культуры и спорта Маловишерского муниципального района на 2021-2025 годы"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1500000000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12 267 165,63</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8 655 400,00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8 655 400,00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0"/>
              <w:rPr>
                <w:b/>
                <w:i/>
                <w:sz w:val="18"/>
                <w:szCs w:val="18"/>
              </w:rPr>
            </w:pPr>
            <w:r w:rsidRPr="005F7B07">
              <w:rPr>
                <w:b/>
                <w:i/>
                <w:sz w:val="18"/>
                <w:szCs w:val="18"/>
              </w:rPr>
              <w:t>Подпрограмма "Развитие физической культуры, массового спорта и сист</w:t>
            </w:r>
            <w:r w:rsidRPr="005F7B07">
              <w:rPr>
                <w:b/>
                <w:i/>
                <w:sz w:val="18"/>
                <w:szCs w:val="18"/>
              </w:rPr>
              <w:t>е</w:t>
            </w:r>
            <w:r w:rsidRPr="005F7B07">
              <w:rPr>
                <w:b/>
                <w:i/>
                <w:sz w:val="18"/>
                <w:szCs w:val="18"/>
              </w:rPr>
              <w:t>мы подготовки спортивного резерва на территории Маловишерского  ра</w:t>
            </w:r>
            <w:r w:rsidRPr="005F7B07">
              <w:rPr>
                <w:b/>
                <w:i/>
                <w:sz w:val="18"/>
                <w:szCs w:val="18"/>
              </w:rPr>
              <w:t>й</w:t>
            </w:r>
            <w:r w:rsidRPr="005F7B07">
              <w:rPr>
                <w:b/>
                <w:i/>
                <w:sz w:val="18"/>
                <w:szCs w:val="18"/>
              </w:rPr>
              <w:t>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1510000000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10 450 765,63</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7 128 900,00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7 128 900,00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Развитие физической культуры и масс</w:t>
            </w:r>
            <w:r w:rsidRPr="005F7B07">
              <w:rPr>
                <w:sz w:val="18"/>
                <w:szCs w:val="18"/>
              </w:rPr>
              <w:t>о</w:t>
            </w:r>
            <w:r w:rsidRPr="005F7B07">
              <w:rPr>
                <w:sz w:val="18"/>
                <w:szCs w:val="18"/>
              </w:rPr>
              <w:t>вого спорта и системы подготовки спо</w:t>
            </w:r>
            <w:r w:rsidRPr="005F7B07">
              <w:rPr>
                <w:sz w:val="18"/>
                <w:szCs w:val="18"/>
              </w:rPr>
              <w:t>р</w:t>
            </w:r>
            <w:r w:rsidRPr="005F7B07">
              <w:rPr>
                <w:sz w:val="18"/>
                <w:szCs w:val="18"/>
              </w:rPr>
              <w:t>тивного резерва на территории Мал</w:t>
            </w:r>
            <w:r w:rsidRPr="005F7B07">
              <w:rPr>
                <w:sz w:val="18"/>
                <w:szCs w:val="18"/>
              </w:rPr>
              <w:t>о</w:t>
            </w:r>
            <w:r w:rsidRPr="005F7B07">
              <w:rPr>
                <w:sz w:val="18"/>
                <w:szCs w:val="18"/>
              </w:rPr>
              <w:t>вишерского района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1510100000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518 500,00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Мероприятия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1510123010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518 500,00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Физическая культура и спорт</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1510123010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1100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518 500,00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Физическая культура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1510123010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1101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518 500,00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1510123010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1101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518 500,00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Развитие инфраструктуры отрасли ф</w:t>
            </w:r>
            <w:r w:rsidRPr="005F7B07">
              <w:rPr>
                <w:sz w:val="18"/>
                <w:szCs w:val="18"/>
              </w:rPr>
              <w:t>и</w:t>
            </w:r>
            <w:r w:rsidRPr="005F7B07">
              <w:rPr>
                <w:sz w:val="18"/>
                <w:szCs w:val="18"/>
              </w:rPr>
              <w:t>зической культуры и спорта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1510200000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9 932 265,63</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7 128 900,00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7 128 900,00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Обеспечение деятельности муниц</w:t>
            </w:r>
            <w:r w:rsidRPr="005F7B07">
              <w:rPr>
                <w:sz w:val="18"/>
                <w:szCs w:val="18"/>
              </w:rPr>
              <w:t>и</w:t>
            </w:r>
            <w:r w:rsidRPr="005F7B07">
              <w:rPr>
                <w:sz w:val="18"/>
                <w:szCs w:val="18"/>
              </w:rPr>
              <w:t>пальных учреждений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1510226010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7 262 965,63</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7 128 900,00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7 128 900,00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Физическая культура и спорт</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1510226010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1100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7 262 965,63</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7 128 900,00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7 128 900,00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Физическая культура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1510226010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1101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7 262 965,63</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7 128 900,00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7 128 900,00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1510226010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1101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7 262 965,63</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7 128 900,00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7 128 900,00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Субсидия на иные цели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1510226020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42 000,00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Физическая культура и спорт</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1510226020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1100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42 000,00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348"/>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Физическая культура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1510226020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1101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42 000,00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1510226020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1101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42 000,00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Коммунальные услуги за счет субсидии из областного бюджета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1510272300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1 741 840,00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Физическая культура и спорт</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1510272300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1100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1 741 840,00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Физическая культура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1510272300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1101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1 741 840,00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1510272300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1101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1 741 840,00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Коммунальные услуги за счет бюджета муниципального района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15102S2300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435 460,00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Физическая культура и спорт</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15102S2300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1100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435 460,00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Физическая культура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15102S2300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1101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435 460,00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15102S2300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1101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435 460,00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Реализация местных инициатив в ра</w:t>
            </w:r>
            <w:r w:rsidRPr="005F7B07">
              <w:rPr>
                <w:sz w:val="18"/>
                <w:szCs w:val="18"/>
              </w:rPr>
              <w:t>м</w:t>
            </w:r>
            <w:r w:rsidRPr="005F7B07">
              <w:rPr>
                <w:sz w:val="18"/>
                <w:szCs w:val="18"/>
              </w:rPr>
              <w:t>ках приоритетного регионального пр</w:t>
            </w:r>
            <w:r w:rsidRPr="005F7B07">
              <w:rPr>
                <w:sz w:val="18"/>
                <w:szCs w:val="18"/>
              </w:rPr>
              <w:t>о</w:t>
            </w:r>
            <w:r w:rsidRPr="005F7B07">
              <w:rPr>
                <w:sz w:val="18"/>
                <w:szCs w:val="18"/>
              </w:rPr>
              <w:t>екта "Наш выбор" за счет средств бю</w:t>
            </w:r>
            <w:r w:rsidRPr="005F7B07">
              <w:rPr>
                <w:sz w:val="18"/>
                <w:szCs w:val="18"/>
              </w:rPr>
              <w:t>д</w:t>
            </w:r>
            <w:r w:rsidRPr="005F7B07">
              <w:rPr>
                <w:sz w:val="18"/>
                <w:szCs w:val="18"/>
              </w:rPr>
              <w:t>жета муниципального района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15102S7050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450 000,00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Физическая культура и спорт</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15102S7050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1100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450 000,00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Физическая культура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15102S7050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1101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450 000,00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автономным учреждениям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15102S7050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1101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620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450 000,00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0"/>
              <w:rPr>
                <w:b/>
                <w:i/>
                <w:sz w:val="18"/>
                <w:szCs w:val="18"/>
              </w:rPr>
            </w:pPr>
            <w:r w:rsidRPr="005F7B07">
              <w:rPr>
                <w:b/>
                <w:i/>
                <w:sz w:val="18"/>
                <w:szCs w:val="18"/>
              </w:rPr>
              <w:t>Подпрограмма "Обеспечение реализ</w:t>
            </w:r>
            <w:r w:rsidRPr="005F7B07">
              <w:rPr>
                <w:b/>
                <w:i/>
                <w:sz w:val="18"/>
                <w:szCs w:val="18"/>
              </w:rPr>
              <w:t>а</w:t>
            </w:r>
            <w:r w:rsidRPr="005F7B07">
              <w:rPr>
                <w:b/>
                <w:i/>
                <w:sz w:val="18"/>
                <w:szCs w:val="18"/>
              </w:rPr>
              <w:t>ции муниципальной программы "Ра</w:t>
            </w:r>
            <w:r w:rsidRPr="005F7B07">
              <w:rPr>
                <w:b/>
                <w:i/>
                <w:sz w:val="18"/>
                <w:szCs w:val="18"/>
              </w:rPr>
              <w:t>з</w:t>
            </w:r>
            <w:r w:rsidRPr="005F7B07">
              <w:rPr>
                <w:b/>
                <w:i/>
                <w:sz w:val="18"/>
                <w:szCs w:val="18"/>
              </w:rPr>
              <w:t>витие физической культуры и спорта Маловишерского муниципального ра</w:t>
            </w:r>
            <w:r w:rsidRPr="005F7B07">
              <w:rPr>
                <w:b/>
                <w:i/>
                <w:sz w:val="18"/>
                <w:szCs w:val="18"/>
              </w:rPr>
              <w:t>й</w:t>
            </w:r>
            <w:r w:rsidRPr="005F7B07">
              <w:rPr>
                <w:b/>
                <w:i/>
                <w:sz w:val="18"/>
                <w:szCs w:val="18"/>
              </w:rPr>
              <w:t>она на 2021-2025 годы"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1520000000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b/>
                <w:i/>
                <w:sz w:val="18"/>
                <w:szCs w:val="18"/>
              </w:rPr>
            </w:pPr>
            <w:r w:rsidRPr="005F7B07">
              <w:rPr>
                <w:b/>
                <w:i/>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1 816 400,00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1 526 500,00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b/>
                <w:i/>
                <w:sz w:val="18"/>
                <w:szCs w:val="18"/>
              </w:rPr>
            </w:pPr>
            <w:r w:rsidRPr="005F7B07">
              <w:rPr>
                <w:b/>
                <w:i/>
                <w:sz w:val="18"/>
                <w:szCs w:val="18"/>
              </w:rPr>
              <w:t>1 526 500,00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Основное мероприятие "Повышение эффективности управления развитием отрасли физической культуры и спорта"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1520100000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1 816 400,00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1 526 500,00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1 526 500,00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Расходы на обеспечение функций орг</w:t>
            </w:r>
            <w:r w:rsidRPr="005F7B07">
              <w:rPr>
                <w:sz w:val="18"/>
                <w:szCs w:val="18"/>
              </w:rPr>
              <w:t>а</w:t>
            </w:r>
            <w:r w:rsidRPr="005F7B07">
              <w:rPr>
                <w:sz w:val="18"/>
                <w:szCs w:val="18"/>
              </w:rPr>
              <w:t>нов местного самоуправления за счет бюджета муниципального района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1520101000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1 816 400,00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1 526 500,00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1 526 500,00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Физическая культура и спорт</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1520101000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1100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1 816 400,00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1 526 500,00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1 526 500,00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вопросы в области физической культуры и спорта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1520101000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1105</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1 816 400,00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1 526 500,00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1 526 500,00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Расходы на выплаты персоналу госуда</w:t>
            </w:r>
            <w:r w:rsidRPr="005F7B07">
              <w:rPr>
                <w:sz w:val="18"/>
                <w:szCs w:val="18"/>
              </w:rPr>
              <w:t>р</w:t>
            </w:r>
            <w:r w:rsidRPr="005F7B07">
              <w:rPr>
                <w:sz w:val="18"/>
                <w:szCs w:val="18"/>
              </w:rPr>
              <w:t>ственных (муниципальных) органов</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1520101000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1105</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1 785 000,00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1 495 100,00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1 495 100,00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1520101000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1105</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31 400,00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31 400,00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31 400,00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rPr>
                <w:b/>
                <w:sz w:val="18"/>
                <w:szCs w:val="18"/>
              </w:rPr>
            </w:pPr>
            <w:r w:rsidRPr="005F7B07">
              <w:rPr>
                <w:b/>
                <w:sz w:val="18"/>
                <w:szCs w:val="18"/>
              </w:rPr>
              <w:t>Муниципальная программа "Разв</w:t>
            </w:r>
            <w:r w:rsidRPr="005F7B07">
              <w:rPr>
                <w:b/>
                <w:sz w:val="18"/>
                <w:szCs w:val="18"/>
              </w:rPr>
              <w:t>и</w:t>
            </w:r>
            <w:r w:rsidRPr="005F7B07">
              <w:rPr>
                <w:b/>
                <w:sz w:val="18"/>
                <w:szCs w:val="18"/>
              </w:rPr>
              <w:t>тие торговли в Маловишерском м</w:t>
            </w:r>
            <w:r w:rsidRPr="005F7B07">
              <w:rPr>
                <w:b/>
                <w:sz w:val="18"/>
                <w:szCs w:val="18"/>
              </w:rPr>
              <w:t>у</w:t>
            </w:r>
            <w:r w:rsidRPr="005F7B07">
              <w:rPr>
                <w:b/>
                <w:sz w:val="18"/>
                <w:szCs w:val="18"/>
              </w:rPr>
              <w:t>ниципальном районе на 2021-2025 годы"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1600000000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312 322,96</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Формирование современной инфр</w:t>
            </w:r>
            <w:r w:rsidRPr="005F7B07">
              <w:rPr>
                <w:sz w:val="18"/>
                <w:szCs w:val="18"/>
              </w:rPr>
              <w:t>а</w:t>
            </w:r>
            <w:r w:rsidRPr="005F7B07">
              <w:rPr>
                <w:sz w:val="18"/>
                <w:szCs w:val="18"/>
              </w:rPr>
              <w:t>структуры розничной торговли и пов</w:t>
            </w:r>
            <w:r w:rsidRPr="005F7B07">
              <w:rPr>
                <w:sz w:val="18"/>
                <w:szCs w:val="18"/>
              </w:rPr>
              <w:t>ы</w:t>
            </w:r>
            <w:r w:rsidRPr="005F7B07">
              <w:rPr>
                <w:sz w:val="18"/>
                <w:szCs w:val="18"/>
              </w:rPr>
              <w:t>шение территориальной доступности торговых объектов для населения ра</w:t>
            </w:r>
            <w:r w:rsidRPr="005F7B07">
              <w:rPr>
                <w:sz w:val="18"/>
                <w:szCs w:val="18"/>
              </w:rPr>
              <w:t>й</w:t>
            </w:r>
            <w:r w:rsidRPr="005F7B07">
              <w:rPr>
                <w:sz w:val="18"/>
                <w:szCs w:val="18"/>
              </w:rPr>
              <w:t>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1600200000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312 322,96</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Создание условий для обеспечения ж</w:t>
            </w:r>
            <w:r w:rsidRPr="005F7B07">
              <w:rPr>
                <w:sz w:val="18"/>
                <w:szCs w:val="18"/>
              </w:rPr>
              <w:t>и</w:t>
            </w:r>
            <w:r w:rsidRPr="005F7B07">
              <w:rPr>
                <w:sz w:val="18"/>
                <w:szCs w:val="18"/>
              </w:rPr>
              <w:t>телей отдаленных и (или) труднодо</w:t>
            </w:r>
            <w:r w:rsidRPr="005F7B07">
              <w:rPr>
                <w:sz w:val="18"/>
                <w:szCs w:val="18"/>
              </w:rPr>
              <w:t>с</w:t>
            </w:r>
            <w:r w:rsidRPr="005F7B07">
              <w:rPr>
                <w:sz w:val="18"/>
                <w:szCs w:val="18"/>
              </w:rPr>
              <w:t>тупных населенных пунктов Новгоро</w:t>
            </w:r>
            <w:r w:rsidRPr="005F7B07">
              <w:rPr>
                <w:sz w:val="18"/>
                <w:szCs w:val="18"/>
              </w:rPr>
              <w:t>д</w:t>
            </w:r>
            <w:r w:rsidRPr="005F7B07">
              <w:rPr>
                <w:sz w:val="18"/>
                <w:szCs w:val="18"/>
              </w:rPr>
              <w:t>ской области услугами торговли п</w:t>
            </w:r>
            <w:r w:rsidRPr="005F7B07">
              <w:rPr>
                <w:sz w:val="18"/>
                <w:szCs w:val="18"/>
              </w:rPr>
              <w:t>о</w:t>
            </w:r>
            <w:r w:rsidRPr="005F7B07">
              <w:rPr>
                <w:sz w:val="18"/>
                <w:szCs w:val="18"/>
              </w:rPr>
              <w:t>средством мобильных торговых объе</w:t>
            </w:r>
            <w:r w:rsidRPr="005F7B07">
              <w:rPr>
                <w:sz w:val="18"/>
                <w:szCs w:val="18"/>
              </w:rPr>
              <w:t>к</w:t>
            </w:r>
            <w:r w:rsidRPr="005F7B07">
              <w:rPr>
                <w:sz w:val="18"/>
                <w:szCs w:val="18"/>
              </w:rPr>
              <w:t>тов, обеспечивающих доставку и реал</w:t>
            </w:r>
            <w:r w:rsidRPr="005F7B07">
              <w:rPr>
                <w:sz w:val="18"/>
                <w:szCs w:val="18"/>
              </w:rPr>
              <w:t>и</w:t>
            </w:r>
            <w:r w:rsidRPr="005F7B07">
              <w:rPr>
                <w:sz w:val="18"/>
                <w:szCs w:val="18"/>
              </w:rPr>
              <w:t>зацию товаров</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1600272660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281 090,66</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Национальная экономика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1600272660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0400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281 090,66</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вопросы в области национал</w:t>
            </w:r>
            <w:r w:rsidRPr="005F7B07">
              <w:rPr>
                <w:sz w:val="18"/>
                <w:szCs w:val="18"/>
              </w:rPr>
              <w:t>ь</w:t>
            </w:r>
            <w:r w:rsidRPr="005F7B07">
              <w:rPr>
                <w:sz w:val="18"/>
                <w:szCs w:val="18"/>
              </w:rPr>
              <w:t>ной экономики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1600272660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0412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281 090,66</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юридическим лицам (кроме некоммерческих организаций), индив</w:t>
            </w:r>
            <w:r w:rsidRPr="005F7B07">
              <w:rPr>
                <w:sz w:val="18"/>
                <w:szCs w:val="18"/>
              </w:rPr>
              <w:t>и</w:t>
            </w:r>
            <w:r w:rsidRPr="005F7B07">
              <w:rPr>
                <w:sz w:val="18"/>
                <w:szCs w:val="18"/>
              </w:rPr>
              <w:t>дуальным предпринимателям, физич</w:t>
            </w:r>
            <w:r w:rsidRPr="005F7B07">
              <w:rPr>
                <w:sz w:val="18"/>
                <w:szCs w:val="18"/>
              </w:rPr>
              <w:t>е</w:t>
            </w:r>
            <w:r w:rsidRPr="005F7B07">
              <w:rPr>
                <w:sz w:val="18"/>
                <w:szCs w:val="18"/>
              </w:rPr>
              <w:t>ским лицам - производителям товаров, работ, услуг</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1600272660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0412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810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281 090,66</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Создание условий для обеспечения ж</w:t>
            </w:r>
            <w:r w:rsidRPr="005F7B07">
              <w:rPr>
                <w:sz w:val="18"/>
                <w:szCs w:val="18"/>
              </w:rPr>
              <w:t>и</w:t>
            </w:r>
            <w:r w:rsidRPr="005F7B07">
              <w:rPr>
                <w:sz w:val="18"/>
                <w:szCs w:val="18"/>
              </w:rPr>
              <w:t>телей отдаленных и (или) труднодо</w:t>
            </w:r>
            <w:r w:rsidRPr="005F7B07">
              <w:rPr>
                <w:sz w:val="18"/>
                <w:szCs w:val="18"/>
              </w:rPr>
              <w:t>с</w:t>
            </w:r>
            <w:r w:rsidRPr="005F7B07">
              <w:rPr>
                <w:sz w:val="18"/>
                <w:szCs w:val="18"/>
              </w:rPr>
              <w:t>тупных населенных пунктов Новгоро</w:t>
            </w:r>
            <w:r w:rsidRPr="005F7B07">
              <w:rPr>
                <w:sz w:val="18"/>
                <w:szCs w:val="18"/>
              </w:rPr>
              <w:t>д</w:t>
            </w:r>
            <w:r w:rsidRPr="005F7B07">
              <w:rPr>
                <w:sz w:val="18"/>
                <w:szCs w:val="18"/>
              </w:rPr>
              <w:t>ской области услугами торговли п</w:t>
            </w:r>
            <w:r w:rsidRPr="005F7B07">
              <w:rPr>
                <w:sz w:val="18"/>
                <w:szCs w:val="18"/>
              </w:rPr>
              <w:t>о</w:t>
            </w:r>
            <w:r w:rsidRPr="005F7B07">
              <w:rPr>
                <w:sz w:val="18"/>
                <w:szCs w:val="18"/>
              </w:rPr>
              <w:t>средством мобильных торговых объе</w:t>
            </w:r>
            <w:r w:rsidRPr="005F7B07">
              <w:rPr>
                <w:sz w:val="18"/>
                <w:szCs w:val="18"/>
              </w:rPr>
              <w:t>к</w:t>
            </w:r>
            <w:r w:rsidRPr="005F7B07">
              <w:rPr>
                <w:sz w:val="18"/>
                <w:szCs w:val="18"/>
              </w:rPr>
              <w:t>тов, обеспечивающих доставку и реал</w:t>
            </w:r>
            <w:r w:rsidRPr="005F7B07">
              <w:rPr>
                <w:sz w:val="18"/>
                <w:szCs w:val="18"/>
              </w:rPr>
              <w:t>и</w:t>
            </w:r>
            <w:r w:rsidRPr="005F7B07">
              <w:rPr>
                <w:sz w:val="18"/>
                <w:szCs w:val="18"/>
              </w:rPr>
              <w:t>зацию товаров за счет средств бюджета муниципального района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16002S2660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31 232,30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Национальная экономика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16002S2660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0400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31 232,30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вопросы в области национал</w:t>
            </w:r>
            <w:r w:rsidRPr="005F7B07">
              <w:rPr>
                <w:sz w:val="18"/>
                <w:szCs w:val="18"/>
              </w:rPr>
              <w:t>ь</w:t>
            </w:r>
            <w:r w:rsidRPr="005F7B07">
              <w:rPr>
                <w:sz w:val="18"/>
                <w:szCs w:val="18"/>
              </w:rPr>
              <w:t>ной экономики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16002S2660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0412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31 232,30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юридическим лицам (кроме некоммерческих организаций), индив</w:t>
            </w:r>
            <w:r w:rsidRPr="005F7B07">
              <w:rPr>
                <w:sz w:val="18"/>
                <w:szCs w:val="18"/>
              </w:rPr>
              <w:t>и</w:t>
            </w:r>
            <w:r w:rsidRPr="005F7B07">
              <w:rPr>
                <w:sz w:val="18"/>
                <w:szCs w:val="18"/>
              </w:rPr>
              <w:t>дуальным предпринимателям, физич</w:t>
            </w:r>
            <w:r w:rsidRPr="005F7B07">
              <w:rPr>
                <w:sz w:val="18"/>
                <w:szCs w:val="18"/>
              </w:rPr>
              <w:t>е</w:t>
            </w:r>
            <w:r w:rsidRPr="005F7B07">
              <w:rPr>
                <w:sz w:val="18"/>
                <w:szCs w:val="18"/>
              </w:rPr>
              <w:t>ским лицам - производителям товаров, работ, услуг</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16002S2660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0412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810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31 232,30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rPr>
                <w:b/>
                <w:sz w:val="18"/>
                <w:szCs w:val="18"/>
              </w:rPr>
            </w:pPr>
            <w:r w:rsidRPr="005F7B07">
              <w:rPr>
                <w:b/>
                <w:sz w:val="18"/>
                <w:szCs w:val="18"/>
              </w:rPr>
              <w:t>Муниципальная программа "Обесп</w:t>
            </w:r>
            <w:r w:rsidRPr="005F7B07">
              <w:rPr>
                <w:b/>
                <w:sz w:val="18"/>
                <w:szCs w:val="18"/>
              </w:rPr>
              <w:t>е</w:t>
            </w:r>
            <w:r w:rsidRPr="005F7B07">
              <w:rPr>
                <w:b/>
                <w:sz w:val="18"/>
                <w:szCs w:val="18"/>
              </w:rPr>
              <w:t>чение жильем молодых семей на 2021-2025 годы "</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1700000000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4 788 315,00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4 005 602,23</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4 090 207,34</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1"/>
              <w:rPr>
                <w:sz w:val="18"/>
                <w:szCs w:val="18"/>
              </w:rPr>
            </w:pPr>
            <w:r w:rsidRPr="005F7B07">
              <w:rPr>
                <w:sz w:val="18"/>
                <w:szCs w:val="18"/>
              </w:rPr>
              <w:t>Создание условий для привлечения м</w:t>
            </w:r>
            <w:r w:rsidRPr="005F7B07">
              <w:rPr>
                <w:sz w:val="18"/>
                <w:szCs w:val="18"/>
              </w:rPr>
              <w:t>о</w:t>
            </w:r>
            <w:r w:rsidRPr="005F7B07">
              <w:rPr>
                <w:sz w:val="18"/>
                <w:szCs w:val="18"/>
              </w:rPr>
              <w:t>лодыми семьями собственных средств и средств кредитных организаций на улучшение жилищных условий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1700100000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1"/>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4 788 315,00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4 005 602,23</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1"/>
              <w:rPr>
                <w:sz w:val="18"/>
                <w:szCs w:val="18"/>
              </w:rPr>
            </w:pPr>
            <w:r w:rsidRPr="005F7B07">
              <w:rPr>
                <w:sz w:val="18"/>
                <w:szCs w:val="18"/>
              </w:rPr>
              <w:t>4 090 207,34</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Предоставление социальных выплат молодым семьям на приобретение (строительство) жилья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17001L4970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4 788 315,00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4 005 602,23</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4 090 207,34</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Социальная политика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17001L4970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1000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4 788 315,00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4 005 602,23</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4 090 207,34</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Охрана семьи и детства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17001L4970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1004</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4 788 315,00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4 005 602,23</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4 090 207,34</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Социальные выплаты гражданам, кроме публичных нормативных социальных выплат</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17001L4970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1004</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320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4 788 315,00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4 005 602,23</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4 090 207,34</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rPr>
                <w:b/>
                <w:sz w:val="18"/>
                <w:szCs w:val="18"/>
              </w:rPr>
            </w:pPr>
            <w:r w:rsidRPr="005F7B07">
              <w:rPr>
                <w:b/>
                <w:sz w:val="18"/>
                <w:szCs w:val="18"/>
              </w:rPr>
              <w:t>Расходы на обеспечение деятельности отдельных органов местного сам</w:t>
            </w:r>
            <w:r w:rsidRPr="005F7B07">
              <w:rPr>
                <w:b/>
                <w:sz w:val="18"/>
                <w:szCs w:val="18"/>
              </w:rPr>
              <w:t>о</w:t>
            </w:r>
            <w:r w:rsidRPr="005F7B07">
              <w:rPr>
                <w:b/>
                <w:sz w:val="18"/>
                <w:szCs w:val="18"/>
              </w:rPr>
              <w:t>управления, не отнесенные к мун</w:t>
            </w:r>
            <w:r w:rsidRPr="005F7B07">
              <w:rPr>
                <w:b/>
                <w:sz w:val="18"/>
                <w:szCs w:val="18"/>
              </w:rPr>
              <w:t>и</w:t>
            </w:r>
            <w:r w:rsidRPr="005F7B07">
              <w:rPr>
                <w:b/>
                <w:sz w:val="18"/>
                <w:szCs w:val="18"/>
              </w:rPr>
              <w:t>ципальным программам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7100000000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38 908 000,00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33 124 200,00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33 163 300,00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0"/>
              <w:rPr>
                <w:sz w:val="18"/>
                <w:szCs w:val="18"/>
              </w:rPr>
            </w:pPr>
            <w:r w:rsidRPr="005F7B07">
              <w:rPr>
                <w:sz w:val="18"/>
                <w:szCs w:val="18"/>
              </w:rPr>
              <w:t>Глава муниципального образования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7110000000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2 099 200,00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1 749 100,00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1 749 100,00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Глава Маловишерского муниципального района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7110001000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2 099 200,00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1 749 100,00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1 749 100,00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7110001000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2 099 200,00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1 749 100,00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1 749 100,00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Функционирование высшего должнос</w:t>
            </w:r>
            <w:r w:rsidRPr="005F7B07">
              <w:rPr>
                <w:sz w:val="18"/>
                <w:szCs w:val="18"/>
              </w:rPr>
              <w:t>т</w:t>
            </w:r>
            <w:r w:rsidRPr="005F7B07">
              <w:rPr>
                <w:sz w:val="18"/>
                <w:szCs w:val="18"/>
              </w:rPr>
              <w:t>ного лица субъекта Российской Федер</w:t>
            </w:r>
            <w:r w:rsidRPr="005F7B07">
              <w:rPr>
                <w:sz w:val="18"/>
                <w:szCs w:val="18"/>
              </w:rPr>
              <w:t>а</w:t>
            </w:r>
            <w:r w:rsidRPr="005F7B07">
              <w:rPr>
                <w:sz w:val="18"/>
                <w:szCs w:val="18"/>
              </w:rPr>
              <w:t>ции и муниципального образования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7110001000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2 099 200,00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1 749 100,00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1 749 100,00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Расходы на выплаты персоналу госуда</w:t>
            </w:r>
            <w:r w:rsidRPr="005F7B07">
              <w:rPr>
                <w:sz w:val="18"/>
                <w:szCs w:val="18"/>
              </w:rPr>
              <w:t>р</w:t>
            </w:r>
            <w:r w:rsidRPr="005F7B07">
              <w:rPr>
                <w:sz w:val="18"/>
                <w:szCs w:val="18"/>
              </w:rPr>
              <w:t>ственных (муниципальных) органов</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7110001000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0102</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2 099 200,00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1 749 100,00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1 749 100,00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0"/>
              <w:rPr>
                <w:sz w:val="18"/>
                <w:szCs w:val="18"/>
              </w:rPr>
            </w:pPr>
            <w:r w:rsidRPr="005F7B07">
              <w:rPr>
                <w:sz w:val="18"/>
                <w:szCs w:val="18"/>
              </w:rPr>
              <w:t>Расходы на обеспечение функций орг</w:t>
            </w:r>
            <w:r w:rsidRPr="005F7B07">
              <w:rPr>
                <w:sz w:val="18"/>
                <w:szCs w:val="18"/>
              </w:rPr>
              <w:t>а</w:t>
            </w:r>
            <w:r w:rsidRPr="005F7B07">
              <w:rPr>
                <w:sz w:val="18"/>
                <w:szCs w:val="18"/>
              </w:rPr>
              <w:t>нов местного самоуправления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7190000000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36 808 800,00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31 375 100,00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31 414 200,00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Расходы на обеспечение функций орг</w:t>
            </w:r>
            <w:r w:rsidRPr="005F7B07">
              <w:rPr>
                <w:sz w:val="18"/>
                <w:szCs w:val="18"/>
              </w:rPr>
              <w:t>а</w:t>
            </w:r>
            <w:r w:rsidRPr="005F7B07">
              <w:rPr>
                <w:sz w:val="18"/>
                <w:szCs w:val="18"/>
              </w:rPr>
              <w:t>нов местного самоуправления за счет бюджета муниципального района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7190001000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33 214 400,00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27 741 800,00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27 741 800,00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7190001000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33 214 400,00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27 741 800,00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27 741 800,00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Функционирование Правительства Ро</w:t>
            </w:r>
            <w:r w:rsidRPr="005F7B07">
              <w:rPr>
                <w:sz w:val="18"/>
                <w:szCs w:val="18"/>
              </w:rPr>
              <w:t>с</w:t>
            </w:r>
            <w:r w:rsidRPr="005F7B07">
              <w:rPr>
                <w:sz w:val="18"/>
                <w:szCs w:val="18"/>
              </w:rPr>
              <w:t>сийской Федерации, высших  исполн</w:t>
            </w:r>
            <w:r w:rsidRPr="005F7B07">
              <w:rPr>
                <w:sz w:val="18"/>
                <w:szCs w:val="18"/>
              </w:rPr>
              <w:t>и</w:t>
            </w:r>
            <w:r w:rsidRPr="005F7B07">
              <w:rPr>
                <w:sz w:val="18"/>
                <w:szCs w:val="18"/>
              </w:rPr>
              <w:t>тельных органов государственной вл</w:t>
            </w:r>
            <w:r w:rsidRPr="005F7B07">
              <w:rPr>
                <w:sz w:val="18"/>
                <w:szCs w:val="18"/>
              </w:rPr>
              <w:t>а</w:t>
            </w:r>
            <w:r w:rsidRPr="005F7B07">
              <w:rPr>
                <w:sz w:val="18"/>
                <w:szCs w:val="18"/>
              </w:rPr>
              <w:t>сти субъектов Российской Федерации, местных администраций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7190001000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0104</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33 214 400,00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27 741 800,00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27 741 800,00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Расходы на выплаты персоналу госуда</w:t>
            </w:r>
            <w:r w:rsidRPr="005F7B07">
              <w:rPr>
                <w:sz w:val="18"/>
                <w:szCs w:val="18"/>
              </w:rPr>
              <w:t>р</w:t>
            </w:r>
            <w:r w:rsidRPr="005F7B07">
              <w:rPr>
                <w:sz w:val="18"/>
                <w:szCs w:val="18"/>
              </w:rPr>
              <w:t>ственных (муниципальных) органов</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7190001000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0104</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32 837 000,00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27 364 400,00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27 364 400,00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7190001000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0104</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377 400,00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377 400,00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377 400,00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Расходы на обеспечение функций орг</w:t>
            </w:r>
            <w:r w:rsidRPr="005F7B07">
              <w:rPr>
                <w:sz w:val="18"/>
                <w:szCs w:val="18"/>
              </w:rPr>
              <w:t>а</w:t>
            </w:r>
            <w:r w:rsidRPr="005F7B07">
              <w:rPr>
                <w:sz w:val="18"/>
                <w:szCs w:val="18"/>
              </w:rPr>
              <w:t>нов местного самоуправления за счет переданных полномочий от городских и сельских поселений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7190001010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15 700,00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7190001010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15 700,00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7190001010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0106</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15 700,00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7190001010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0106</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15 700,00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Осуществление отдельных государс</w:t>
            </w:r>
            <w:r w:rsidRPr="005F7B07">
              <w:rPr>
                <w:sz w:val="18"/>
                <w:szCs w:val="18"/>
              </w:rPr>
              <w:t>т</w:t>
            </w:r>
            <w:r w:rsidRPr="005F7B07">
              <w:rPr>
                <w:sz w:val="18"/>
                <w:szCs w:val="18"/>
              </w:rPr>
              <w:t>венных полномочий в сфере государс</w:t>
            </w:r>
            <w:r w:rsidRPr="005F7B07">
              <w:rPr>
                <w:sz w:val="18"/>
                <w:szCs w:val="18"/>
              </w:rPr>
              <w:t>т</w:t>
            </w:r>
            <w:r w:rsidRPr="005F7B07">
              <w:rPr>
                <w:sz w:val="18"/>
                <w:szCs w:val="18"/>
              </w:rPr>
              <w:t>венной регистрации актов гражданского состояния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7190059300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1 030 200,00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1 084 800,00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1 123 900,00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7190059300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1 030 200,00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1 084 800,00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1 123 900,00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7190059300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0113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1 030 200,00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1 084 800,00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1 123 900,00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Расходы на выплаты персоналу госуда</w:t>
            </w:r>
            <w:r w:rsidRPr="005F7B07">
              <w:rPr>
                <w:sz w:val="18"/>
                <w:szCs w:val="18"/>
              </w:rPr>
              <w:t>р</w:t>
            </w:r>
            <w:r w:rsidRPr="005F7B07">
              <w:rPr>
                <w:sz w:val="18"/>
                <w:szCs w:val="18"/>
              </w:rPr>
              <w:t>ственных (муниципальных) органов</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7190059300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1 025 200,00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1 074 800,00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1 113 900,00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7190059300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Расходы по содержанию штатных ед</w:t>
            </w:r>
            <w:r w:rsidRPr="005F7B07">
              <w:rPr>
                <w:sz w:val="18"/>
                <w:szCs w:val="18"/>
              </w:rPr>
              <w:t>и</w:t>
            </w:r>
            <w:r w:rsidRPr="005F7B07">
              <w:rPr>
                <w:sz w:val="18"/>
                <w:szCs w:val="18"/>
              </w:rPr>
              <w:t>ниц, осуществляющих отдельные  пер</w:t>
            </w:r>
            <w:r w:rsidRPr="005F7B07">
              <w:rPr>
                <w:sz w:val="18"/>
                <w:szCs w:val="18"/>
              </w:rPr>
              <w:t>е</w:t>
            </w:r>
            <w:r w:rsidRPr="005F7B07">
              <w:rPr>
                <w:sz w:val="18"/>
                <w:szCs w:val="18"/>
              </w:rPr>
              <w:t>данные государственные полномочия за счет субвенции из областного бюджета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7190070280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2 547 500,00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2 547 500,00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2 547 500,00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7190070280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2 547 500,00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2 547 500,00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2 547 500,00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Функционирование Правительства Ро</w:t>
            </w:r>
            <w:r w:rsidRPr="005F7B07">
              <w:rPr>
                <w:sz w:val="18"/>
                <w:szCs w:val="18"/>
              </w:rPr>
              <w:t>с</w:t>
            </w:r>
            <w:r w:rsidRPr="005F7B07">
              <w:rPr>
                <w:sz w:val="18"/>
                <w:szCs w:val="18"/>
              </w:rPr>
              <w:t>сийской Федерации, высших  исполн</w:t>
            </w:r>
            <w:r w:rsidRPr="005F7B07">
              <w:rPr>
                <w:sz w:val="18"/>
                <w:szCs w:val="18"/>
              </w:rPr>
              <w:t>и</w:t>
            </w:r>
            <w:r w:rsidRPr="005F7B07">
              <w:rPr>
                <w:sz w:val="18"/>
                <w:szCs w:val="18"/>
              </w:rPr>
              <w:t>тельных органов государственной вл</w:t>
            </w:r>
            <w:r w:rsidRPr="005F7B07">
              <w:rPr>
                <w:sz w:val="18"/>
                <w:szCs w:val="18"/>
              </w:rPr>
              <w:t>а</w:t>
            </w:r>
            <w:r w:rsidRPr="005F7B07">
              <w:rPr>
                <w:sz w:val="18"/>
                <w:szCs w:val="18"/>
              </w:rPr>
              <w:t>сти субъектов Российской Федерации, местных администраций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7190070280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0104</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2 547 500,00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2 547 500,00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2 547 500,00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Расходы на выплаты персоналу госуда</w:t>
            </w:r>
            <w:r w:rsidRPr="005F7B07">
              <w:rPr>
                <w:sz w:val="18"/>
                <w:szCs w:val="18"/>
              </w:rPr>
              <w:t>р</w:t>
            </w:r>
            <w:r w:rsidRPr="005F7B07">
              <w:rPr>
                <w:sz w:val="18"/>
                <w:szCs w:val="18"/>
              </w:rPr>
              <w:t>ственных (муниципальных) органов</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7190070280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0104</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2 486 900,00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2 486 900,00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2 486 900,00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7190070280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0104</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60 600,00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60 600,00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60 600,00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Осуществление отдельных государс</w:t>
            </w:r>
            <w:r w:rsidRPr="005F7B07">
              <w:rPr>
                <w:sz w:val="18"/>
                <w:szCs w:val="18"/>
              </w:rPr>
              <w:t>т</w:t>
            </w:r>
            <w:r w:rsidRPr="005F7B07">
              <w:rPr>
                <w:sz w:val="18"/>
                <w:szCs w:val="18"/>
              </w:rPr>
              <w:t>венных полномочий по определению перечня должностных лиц, уполном</w:t>
            </w:r>
            <w:r w:rsidRPr="005F7B07">
              <w:rPr>
                <w:sz w:val="18"/>
                <w:szCs w:val="18"/>
              </w:rPr>
              <w:t>о</w:t>
            </w:r>
            <w:r w:rsidRPr="005F7B07">
              <w:rPr>
                <w:sz w:val="18"/>
                <w:szCs w:val="18"/>
              </w:rPr>
              <w:t>ченных составлять протоколы об адм</w:t>
            </w:r>
            <w:r w:rsidRPr="005F7B07">
              <w:rPr>
                <w:sz w:val="18"/>
                <w:szCs w:val="18"/>
              </w:rPr>
              <w:t>и</w:t>
            </w:r>
            <w:r w:rsidRPr="005F7B07">
              <w:rPr>
                <w:sz w:val="18"/>
                <w:szCs w:val="18"/>
              </w:rPr>
              <w:t>нистративных правонарушениях в о</w:t>
            </w:r>
            <w:r w:rsidRPr="005F7B07">
              <w:rPr>
                <w:sz w:val="18"/>
                <w:szCs w:val="18"/>
              </w:rPr>
              <w:t>т</w:t>
            </w:r>
            <w:r w:rsidRPr="005F7B07">
              <w:rPr>
                <w:sz w:val="18"/>
                <w:szCs w:val="18"/>
              </w:rPr>
              <w:t>ношении граждан за счет субвенции из областного бюджета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7190070650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7190070650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7190070650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0113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7190070650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rPr>
                <w:b/>
                <w:sz w:val="18"/>
                <w:szCs w:val="18"/>
              </w:rPr>
            </w:pPr>
            <w:r w:rsidRPr="005F7B07">
              <w:rPr>
                <w:b/>
                <w:sz w:val="18"/>
                <w:szCs w:val="18"/>
              </w:rPr>
              <w:t>Прочие расходы не отнесенные к м</w:t>
            </w:r>
            <w:r w:rsidRPr="005F7B07">
              <w:rPr>
                <w:b/>
                <w:sz w:val="18"/>
                <w:szCs w:val="18"/>
              </w:rPr>
              <w:t>у</w:t>
            </w:r>
            <w:r w:rsidRPr="005F7B07">
              <w:rPr>
                <w:b/>
                <w:sz w:val="18"/>
                <w:szCs w:val="18"/>
              </w:rPr>
              <w:t>ниципальным программам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7200000000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1 234 165,11</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15 797 701,21</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14 055 595,51</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0"/>
              <w:rPr>
                <w:sz w:val="18"/>
                <w:szCs w:val="18"/>
              </w:rPr>
            </w:pPr>
            <w:r w:rsidRPr="005F7B07">
              <w:rPr>
                <w:sz w:val="18"/>
                <w:szCs w:val="18"/>
              </w:rPr>
              <w:t>Прочие расходы не отнесенные к мун</w:t>
            </w:r>
            <w:r w:rsidRPr="005F7B07">
              <w:rPr>
                <w:sz w:val="18"/>
                <w:szCs w:val="18"/>
              </w:rPr>
              <w:t>и</w:t>
            </w:r>
            <w:r w:rsidRPr="005F7B07">
              <w:rPr>
                <w:sz w:val="18"/>
                <w:szCs w:val="18"/>
              </w:rPr>
              <w:t>ципальным программам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7200000000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175 437,89</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Организация обеспечения твердым то</w:t>
            </w:r>
            <w:r w:rsidRPr="005F7B07">
              <w:rPr>
                <w:sz w:val="18"/>
                <w:szCs w:val="18"/>
              </w:rPr>
              <w:t>п</w:t>
            </w:r>
            <w:r w:rsidRPr="005F7B07">
              <w:rPr>
                <w:sz w:val="18"/>
                <w:szCs w:val="18"/>
              </w:rPr>
              <w:t>ливом (дровами) семей граждан, пр</w:t>
            </w:r>
            <w:r w:rsidRPr="005F7B07">
              <w:rPr>
                <w:sz w:val="18"/>
                <w:szCs w:val="18"/>
              </w:rPr>
              <w:t>и</w:t>
            </w:r>
            <w:r w:rsidRPr="005F7B07">
              <w:rPr>
                <w:sz w:val="18"/>
                <w:szCs w:val="18"/>
              </w:rPr>
              <w:t>званных на военную службу в рамках частичной мобилизации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7200076230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175 437,89</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Национальная экономика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7200076230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0400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175 437,89</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Лесное хозяйство</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7200076230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0407</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175 437,89</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Субсидии юридическим лицам (кроме некоммерческих организаций), индив</w:t>
            </w:r>
            <w:r w:rsidRPr="005F7B07">
              <w:rPr>
                <w:sz w:val="18"/>
                <w:szCs w:val="18"/>
              </w:rPr>
              <w:t>и</w:t>
            </w:r>
            <w:r w:rsidRPr="005F7B07">
              <w:rPr>
                <w:sz w:val="18"/>
                <w:szCs w:val="18"/>
              </w:rPr>
              <w:t>дуальным предпринимателям, физич</w:t>
            </w:r>
            <w:r w:rsidRPr="005F7B07">
              <w:rPr>
                <w:sz w:val="18"/>
                <w:szCs w:val="18"/>
              </w:rPr>
              <w:t>е</w:t>
            </w:r>
            <w:r w:rsidRPr="005F7B07">
              <w:rPr>
                <w:sz w:val="18"/>
                <w:szCs w:val="18"/>
              </w:rPr>
              <w:t>ским лицам - производителям товаров, работ, услуг</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7200076230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0407</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810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175 437,89</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0"/>
              <w:rPr>
                <w:sz w:val="18"/>
                <w:szCs w:val="18"/>
              </w:rPr>
            </w:pPr>
            <w:r w:rsidRPr="005F7B07">
              <w:rPr>
                <w:sz w:val="18"/>
                <w:szCs w:val="18"/>
              </w:rPr>
              <w:t>Членские взносы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7210000000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204 588,00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204 588,00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204 588,00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Членские взносы в Ассоциацию "Совет муниципальных образований"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7210023100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204 588,00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204 588,00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204 588,00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7210023100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204 588,00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204 588,00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204 588,00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7210023100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0113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204 588,00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204 588,00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204 588,00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Уплата налогов, сборов и иных плат</w:t>
            </w:r>
            <w:r w:rsidRPr="005F7B07">
              <w:rPr>
                <w:sz w:val="18"/>
                <w:szCs w:val="18"/>
              </w:rPr>
              <w:t>е</w:t>
            </w:r>
            <w:r w:rsidRPr="005F7B07">
              <w:rPr>
                <w:sz w:val="18"/>
                <w:szCs w:val="18"/>
              </w:rPr>
              <w:t>жей</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7210023100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850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204 588,00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204 588,00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204 588,00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0"/>
              <w:rPr>
                <w:sz w:val="18"/>
                <w:szCs w:val="18"/>
              </w:rPr>
            </w:pPr>
            <w:r w:rsidRPr="005F7B07">
              <w:rPr>
                <w:sz w:val="18"/>
                <w:szCs w:val="18"/>
              </w:rPr>
              <w:t>Проведение мероприятий по лечению, отлову и содержанию безнадзорных животных</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7220000000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78 300,00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78 300,00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78 300,00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Осуществление отдельных государс</w:t>
            </w:r>
            <w:r w:rsidRPr="005F7B07">
              <w:rPr>
                <w:sz w:val="18"/>
                <w:szCs w:val="18"/>
              </w:rPr>
              <w:t>т</w:t>
            </w:r>
            <w:r w:rsidRPr="005F7B07">
              <w:rPr>
                <w:sz w:val="18"/>
                <w:szCs w:val="18"/>
              </w:rPr>
              <w:t>венных полномочий по организации мероприятий при осуществлении де</w:t>
            </w:r>
            <w:r w:rsidRPr="005F7B07">
              <w:rPr>
                <w:sz w:val="18"/>
                <w:szCs w:val="18"/>
              </w:rPr>
              <w:t>я</w:t>
            </w:r>
            <w:r w:rsidRPr="005F7B07">
              <w:rPr>
                <w:sz w:val="18"/>
                <w:szCs w:val="18"/>
              </w:rPr>
              <w:t>тельности по обращению с животными без владельцев</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7220070720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78 300,00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78 300,00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78 300,00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Национальная экономика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7220070720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0400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78 300,00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78 300,00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78 300,00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Сельское хозяйство и рыболовство</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7220070720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0405</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78 300,00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78 300,00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78 300,00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7220070720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0405</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78 300,00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78 300,00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78 300,00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0"/>
              <w:rPr>
                <w:sz w:val="18"/>
                <w:szCs w:val="18"/>
              </w:rPr>
            </w:pPr>
            <w:r w:rsidRPr="005F7B07">
              <w:rPr>
                <w:sz w:val="18"/>
                <w:szCs w:val="18"/>
              </w:rPr>
              <w:t>Составление списков кандидатов в пр</w:t>
            </w:r>
            <w:r w:rsidRPr="005F7B07">
              <w:rPr>
                <w:sz w:val="18"/>
                <w:szCs w:val="18"/>
              </w:rPr>
              <w:t>и</w:t>
            </w:r>
            <w:r w:rsidRPr="005F7B07">
              <w:rPr>
                <w:sz w:val="18"/>
                <w:szCs w:val="18"/>
              </w:rPr>
              <w:t>сяжные заседатели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7240000000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2 900,00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3 100,00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2 700,00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Расходы на составление (изменение) списков кандидатов в присяжные зас</w:t>
            </w:r>
            <w:r w:rsidRPr="005F7B07">
              <w:rPr>
                <w:sz w:val="18"/>
                <w:szCs w:val="18"/>
              </w:rPr>
              <w:t>е</w:t>
            </w:r>
            <w:r w:rsidRPr="005F7B07">
              <w:rPr>
                <w:sz w:val="18"/>
                <w:szCs w:val="18"/>
              </w:rPr>
              <w:t>датели федеральных судов общей юри</w:t>
            </w:r>
            <w:r w:rsidRPr="005F7B07">
              <w:rPr>
                <w:sz w:val="18"/>
                <w:szCs w:val="18"/>
              </w:rPr>
              <w:t>с</w:t>
            </w:r>
            <w:r w:rsidRPr="005F7B07">
              <w:rPr>
                <w:sz w:val="18"/>
                <w:szCs w:val="18"/>
              </w:rPr>
              <w:t>дикции в Российской Федерации за счет субвенции федерального бюджета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7240051200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2 900,00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3 100,00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2 700,00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7240051200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2 900,00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3 100,00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2 700,00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Судебная система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7240051200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0105</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2 900,00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3 100,00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2 700,00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7240051200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0105</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2 900,00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3 100,00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2 700,00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0"/>
              <w:rPr>
                <w:sz w:val="18"/>
                <w:szCs w:val="18"/>
              </w:rPr>
            </w:pPr>
            <w:r w:rsidRPr="005F7B07">
              <w:rPr>
                <w:sz w:val="18"/>
                <w:szCs w:val="18"/>
              </w:rPr>
              <w:t>Коммунальные услуги, не отнесенные к муниципальным программам</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7280000000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294 000,00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Коммунальные услуги за счет субсидии из областного бюджета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7280072300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235 200,00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7280072300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235 200,00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7280072300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0113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235 200,00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7280072300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235 200,00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Коммунальные услуги за счет бюджета муниципального района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72800S2300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58 800,00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72800S2300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58 800,00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72800S2300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0113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58 800,00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Иные закупки товаров, работ и услуг для обеспечения государственных (м</w:t>
            </w:r>
            <w:r w:rsidRPr="005F7B07">
              <w:rPr>
                <w:sz w:val="18"/>
                <w:szCs w:val="18"/>
              </w:rPr>
              <w:t>у</w:t>
            </w:r>
            <w:r w:rsidRPr="005F7B07">
              <w:rPr>
                <w:sz w:val="18"/>
                <w:szCs w:val="18"/>
              </w:rPr>
              <w:t>ниципальных) нужд</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72800S2300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240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58 800,00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0"/>
              <w:rPr>
                <w:sz w:val="18"/>
                <w:szCs w:val="18"/>
              </w:rPr>
            </w:pPr>
            <w:r w:rsidRPr="005F7B07">
              <w:rPr>
                <w:sz w:val="18"/>
                <w:szCs w:val="18"/>
              </w:rPr>
              <w:t>Резервные фонды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7290000000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478 939,22</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15 511 713,21</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13 770 007,51</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Условно утвержденные расходы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7290023760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5 400 000,00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10 700 000,00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7290023760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5 400 000,00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10 700 000,00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Другие 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7290023760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0113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5 400 000,00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10 700 000,00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Резервные средства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7290023760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0113</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870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5 400 000,00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10 700 000,00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Резервный фонд Администрации Мал</w:t>
            </w:r>
            <w:r w:rsidRPr="005F7B07">
              <w:rPr>
                <w:sz w:val="18"/>
                <w:szCs w:val="18"/>
              </w:rPr>
              <w:t>о</w:t>
            </w:r>
            <w:r w:rsidRPr="005F7B07">
              <w:rPr>
                <w:sz w:val="18"/>
                <w:szCs w:val="18"/>
              </w:rPr>
              <w:t>вишерского муниципального района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7290023780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478 939,22</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10 111 713,21</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3 070 007,51</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7290023780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478 939,22</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10 111 713,21</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3 070 007,51</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Резервные фонды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7290023780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0111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478 939,22</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10 111 713,21</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3 070 007,51</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Резервные средства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7290023780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0111</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870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478 939,22</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10 111 713,21</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3 070 007,51</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rPr>
                <w:b/>
                <w:sz w:val="18"/>
                <w:szCs w:val="18"/>
              </w:rPr>
            </w:pPr>
            <w:r w:rsidRPr="005F7B07">
              <w:rPr>
                <w:b/>
                <w:sz w:val="18"/>
                <w:szCs w:val="18"/>
              </w:rPr>
              <w:t>Счетная палата Маловишерского муниципального района Новгоро</w:t>
            </w:r>
            <w:r w:rsidRPr="005F7B07">
              <w:rPr>
                <w:b/>
                <w:sz w:val="18"/>
                <w:szCs w:val="18"/>
              </w:rPr>
              <w:t>д</w:t>
            </w:r>
            <w:r w:rsidRPr="005F7B07">
              <w:rPr>
                <w:b/>
                <w:sz w:val="18"/>
                <w:szCs w:val="18"/>
              </w:rPr>
              <w:t>ской области</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7300000000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rPr>
                <w:b/>
                <w:sz w:val="18"/>
                <w:szCs w:val="18"/>
              </w:rPr>
            </w:pPr>
            <w:r w:rsidRPr="005F7B07">
              <w:rPr>
                <w:b/>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1 846 700,00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1 090 300,00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rPr>
                <w:b/>
                <w:sz w:val="18"/>
                <w:szCs w:val="18"/>
              </w:rPr>
            </w:pPr>
            <w:r w:rsidRPr="005F7B07">
              <w:rPr>
                <w:b/>
                <w:sz w:val="18"/>
                <w:szCs w:val="18"/>
              </w:rPr>
              <w:t>1 090 300,00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0"/>
              <w:rPr>
                <w:sz w:val="18"/>
                <w:szCs w:val="18"/>
              </w:rPr>
            </w:pPr>
            <w:r w:rsidRPr="005F7B07">
              <w:rPr>
                <w:sz w:val="18"/>
                <w:szCs w:val="18"/>
              </w:rPr>
              <w:t>Руководитель контрольно-счетной пал</w:t>
            </w:r>
            <w:r w:rsidRPr="005F7B07">
              <w:rPr>
                <w:sz w:val="18"/>
                <w:szCs w:val="18"/>
              </w:rPr>
              <w:t>а</w:t>
            </w:r>
            <w:r w:rsidRPr="005F7B07">
              <w:rPr>
                <w:sz w:val="18"/>
                <w:szCs w:val="18"/>
              </w:rPr>
              <w:t>ты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7310000000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1 059 200,00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966 500,00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966 500,00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Председатель Счетной палаты Малов</w:t>
            </w:r>
            <w:r w:rsidRPr="005F7B07">
              <w:rPr>
                <w:sz w:val="18"/>
                <w:szCs w:val="18"/>
              </w:rPr>
              <w:t>и</w:t>
            </w:r>
            <w:r w:rsidRPr="005F7B07">
              <w:rPr>
                <w:sz w:val="18"/>
                <w:szCs w:val="18"/>
              </w:rPr>
              <w:t>шерского муниципального района  Но</w:t>
            </w:r>
            <w:r w:rsidRPr="005F7B07">
              <w:rPr>
                <w:sz w:val="18"/>
                <w:szCs w:val="18"/>
              </w:rPr>
              <w:t>в</w:t>
            </w:r>
            <w:r w:rsidRPr="005F7B07">
              <w:rPr>
                <w:sz w:val="18"/>
                <w:szCs w:val="18"/>
              </w:rPr>
              <w:t>городской области (за счет бюджета муниципального района)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7310001000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1 059 200,00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966 500,00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966 500,00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7310001000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1 059 200,00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966 500,00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966 500,00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7310001000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0106</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1 059 200,00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966 500,00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966 500,00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Расходы на выплаты персоналу госуда</w:t>
            </w:r>
            <w:r w:rsidRPr="005F7B07">
              <w:rPr>
                <w:sz w:val="18"/>
                <w:szCs w:val="18"/>
              </w:rPr>
              <w:t>р</w:t>
            </w:r>
            <w:r w:rsidRPr="005F7B07">
              <w:rPr>
                <w:sz w:val="18"/>
                <w:szCs w:val="18"/>
              </w:rPr>
              <w:t>ственных (муниципальных) органов</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7310001000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0106</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1 059 200,00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966 500,00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966 500,00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0"/>
              <w:rPr>
                <w:sz w:val="18"/>
                <w:szCs w:val="18"/>
              </w:rPr>
            </w:pPr>
            <w:r w:rsidRPr="005F7B07">
              <w:rPr>
                <w:sz w:val="18"/>
                <w:szCs w:val="18"/>
              </w:rPr>
              <w:t>Аудиторы контрольно-счетной палаты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7320000000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651 300,00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Аудиторы Счетной палаты Маловише</w:t>
            </w:r>
            <w:r w:rsidRPr="005F7B07">
              <w:rPr>
                <w:sz w:val="18"/>
                <w:szCs w:val="18"/>
              </w:rPr>
              <w:t>р</w:t>
            </w:r>
            <w:r w:rsidRPr="005F7B07">
              <w:rPr>
                <w:sz w:val="18"/>
                <w:szCs w:val="18"/>
              </w:rPr>
              <w:t>ского муниципального района  Новг</w:t>
            </w:r>
            <w:r w:rsidRPr="005F7B07">
              <w:rPr>
                <w:sz w:val="18"/>
                <w:szCs w:val="18"/>
              </w:rPr>
              <w:t>о</w:t>
            </w:r>
            <w:r w:rsidRPr="005F7B07">
              <w:rPr>
                <w:sz w:val="18"/>
                <w:szCs w:val="18"/>
              </w:rPr>
              <w:t>родской области (переданные посел</w:t>
            </w:r>
            <w:r w:rsidRPr="005F7B07">
              <w:rPr>
                <w:sz w:val="18"/>
                <w:szCs w:val="18"/>
              </w:rPr>
              <w:t>е</w:t>
            </w:r>
            <w:r w:rsidRPr="005F7B07">
              <w:rPr>
                <w:sz w:val="18"/>
                <w:szCs w:val="18"/>
              </w:rPr>
              <w:t>ниями полномочия)</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7320001010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651 300,00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0,00</w:t>
            </w:r>
          </w:p>
        </w:tc>
      </w:tr>
      <w:tr w:rsidR="00977D4A" w:rsidRPr="005F7B07" w:rsidTr="002B2B4B">
        <w:trPr>
          <w:trHeight w:val="20"/>
          <w:jc w:val="center"/>
        </w:trPr>
        <w:tc>
          <w:tcPr>
            <w:tcW w:w="1707" w:type="pct"/>
            <w:tcBorders>
              <w:top w:val="nil"/>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Общегосударственные вопросы</w:t>
            </w:r>
          </w:p>
        </w:tc>
        <w:tc>
          <w:tcPr>
            <w:tcW w:w="588"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7320001010</w:t>
            </w:r>
          </w:p>
        </w:tc>
        <w:tc>
          <w:tcPr>
            <w:tcW w:w="292"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0100</w:t>
            </w:r>
          </w:p>
        </w:tc>
        <w:tc>
          <w:tcPr>
            <w:tcW w:w="273" w:type="pct"/>
            <w:tcBorders>
              <w:top w:val="nil"/>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651 300,00</w:t>
            </w:r>
          </w:p>
        </w:tc>
        <w:tc>
          <w:tcPr>
            <w:tcW w:w="719"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c>
          <w:tcPr>
            <w:tcW w:w="702" w:type="pct"/>
            <w:tcBorders>
              <w:top w:val="nil"/>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0,00</w:t>
            </w:r>
          </w:p>
        </w:tc>
      </w:tr>
      <w:tr w:rsidR="00977D4A" w:rsidRPr="005F7B07" w:rsidTr="002B2B4B">
        <w:trPr>
          <w:trHeight w:val="20"/>
          <w:jc w:val="center"/>
        </w:trPr>
        <w:tc>
          <w:tcPr>
            <w:tcW w:w="1707"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8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7320001010</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0106</w:t>
            </w:r>
          </w:p>
        </w:tc>
        <w:tc>
          <w:tcPr>
            <w:tcW w:w="273"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651 300,00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0,00</w:t>
            </w:r>
          </w:p>
        </w:tc>
      </w:tr>
      <w:tr w:rsidR="00977D4A" w:rsidRPr="005F7B07" w:rsidTr="002B2B4B">
        <w:trPr>
          <w:trHeight w:val="20"/>
          <w:jc w:val="center"/>
        </w:trPr>
        <w:tc>
          <w:tcPr>
            <w:tcW w:w="1707"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Расходы на выплаты персоналу госуда</w:t>
            </w:r>
            <w:r w:rsidRPr="005F7B07">
              <w:rPr>
                <w:sz w:val="18"/>
                <w:szCs w:val="18"/>
              </w:rPr>
              <w:t>р</w:t>
            </w:r>
            <w:r w:rsidRPr="005F7B07">
              <w:rPr>
                <w:sz w:val="18"/>
                <w:szCs w:val="18"/>
              </w:rPr>
              <w:t>ственных (муниципальных) органов</w:t>
            </w:r>
          </w:p>
        </w:tc>
        <w:tc>
          <w:tcPr>
            <w:tcW w:w="58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7320001010</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0106</w:t>
            </w:r>
          </w:p>
        </w:tc>
        <w:tc>
          <w:tcPr>
            <w:tcW w:w="273"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651 300,00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0,00</w:t>
            </w:r>
          </w:p>
        </w:tc>
      </w:tr>
      <w:tr w:rsidR="00977D4A" w:rsidRPr="005F7B07" w:rsidTr="002B2B4B">
        <w:trPr>
          <w:trHeight w:val="20"/>
          <w:jc w:val="center"/>
        </w:trPr>
        <w:tc>
          <w:tcPr>
            <w:tcW w:w="1707"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0"/>
              <w:rPr>
                <w:sz w:val="18"/>
                <w:szCs w:val="18"/>
              </w:rPr>
            </w:pPr>
            <w:r w:rsidRPr="005F7B07">
              <w:rPr>
                <w:sz w:val="18"/>
                <w:szCs w:val="18"/>
              </w:rPr>
              <w:t>Служащие контрольно-счетной палаты</w:t>
            </w:r>
          </w:p>
        </w:tc>
        <w:tc>
          <w:tcPr>
            <w:tcW w:w="58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7330000000</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273"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0"/>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136 200,00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123 800,00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0"/>
              <w:rPr>
                <w:sz w:val="18"/>
                <w:szCs w:val="18"/>
              </w:rPr>
            </w:pPr>
            <w:r w:rsidRPr="005F7B07">
              <w:rPr>
                <w:sz w:val="18"/>
                <w:szCs w:val="18"/>
              </w:rPr>
              <w:t>123 800,00</w:t>
            </w:r>
          </w:p>
        </w:tc>
      </w:tr>
      <w:tr w:rsidR="00977D4A" w:rsidRPr="005F7B07" w:rsidTr="002B2B4B">
        <w:trPr>
          <w:trHeight w:val="20"/>
          <w:jc w:val="center"/>
        </w:trPr>
        <w:tc>
          <w:tcPr>
            <w:tcW w:w="1707"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2"/>
              <w:rPr>
                <w:sz w:val="18"/>
                <w:szCs w:val="18"/>
              </w:rPr>
            </w:pPr>
            <w:r w:rsidRPr="005F7B07">
              <w:rPr>
                <w:sz w:val="18"/>
                <w:szCs w:val="18"/>
              </w:rPr>
              <w:t>Служащие Счетной палаты Маловише</w:t>
            </w:r>
            <w:r w:rsidRPr="005F7B07">
              <w:rPr>
                <w:sz w:val="18"/>
                <w:szCs w:val="18"/>
              </w:rPr>
              <w:t>р</w:t>
            </w:r>
            <w:r w:rsidRPr="005F7B07">
              <w:rPr>
                <w:sz w:val="18"/>
                <w:szCs w:val="18"/>
              </w:rPr>
              <w:t>ского муниципального района Новг</w:t>
            </w:r>
            <w:r w:rsidRPr="005F7B07">
              <w:rPr>
                <w:sz w:val="18"/>
                <w:szCs w:val="18"/>
              </w:rPr>
              <w:t>о</w:t>
            </w:r>
            <w:r w:rsidRPr="005F7B07">
              <w:rPr>
                <w:sz w:val="18"/>
                <w:szCs w:val="18"/>
              </w:rPr>
              <w:t>родской области (за счет бюджета м</w:t>
            </w:r>
            <w:r w:rsidRPr="005F7B07">
              <w:rPr>
                <w:sz w:val="18"/>
                <w:szCs w:val="18"/>
              </w:rPr>
              <w:t>у</w:t>
            </w:r>
            <w:r w:rsidRPr="005F7B07">
              <w:rPr>
                <w:sz w:val="18"/>
                <w:szCs w:val="18"/>
              </w:rPr>
              <w:t>ниципального района)</w:t>
            </w:r>
          </w:p>
        </w:tc>
        <w:tc>
          <w:tcPr>
            <w:tcW w:w="58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7330001000</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273"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2"/>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136 200,00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123 800,00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2"/>
              <w:rPr>
                <w:sz w:val="18"/>
                <w:szCs w:val="18"/>
              </w:rPr>
            </w:pPr>
            <w:r w:rsidRPr="005F7B07">
              <w:rPr>
                <w:sz w:val="18"/>
                <w:szCs w:val="18"/>
              </w:rPr>
              <w:t>123 800,00</w:t>
            </w:r>
          </w:p>
        </w:tc>
      </w:tr>
      <w:tr w:rsidR="00977D4A" w:rsidRPr="005F7B07" w:rsidTr="002B2B4B">
        <w:trPr>
          <w:trHeight w:val="20"/>
          <w:jc w:val="center"/>
        </w:trPr>
        <w:tc>
          <w:tcPr>
            <w:tcW w:w="1707"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3"/>
              <w:rPr>
                <w:sz w:val="18"/>
                <w:szCs w:val="18"/>
              </w:rPr>
            </w:pPr>
            <w:r w:rsidRPr="005F7B07">
              <w:rPr>
                <w:sz w:val="18"/>
                <w:szCs w:val="18"/>
              </w:rPr>
              <w:t>Общегосударственные вопросы</w:t>
            </w:r>
          </w:p>
        </w:tc>
        <w:tc>
          <w:tcPr>
            <w:tcW w:w="58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7330001000</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0100</w:t>
            </w:r>
          </w:p>
        </w:tc>
        <w:tc>
          <w:tcPr>
            <w:tcW w:w="273"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3"/>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136 200,00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123 800,00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3"/>
              <w:rPr>
                <w:sz w:val="18"/>
                <w:szCs w:val="18"/>
              </w:rPr>
            </w:pPr>
            <w:r w:rsidRPr="005F7B07">
              <w:rPr>
                <w:sz w:val="18"/>
                <w:szCs w:val="18"/>
              </w:rPr>
              <w:t>123 800,00</w:t>
            </w:r>
          </w:p>
        </w:tc>
      </w:tr>
      <w:tr w:rsidR="00977D4A" w:rsidRPr="005F7B07" w:rsidTr="002B2B4B">
        <w:trPr>
          <w:trHeight w:val="20"/>
          <w:jc w:val="center"/>
        </w:trPr>
        <w:tc>
          <w:tcPr>
            <w:tcW w:w="1707"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4"/>
              <w:rPr>
                <w:sz w:val="18"/>
                <w:szCs w:val="18"/>
              </w:rPr>
            </w:pPr>
            <w:r w:rsidRPr="005F7B07">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8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7330001000</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0106</w:t>
            </w:r>
          </w:p>
        </w:tc>
        <w:tc>
          <w:tcPr>
            <w:tcW w:w="273"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4"/>
              <w:rPr>
                <w:sz w:val="18"/>
                <w:szCs w:val="18"/>
              </w:rPr>
            </w:pPr>
            <w:r w:rsidRPr="005F7B07">
              <w:rPr>
                <w:sz w:val="18"/>
                <w:szCs w:val="18"/>
              </w:rPr>
              <w:t> </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136 200,00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123 800,00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4"/>
              <w:rPr>
                <w:sz w:val="18"/>
                <w:szCs w:val="18"/>
              </w:rPr>
            </w:pPr>
            <w:r w:rsidRPr="005F7B07">
              <w:rPr>
                <w:sz w:val="18"/>
                <w:szCs w:val="18"/>
              </w:rPr>
              <w:t>123 800,00</w:t>
            </w:r>
          </w:p>
        </w:tc>
      </w:tr>
      <w:tr w:rsidR="00977D4A" w:rsidRPr="005F7B07" w:rsidTr="002B2B4B">
        <w:trPr>
          <w:trHeight w:val="20"/>
          <w:jc w:val="center"/>
        </w:trPr>
        <w:tc>
          <w:tcPr>
            <w:tcW w:w="1707" w:type="pct"/>
            <w:tcBorders>
              <w:top w:val="single" w:sz="4" w:space="0" w:color="auto"/>
              <w:left w:val="single" w:sz="4" w:space="0" w:color="auto"/>
              <w:bottom w:val="single" w:sz="4" w:space="0" w:color="auto"/>
              <w:right w:val="single" w:sz="4" w:space="0" w:color="auto"/>
            </w:tcBorders>
            <w:shd w:val="clear" w:color="auto" w:fill="auto"/>
          </w:tcPr>
          <w:p w:rsidR="00977D4A" w:rsidRPr="005F7B07" w:rsidRDefault="00977D4A" w:rsidP="002B2B4B">
            <w:pPr>
              <w:jc w:val="both"/>
              <w:outlineLvl w:val="5"/>
              <w:rPr>
                <w:sz w:val="18"/>
                <w:szCs w:val="18"/>
              </w:rPr>
            </w:pPr>
            <w:r w:rsidRPr="005F7B07">
              <w:rPr>
                <w:sz w:val="18"/>
                <w:szCs w:val="18"/>
              </w:rPr>
              <w:t>Расходы на выплаты персоналу госуда</w:t>
            </w:r>
            <w:r w:rsidRPr="005F7B07">
              <w:rPr>
                <w:sz w:val="18"/>
                <w:szCs w:val="18"/>
              </w:rPr>
              <w:t>р</w:t>
            </w:r>
            <w:r w:rsidRPr="005F7B07">
              <w:rPr>
                <w:sz w:val="18"/>
                <w:szCs w:val="18"/>
              </w:rPr>
              <w:t>ственных (муниципальных) органов</w:t>
            </w:r>
          </w:p>
        </w:tc>
        <w:tc>
          <w:tcPr>
            <w:tcW w:w="588"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7330001000</w:t>
            </w:r>
          </w:p>
        </w:tc>
        <w:tc>
          <w:tcPr>
            <w:tcW w:w="29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0106</w:t>
            </w:r>
          </w:p>
        </w:tc>
        <w:tc>
          <w:tcPr>
            <w:tcW w:w="273"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center"/>
              <w:outlineLvl w:val="5"/>
              <w:rPr>
                <w:sz w:val="18"/>
                <w:szCs w:val="18"/>
              </w:rPr>
            </w:pPr>
            <w:r w:rsidRPr="005F7B07">
              <w:rPr>
                <w:sz w:val="18"/>
                <w:szCs w:val="18"/>
              </w:rPr>
              <w:t>120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136 200,00</w:t>
            </w:r>
          </w:p>
        </w:tc>
        <w:tc>
          <w:tcPr>
            <w:tcW w:w="719"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123 800,00</w:t>
            </w:r>
          </w:p>
        </w:tc>
        <w:tc>
          <w:tcPr>
            <w:tcW w:w="702" w:type="pct"/>
            <w:tcBorders>
              <w:top w:val="single" w:sz="4" w:space="0" w:color="auto"/>
              <w:left w:val="nil"/>
              <w:bottom w:val="single" w:sz="4" w:space="0" w:color="auto"/>
              <w:right w:val="single" w:sz="4" w:space="0" w:color="auto"/>
            </w:tcBorders>
            <w:shd w:val="clear" w:color="auto" w:fill="auto"/>
          </w:tcPr>
          <w:p w:rsidR="00977D4A" w:rsidRPr="005F7B07" w:rsidRDefault="00977D4A">
            <w:pPr>
              <w:jc w:val="right"/>
              <w:outlineLvl w:val="5"/>
              <w:rPr>
                <w:sz w:val="18"/>
                <w:szCs w:val="18"/>
              </w:rPr>
            </w:pPr>
            <w:r w:rsidRPr="005F7B07">
              <w:rPr>
                <w:sz w:val="18"/>
                <w:szCs w:val="18"/>
              </w:rPr>
              <w:t>123 800,00</w:t>
            </w:r>
          </w:p>
        </w:tc>
      </w:tr>
      <w:tr w:rsidR="00E36425" w:rsidRPr="005F7B07" w:rsidTr="002B2B4B">
        <w:trPr>
          <w:trHeight w:val="20"/>
          <w:jc w:val="center"/>
        </w:trPr>
        <w:tc>
          <w:tcPr>
            <w:tcW w:w="1707" w:type="pct"/>
            <w:tcBorders>
              <w:top w:val="single" w:sz="4" w:space="0" w:color="auto"/>
              <w:left w:val="single" w:sz="4" w:space="0" w:color="auto"/>
              <w:bottom w:val="single" w:sz="4" w:space="0" w:color="auto"/>
              <w:right w:val="single" w:sz="4" w:space="0" w:color="auto"/>
            </w:tcBorders>
            <w:shd w:val="clear" w:color="auto" w:fill="auto"/>
          </w:tcPr>
          <w:p w:rsidR="00E36425" w:rsidRPr="005F7B07" w:rsidRDefault="00E36425" w:rsidP="002B2B4B">
            <w:pPr>
              <w:spacing w:line="240" w:lineRule="exact"/>
              <w:jc w:val="both"/>
              <w:outlineLvl w:val="3"/>
              <w:rPr>
                <w:b/>
                <w:sz w:val="20"/>
                <w:szCs w:val="20"/>
              </w:rPr>
            </w:pPr>
            <w:r w:rsidRPr="005F7B07">
              <w:rPr>
                <w:b/>
                <w:sz w:val="20"/>
                <w:szCs w:val="20"/>
              </w:rPr>
              <w:t>Всего расходов</w:t>
            </w:r>
          </w:p>
        </w:tc>
        <w:tc>
          <w:tcPr>
            <w:tcW w:w="588" w:type="pct"/>
            <w:tcBorders>
              <w:top w:val="single" w:sz="4" w:space="0" w:color="auto"/>
              <w:left w:val="nil"/>
              <w:bottom w:val="single" w:sz="4" w:space="0" w:color="auto"/>
              <w:right w:val="single" w:sz="4" w:space="0" w:color="auto"/>
            </w:tcBorders>
            <w:shd w:val="clear" w:color="auto" w:fill="auto"/>
          </w:tcPr>
          <w:p w:rsidR="00E36425" w:rsidRPr="005F7B07" w:rsidRDefault="00E36425" w:rsidP="00310D7D">
            <w:pPr>
              <w:spacing w:line="240" w:lineRule="exact"/>
              <w:jc w:val="center"/>
              <w:outlineLvl w:val="3"/>
              <w:rPr>
                <w:b/>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E36425" w:rsidRPr="005F7B07" w:rsidRDefault="00E36425" w:rsidP="00310D7D">
            <w:pPr>
              <w:spacing w:line="240" w:lineRule="exact"/>
              <w:jc w:val="center"/>
              <w:outlineLvl w:val="3"/>
              <w:rPr>
                <w:b/>
                <w:sz w:val="20"/>
                <w:szCs w:val="20"/>
              </w:rPr>
            </w:pPr>
          </w:p>
        </w:tc>
        <w:tc>
          <w:tcPr>
            <w:tcW w:w="273" w:type="pct"/>
            <w:tcBorders>
              <w:top w:val="single" w:sz="4" w:space="0" w:color="auto"/>
              <w:left w:val="nil"/>
              <w:bottom w:val="single" w:sz="4" w:space="0" w:color="auto"/>
              <w:right w:val="single" w:sz="4" w:space="0" w:color="auto"/>
            </w:tcBorders>
            <w:shd w:val="clear" w:color="auto" w:fill="auto"/>
          </w:tcPr>
          <w:p w:rsidR="00E36425" w:rsidRPr="005F7B07" w:rsidRDefault="00E36425" w:rsidP="00310D7D">
            <w:pPr>
              <w:spacing w:line="240" w:lineRule="exact"/>
              <w:jc w:val="center"/>
              <w:outlineLvl w:val="3"/>
              <w:rPr>
                <w:b/>
                <w:sz w:val="20"/>
                <w:szCs w:val="20"/>
              </w:rPr>
            </w:pPr>
          </w:p>
        </w:tc>
        <w:tc>
          <w:tcPr>
            <w:tcW w:w="719" w:type="pct"/>
            <w:tcBorders>
              <w:top w:val="single" w:sz="4" w:space="0" w:color="auto"/>
              <w:left w:val="nil"/>
              <w:bottom w:val="single" w:sz="4" w:space="0" w:color="auto"/>
              <w:right w:val="single" w:sz="4" w:space="0" w:color="auto"/>
            </w:tcBorders>
            <w:shd w:val="clear" w:color="auto" w:fill="auto"/>
          </w:tcPr>
          <w:p w:rsidR="00E36425" w:rsidRPr="005F7B07" w:rsidRDefault="00E36425">
            <w:pPr>
              <w:jc w:val="right"/>
              <w:rPr>
                <w:b/>
                <w:sz w:val="18"/>
                <w:szCs w:val="18"/>
              </w:rPr>
            </w:pPr>
            <w:r w:rsidRPr="005F7B07">
              <w:rPr>
                <w:b/>
                <w:sz w:val="18"/>
                <w:szCs w:val="18"/>
              </w:rPr>
              <w:t>754 156 300,53</w:t>
            </w:r>
          </w:p>
        </w:tc>
        <w:tc>
          <w:tcPr>
            <w:tcW w:w="719" w:type="pct"/>
            <w:tcBorders>
              <w:top w:val="single" w:sz="4" w:space="0" w:color="auto"/>
              <w:left w:val="nil"/>
              <w:bottom w:val="single" w:sz="4" w:space="0" w:color="auto"/>
              <w:right w:val="single" w:sz="4" w:space="0" w:color="auto"/>
            </w:tcBorders>
            <w:shd w:val="clear" w:color="auto" w:fill="auto"/>
          </w:tcPr>
          <w:p w:rsidR="00E36425" w:rsidRPr="005F7B07" w:rsidRDefault="00E36425">
            <w:pPr>
              <w:jc w:val="right"/>
              <w:rPr>
                <w:b/>
                <w:sz w:val="18"/>
                <w:szCs w:val="18"/>
              </w:rPr>
            </w:pPr>
            <w:r w:rsidRPr="005F7B07">
              <w:rPr>
                <w:b/>
                <w:sz w:val="18"/>
                <w:szCs w:val="18"/>
              </w:rPr>
              <w:t>405 647 839,12</w:t>
            </w:r>
          </w:p>
        </w:tc>
        <w:tc>
          <w:tcPr>
            <w:tcW w:w="702" w:type="pct"/>
            <w:tcBorders>
              <w:top w:val="single" w:sz="4" w:space="0" w:color="auto"/>
              <w:left w:val="nil"/>
              <w:bottom w:val="single" w:sz="4" w:space="0" w:color="auto"/>
              <w:right w:val="single" w:sz="4" w:space="0" w:color="auto"/>
            </w:tcBorders>
            <w:shd w:val="clear" w:color="auto" w:fill="auto"/>
          </w:tcPr>
          <w:p w:rsidR="00E36425" w:rsidRPr="005F7B07" w:rsidRDefault="00E36425">
            <w:pPr>
              <w:jc w:val="right"/>
              <w:rPr>
                <w:b/>
                <w:sz w:val="18"/>
                <w:szCs w:val="18"/>
              </w:rPr>
            </w:pPr>
            <w:r w:rsidRPr="005F7B07">
              <w:rPr>
                <w:b/>
                <w:sz w:val="18"/>
                <w:szCs w:val="18"/>
              </w:rPr>
              <w:t>404 731 507,42</w:t>
            </w:r>
          </w:p>
        </w:tc>
      </w:tr>
    </w:tbl>
    <w:p w:rsidR="00BE7BE1" w:rsidRPr="005F7B07" w:rsidRDefault="00BE7BE1" w:rsidP="00BE7BE1">
      <w:pPr>
        <w:jc w:val="both"/>
        <w:rPr>
          <w:sz w:val="20"/>
          <w:szCs w:val="20"/>
        </w:rPr>
      </w:pPr>
    </w:p>
    <w:p w:rsidR="008701F8" w:rsidRPr="005F7B07" w:rsidRDefault="008701F8" w:rsidP="008701F8">
      <w:pPr>
        <w:jc w:val="both"/>
        <w:rPr>
          <w:sz w:val="20"/>
          <w:szCs w:val="20"/>
        </w:rPr>
      </w:pPr>
      <w:r w:rsidRPr="005F7B07">
        <w:rPr>
          <w:sz w:val="20"/>
          <w:szCs w:val="20"/>
        </w:rPr>
        <w:t>1.</w:t>
      </w:r>
      <w:r w:rsidR="0018695C" w:rsidRPr="005F7B07">
        <w:rPr>
          <w:sz w:val="20"/>
          <w:szCs w:val="20"/>
        </w:rPr>
        <w:t>9</w:t>
      </w:r>
      <w:r w:rsidRPr="005F7B07">
        <w:rPr>
          <w:sz w:val="20"/>
          <w:szCs w:val="20"/>
        </w:rPr>
        <w:t>. В пункте 14 цифры «</w:t>
      </w:r>
      <w:r w:rsidR="0051107F" w:rsidRPr="005F7B07">
        <w:rPr>
          <w:sz w:val="20"/>
          <w:szCs w:val="20"/>
        </w:rPr>
        <w:t>10 111 1913,21</w:t>
      </w:r>
      <w:r w:rsidRPr="005F7B07">
        <w:rPr>
          <w:sz w:val="20"/>
          <w:szCs w:val="20"/>
        </w:rPr>
        <w:t>» заменить цифрами «</w:t>
      </w:r>
      <w:r w:rsidR="0051107F" w:rsidRPr="005F7B07">
        <w:rPr>
          <w:sz w:val="20"/>
          <w:szCs w:val="20"/>
        </w:rPr>
        <w:t>10 111 713,21</w:t>
      </w:r>
      <w:r w:rsidRPr="005F7B07">
        <w:rPr>
          <w:sz w:val="20"/>
          <w:szCs w:val="20"/>
        </w:rPr>
        <w:t>»</w:t>
      </w:r>
      <w:r w:rsidR="0051107F" w:rsidRPr="005F7B07">
        <w:rPr>
          <w:sz w:val="20"/>
          <w:szCs w:val="20"/>
        </w:rPr>
        <w:t>, цифры «3 070 207,51» заменить цифрами «3 070 007,51».</w:t>
      </w:r>
    </w:p>
    <w:p w:rsidR="008701F8" w:rsidRPr="005F7B07" w:rsidRDefault="008701F8" w:rsidP="008701F8">
      <w:pPr>
        <w:jc w:val="both"/>
        <w:rPr>
          <w:sz w:val="20"/>
          <w:szCs w:val="20"/>
        </w:rPr>
      </w:pPr>
    </w:p>
    <w:p w:rsidR="00BE7BE1" w:rsidRPr="005F7B07" w:rsidRDefault="00BE7BE1" w:rsidP="00BE7BE1">
      <w:pPr>
        <w:jc w:val="both"/>
        <w:rPr>
          <w:sz w:val="20"/>
          <w:szCs w:val="20"/>
        </w:rPr>
      </w:pPr>
      <w:r w:rsidRPr="005F7B07">
        <w:rPr>
          <w:sz w:val="20"/>
          <w:szCs w:val="20"/>
        </w:rPr>
        <w:t>1.</w:t>
      </w:r>
      <w:r w:rsidR="0018695C" w:rsidRPr="005F7B07">
        <w:rPr>
          <w:sz w:val="20"/>
          <w:szCs w:val="20"/>
        </w:rPr>
        <w:t>1</w:t>
      </w:r>
      <w:r w:rsidR="00755221" w:rsidRPr="005F7B07">
        <w:rPr>
          <w:sz w:val="20"/>
          <w:szCs w:val="20"/>
        </w:rPr>
        <w:t>0</w:t>
      </w:r>
      <w:r w:rsidRPr="005F7B07">
        <w:rPr>
          <w:sz w:val="20"/>
          <w:szCs w:val="20"/>
        </w:rPr>
        <w:t>. Программу муниципальных  внутренних  заимствований муниципального района на 202</w:t>
      </w:r>
      <w:r w:rsidR="00DA1A05" w:rsidRPr="005F7B07">
        <w:rPr>
          <w:sz w:val="20"/>
          <w:szCs w:val="20"/>
        </w:rPr>
        <w:t>3</w:t>
      </w:r>
      <w:r w:rsidRPr="005F7B07">
        <w:rPr>
          <w:sz w:val="20"/>
          <w:szCs w:val="20"/>
        </w:rPr>
        <w:t xml:space="preserve"> год и на план</w:t>
      </w:r>
      <w:r w:rsidRPr="005F7B07">
        <w:rPr>
          <w:sz w:val="20"/>
          <w:szCs w:val="20"/>
        </w:rPr>
        <w:t>о</w:t>
      </w:r>
      <w:r w:rsidRPr="005F7B07">
        <w:rPr>
          <w:sz w:val="20"/>
          <w:szCs w:val="20"/>
        </w:rPr>
        <w:t>вый период 202</w:t>
      </w:r>
      <w:r w:rsidR="00DA1A05" w:rsidRPr="005F7B07">
        <w:rPr>
          <w:sz w:val="20"/>
          <w:szCs w:val="20"/>
        </w:rPr>
        <w:t>4</w:t>
      </w:r>
      <w:r w:rsidRPr="005F7B07">
        <w:rPr>
          <w:sz w:val="20"/>
          <w:szCs w:val="20"/>
        </w:rPr>
        <w:t xml:space="preserve"> и 202</w:t>
      </w:r>
      <w:r w:rsidR="00DA1A05" w:rsidRPr="005F7B07">
        <w:rPr>
          <w:sz w:val="20"/>
          <w:szCs w:val="20"/>
        </w:rPr>
        <w:t>4</w:t>
      </w:r>
      <w:r w:rsidRPr="005F7B07">
        <w:rPr>
          <w:sz w:val="20"/>
          <w:szCs w:val="20"/>
        </w:rPr>
        <w:t xml:space="preserve"> годов» (Приложение № 8) изложить в следующей редакции:</w:t>
      </w:r>
    </w:p>
    <w:p w:rsidR="00BE7BE1" w:rsidRPr="005F7B07" w:rsidRDefault="00BE7BE1" w:rsidP="00BE7BE1">
      <w:pPr>
        <w:jc w:val="both"/>
        <w:rPr>
          <w:sz w:val="20"/>
          <w:szCs w:val="20"/>
        </w:rPr>
      </w:pPr>
    </w:p>
    <w:p w:rsidR="00DA1A05" w:rsidRPr="005F7B07" w:rsidRDefault="00DA1A05" w:rsidP="00DA1A05">
      <w:pPr>
        <w:spacing w:line="240" w:lineRule="exact"/>
        <w:jc w:val="right"/>
        <w:rPr>
          <w:sz w:val="18"/>
          <w:szCs w:val="18"/>
        </w:rPr>
      </w:pPr>
    </w:p>
    <w:p w:rsidR="00DA1A05" w:rsidRPr="005F7B07" w:rsidRDefault="00DA1A05" w:rsidP="00DA1A05">
      <w:pPr>
        <w:jc w:val="center"/>
        <w:rPr>
          <w:b/>
          <w:sz w:val="18"/>
          <w:szCs w:val="18"/>
        </w:rPr>
      </w:pPr>
      <w:r w:rsidRPr="005F7B07">
        <w:rPr>
          <w:b/>
          <w:sz w:val="18"/>
          <w:szCs w:val="18"/>
        </w:rPr>
        <w:t>Программа</w:t>
      </w:r>
    </w:p>
    <w:p w:rsidR="00DA1A05" w:rsidRPr="005F7B07" w:rsidRDefault="00DA1A05" w:rsidP="00DA1A05">
      <w:pPr>
        <w:jc w:val="center"/>
        <w:rPr>
          <w:b/>
          <w:sz w:val="18"/>
          <w:szCs w:val="18"/>
        </w:rPr>
      </w:pPr>
      <w:r w:rsidRPr="005F7B07">
        <w:rPr>
          <w:b/>
          <w:sz w:val="18"/>
          <w:szCs w:val="18"/>
        </w:rPr>
        <w:t>муниципальных  внутренних  заимствований муниципального района на 2023 год и на плановый период 2024 и 2025 годов</w:t>
      </w:r>
    </w:p>
    <w:p w:rsidR="00DA1A05" w:rsidRPr="005F7B07" w:rsidRDefault="00DA1A05" w:rsidP="00DA1A05">
      <w:pPr>
        <w:spacing w:line="240" w:lineRule="atLeast"/>
        <w:jc w:val="right"/>
        <w:rPr>
          <w:sz w:val="18"/>
          <w:szCs w:val="18"/>
        </w:rPr>
      </w:pPr>
      <w:r w:rsidRPr="005F7B07">
        <w:rPr>
          <w:sz w:val="18"/>
          <w:szCs w:val="18"/>
        </w:rPr>
        <w:t>рублей</w:t>
      </w:r>
    </w:p>
    <w:tbl>
      <w:tblPr>
        <w:tblW w:w="9513" w:type="dxa"/>
        <w:tblInd w:w="93" w:type="dxa"/>
        <w:tblLook w:val="04A0"/>
      </w:tblPr>
      <w:tblGrid>
        <w:gridCol w:w="4488"/>
        <w:gridCol w:w="1339"/>
        <w:gridCol w:w="1657"/>
        <w:gridCol w:w="2029"/>
      </w:tblGrid>
      <w:tr w:rsidR="00DA1A05" w:rsidRPr="005F7B07" w:rsidTr="00DA1A05">
        <w:trPr>
          <w:trHeight w:val="255"/>
        </w:trPr>
        <w:tc>
          <w:tcPr>
            <w:tcW w:w="44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1A05" w:rsidRPr="005F7B07" w:rsidRDefault="00DA1A05" w:rsidP="00DA1A05">
            <w:pPr>
              <w:rPr>
                <w:b/>
                <w:bCs/>
                <w:sz w:val="18"/>
                <w:szCs w:val="18"/>
              </w:rPr>
            </w:pPr>
            <w:r w:rsidRPr="005F7B07">
              <w:rPr>
                <w:b/>
                <w:bCs/>
                <w:sz w:val="18"/>
                <w:szCs w:val="18"/>
              </w:rPr>
              <w:t>«Внутренние  заимствования (привлеч</w:t>
            </w:r>
            <w:r w:rsidRPr="005F7B07">
              <w:rPr>
                <w:b/>
                <w:bCs/>
                <w:sz w:val="18"/>
                <w:szCs w:val="18"/>
              </w:rPr>
              <w:t>е</w:t>
            </w:r>
            <w:r w:rsidRPr="005F7B07">
              <w:rPr>
                <w:b/>
                <w:bCs/>
                <w:sz w:val="18"/>
                <w:szCs w:val="18"/>
              </w:rPr>
              <w:t>ние/погашение)</w:t>
            </w:r>
          </w:p>
        </w:tc>
        <w:tc>
          <w:tcPr>
            <w:tcW w:w="1339" w:type="dxa"/>
            <w:tcBorders>
              <w:top w:val="single" w:sz="4" w:space="0" w:color="auto"/>
              <w:left w:val="nil"/>
              <w:bottom w:val="single" w:sz="4" w:space="0" w:color="auto"/>
              <w:right w:val="single" w:sz="4" w:space="0" w:color="auto"/>
            </w:tcBorders>
            <w:shd w:val="clear" w:color="auto" w:fill="auto"/>
            <w:hideMark/>
          </w:tcPr>
          <w:p w:rsidR="00DA1A05" w:rsidRPr="005F7B07" w:rsidRDefault="00DA1A05" w:rsidP="00DA1A05">
            <w:pPr>
              <w:jc w:val="center"/>
              <w:rPr>
                <w:b/>
                <w:bCs/>
                <w:sz w:val="18"/>
                <w:szCs w:val="18"/>
              </w:rPr>
            </w:pPr>
            <w:r w:rsidRPr="005F7B07">
              <w:rPr>
                <w:b/>
                <w:bCs/>
                <w:sz w:val="18"/>
                <w:szCs w:val="18"/>
              </w:rPr>
              <w:t>2023 год</w:t>
            </w:r>
          </w:p>
        </w:tc>
        <w:tc>
          <w:tcPr>
            <w:tcW w:w="1657" w:type="dxa"/>
            <w:tcBorders>
              <w:top w:val="single" w:sz="4" w:space="0" w:color="auto"/>
              <w:left w:val="nil"/>
              <w:bottom w:val="single" w:sz="4" w:space="0" w:color="auto"/>
              <w:right w:val="single" w:sz="4" w:space="0" w:color="auto"/>
            </w:tcBorders>
            <w:shd w:val="clear" w:color="auto" w:fill="auto"/>
            <w:noWrap/>
            <w:hideMark/>
          </w:tcPr>
          <w:p w:rsidR="00DA1A05" w:rsidRPr="005F7B07" w:rsidRDefault="00DA1A05" w:rsidP="00DA1A05">
            <w:pPr>
              <w:jc w:val="center"/>
              <w:rPr>
                <w:b/>
                <w:bCs/>
                <w:sz w:val="18"/>
                <w:szCs w:val="18"/>
              </w:rPr>
            </w:pPr>
            <w:r w:rsidRPr="005F7B07">
              <w:rPr>
                <w:b/>
                <w:bCs/>
                <w:sz w:val="18"/>
                <w:szCs w:val="18"/>
              </w:rPr>
              <w:t>2024 год</w:t>
            </w:r>
          </w:p>
        </w:tc>
        <w:tc>
          <w:tcPr>
            <w:tcW w:w="2029" w:type="dxa"/>
            <w:tcBorders>
              <w:top w:val="single" w:sz="4" w:space="0" w:color="auto"/>
              <w:left w:val="nil"/>
              <w:bottom w:val="single" w:sz="4" w:space="0" w:color="auto"/>
              <w:right w:val="single" w:sz="4" w:space="0" w:color="auto"/>
            </w:tcBorders>
            <w:shd w:val="clear" w:color="auto" w:fill="auto"/>
            <w:noWrap/>
            <w:hideMark/>
          </w:tcPr>
          <w:p w:rsidR="00DA1A05" w:rsidRPr="005F7B07" w:rsidRDefault="00DA1A05" w:rsidP="00DA1A05">
            <w:pPr>
              <w:jc w:val="center"/>
              <w:rPr>
                <w:b/>
                <w:bCs/>
                <w:sz w:val="18"/>
                <w:szCs w:val="18"/>
              </w:rPr>
            </w:pPr>
            <w:r w:rsidRPr="005F7B07">
              <w:rPr>
                <w:b/>
                <w:bCs/>
                <w:sz w:val="18"/>
                <w:szCs w:val="18"/>
              </w:rPr>
              <w:t>2025 год</w:t>
            </w:r>
          </w:p>
        </w:tc>
      </w:tr>
      <w:tr w:rsidR="00DA1A05" w:rsidRPr="005F7B07" w:rsidTr="00DA1A05">
        <w:trPr>
          <w:trHeight w:val="255"/>
        </w:trPr>
        <w:tc>
          <w:tcPr>
            <w:tcW w:w="4488" w:type="dxa"/>
            <w:tcBorders>
              <w:top w:val="nil"/>
              <w:left w:val="single" w:sz="4" w:space="0" w:color="auto"/>
              <w:bottom w:val="single" w:sz="4" w:space="0" w:color="auto"/>
              <w:right w:val="single" w:sz="4" w:space="0" w:color="auto"/>
            </w:tcBorders>
            <w:shd w:val="clear" w:color="auto" w:fill="auto"/>
            <w:hideMark/>
          </w:tcPr>
          <w:p w:rsidR="00DA1A05" w:rsidRPr="005F7B07" w:rsidRDefault="00DA1A05" w:rsidP="00DA1A05">
            <w:pPr>
              <w:rPr>
                <w:sz w:val="18"/>
                <w:szCs w:val="18"/>
              </w:rPr>
            </w:pPr>
            <w:r w:rsidRPr="005F7B07">
              <w:rPr>
                <w:sz w:val="18"/>
                <w:szCs w:val="18"/>
              </w:rPr>
              <w:t>Всего заимствования</w:t>
            </w:r>
          </w:p>
        </w:tc>
        <w:tc>
          <w:tcPr>
            <w:tcW w:w="1339" w:type="dxa"/>
            <w:tcBorders>
              <w:top w:val="nil"/>
              <w:left w:val="nil"/>
              <w:bottom w:val="single" w:sz="4" w:space="0" w:color="auto"/>
              <w:right w:val="single" w:sz="4" w:space="0" w:color="auto"/>
            </w:tcBorders>
            <w:shd w:val="clear" w:color="auto" w:fill="auto"/>
            <w:hideMark/>
          </w:tcPr>
          <w:p w:rsidR="00DA1A05" w:rsidRPr="005F7B07" w:rsidRDefault="00FD0A2A" w:rsidP="00DA1A05">
            <w:pPr>
              <w:jc w:val="center"/>
              <w:rPr>
                <w:sz w:val="18"/>
                <w:szCs w:val="18"/>
              </w:rPr>
            </w:pPr>
            <w:r w:rsidRPr="005F7B07">
              <w:rPr>
                <w:sz w:val="18"/>
                <w:szCs w:val="18"/>
              </w:rPr>
              <w:t>5708000,00</w:t>
            </w:r>
          </w:p>
        </w:tc>
        <w:tc>
          <w:tcPr>
            <w:tcW w:w="1657"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0,00</w:t>
            </w:r>
          </w:p>
        </w:tc>
        <w:tc>
          <w:tcPr>
            <w:tcW w:w="2029"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0,00</w:t>
            </w:r>
          </w:p>
        </w:tc>
      </w:tr>
      <w:tr w:rsidR="00DA1A05" w:rsidRPr="005F7B07" w:rsidTr="00DA1A05">
        <w:trPr>
          <w:trHeight w:val="510"/>
        </w:trPr>
        <w:tc>
          <w:tcPr>
            <w:tcW w:w="4488" w:type="dxa"/>
            <w:tcBorders>
              <w:top w:val="nil"/>
              <w:left w:val="single" w:sz="4" w:space="0" w:color="auto"/>
              <w:bottom w:val="single" w:sz="4" w:space="0" w:color="auto"/>
              <w:right w:val="single" w:sz="4" w:space="0" w:color="auto"/>
            </w:tcBorders>
            <w:shd w:val="clear" w:color="auto" w:fill="auto"/>
            <w:hideMark/>
          </w:tcPr>
          <w:p w:rsidR="00DA1A05" w:rsidRPr="005F7B07" w:rsidRDefault="00DA1A05" w:rsidP="00DA1A05">
            <w:pPr>
              <w:rPr>
                <w:sz w:val="18"/>
                <w:szCs w:val="18"/>
              </w:rPr>
            </w:pPr>
            <w:r w:rsidRPr="005F7B07">
              <w:rPr>
                <w:sz w:val="18"/>
                <w:szCs w:val="18"/>
              </w:rPr>
              <w:t>Бюджетные кредиты от других бюджетов бюджетной системы Рос</w:t>
            </w:r>
            <w:r w:rsidRPr="005F7B07">
              <w:rPr>
                <w:sz w:val="18"/>
                <w:szCs w:val="18"/>
              </w:rPr>
              <w:softHyphen/>
              <w:t>сийской федерации</w:t>
            </w:r>
          </w:p>
        </w:tc>
        <w:tc>
          <w:tcPr>
            <w:tcW w:w="1339"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0,00</w:t>
            </w:r>
          </w:p>
        </w:tc>
        <w:tc>
          <w:tcPr>
            <w:tcW w:w="1657"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-12694000,00</w:t>
            </w:r>
          </w:p>
        </w:tc>
        <w:tc>
          <w:tcPr>
            <w:tcW w:w="2029"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-34290780,00</w:t>
            </w:r>
          </w:p>
        </w:tc>
      </w:tr>
      <w:tr w:rsidR="00DA1A05" w:rsidRPr="005F7B07" w:rsidTr="00DA1A05">
        <w:trPr>
          <w:trHeight w:val="255"/>
        </w:trPr>
        <w:tc>
          <w:tcPr>
            <w:tcW w:w="4488" w:type="dxa"/>
            <w:tcBorders>
              <w:top w:val="nil"/>
              <w:left w:val="single" w:sz="4" w:space="0" w:color="auto"/>
              <w:bottom w:val="single" w:sz="4" w:space="0" w:color="auto"/>
              <w:right w:val="single" w:sz="4" w:space="0" w:color="auto"/>
            </w:tcBorders>
            <w:shd w:val="clear" w:color="auto" w:fill="auto"/>
            <w:hideMark/>
          </w:tcPr>
          <w:p w:rsidR="00DA1A05" w:rsidRPr="005F7B07" w:rsidRDefault="00DA1A05" w:rsidP="00DA1A05">
            <w:pPr>
              <w:rPr>
                <w:sz w:val="18"/>
                <w:szCs w:val="18"/>
              </w:rPr>
            </w:pPr>
            <w:r w:rsidRPr="005F7B07">
              <w:rPr>
                <w:sz w:val="18"/>
                <w:szCs w:val="18"/>
              </w:rPr>
              <w:t>привлечение</w:t>
            </w:r>
          </w:p>
        </w:tc>
        <w:tc>
          <w:tcPr>
            <w:tcW w:w="1339" w:type="dxa"/>
            <w:tcBorders>
              <w:top w:val="nil"/>
              <w:left w:val="nil"/>
              <w:bottom w:val="single" w:sz="4" w:space="0" w:color="auto"/>
              <w:right w:val="single" w:sz="4" w:space="0" w:color="auto"/>
            </w:tcBorders>
            <w:shd w:val="clear" w:color="auto" w:fill="auto"/>
            <w:noWrap/>
            <w:vAlign w:val="bottom"/>
            <w:hideMark/>
          </w:tcPr>
          <w:p w:rsidR="00DA1A05" w:rsidRPr="005F7B07" w:rsidRDefault="00DA1A05" w:rsidP="00DA1A05">
            <w:pPr>
              <w:rPr>
                <w:rFonts w:ascii="Arial" w:hAnsi="Arial" w:cs="Arial"/>
                <w:sz w:val="18"/>
                <w:szCs w:val="18"/>
              </w:rPr>
            </w:pPr>
            <w:r w:rsidRPr="005F7B07">
              <w:rPr>
                <w:rFonts w:ascii="Arial" w:hAnsi="Arial" w:cs="Arial"/>
                <w:sz w:val="18"/>
                <w:szCs w:val="18"/>
              </w:rPr>
              <w:t> </w:t>
            </w:r>
          </w:p>
        </w:tc>
        <w:tc>
          <w:tcPr>
            <w:tcW w:w="1657"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0,00</w:t>
            </w:r>
          </w:p>
        </w:tc>
        <w:tc>
          <w:tcPr>
            <w:tcW w:w="2029"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0,00</w:t>
            </w:r>
          </w:p>
        </w:tc>
      </w:tr>
      <w:tr w:rsidR="00DA1A05" w:rsidRPr="005F7B07" w:rsidTr="00DA1A05">
        <w:trPr>
          <w:trHeight w:val="255"/>
        </w:trPr>
        <w:tc>
          <w:tcPr>
            <w:tcW w:w="4488" w:type="dxa"/>
            <w:tcBorders>
              <w:top w:val="nil"/>
              <w:left w:val="single" w:sz="4" w:space="0" w:color="auto"/>
              <w:bottom w:val="single" w:sz="4" w:space="0" w:color="auto"/>
              <w:right w:val="single" w:sz="4" w:space="0" w:color="auto"/>
            </w:tcBorders>
            <w:shd w:val="clear" w:color="auto" w:fill="auto"/>
            <w:hideMark/>
          </w:tcPr>
          <w:p w:rsidR="00DA1A05" w:rsidRPr="005F7B07" w:rsidRDefault="00DA1A05" w:rsidP="00DA1A05">
            <w:pPr>
              <w:rPr>
                <w:sz w:val="18"/>
                <w:szCs w:val="18"/>
              </w:rPr>
            </w:pPr>
            <w:r w:rsidRPr="005F7B07">
              <w:rPr>
                <w:sz w:val="18"/>
                <w:szCs w:val="18"/>
              </w:rPr>
              <w:t>в том числе:</w:t>
            </w:r>
          </w:p>
        </w:tc>
        <w:tc>
          <w:tcPr>
            <w:tcW w:w="1339" w:type="dxa"/>
            <w:tcBorders>
              <w:top w:val="nil"/>
              <w:left w:val="nil"/>
              <w:bottom w:val="single" w:sz="4" w:space="0" w:color="auto"/>
              <w:right w:val="single" w:sz="4" w:space="0" w:color="auto"/>
            </w:tcBorders>
            <w:shd w:val="clear" w:color="auto" w:fill="auto"/>
            <w:noWrap/>
            <w:vAlign w:val="bottom"/>
            <w:hideMark/>
          </w:tcPr>
          <w:p w:rsidR="00DA1A05" w:rsidRPr="005F7B07" w:rsidRDefault="00DA1A05" w:rsidP="00DA1A05">
            <w:pPr>
              <w:rPr>
                <w:rFonts w:ascii="Arial" w:hAnsi="Arial" w:cs="Arial"/>
                <w:sz w:val="18"/>
                <w:szCs w:val="18"/>
              </w:rPr>
            </w:pPr>
            <w:r w:rsidRPr="005F7B07">
              <w:rPr>
                <w:rFonts w:ascii="Arial" w:hAnsi="Arial" w:cs="Arial"/>
                <w:sz w:val="18"/>
                <w:szCs w:val="18"/>
              </w:rPr>
              <w:t> </w:t>
            </w:r>
          </w:p>
        </w:tc>
        <w:tc>
          <w:tcPr>
            <w:tcW w:w="1657"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 </w:t>
            </w:r>
          </w:p>
        </w:tc>
        <w:tc>
          <w:tcPr>
            <w:tcW w:w="2029"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 </w:t>
            </w:r>
          </w:p>
        </w:tc>
      </w:tr>
      <w:tr w:rsidR="00DA1A05" w:rsidRPr="005F7B07" w:rsidTr="00DA1A05">
        <w:trPr>
          <w:trHeight w:val="765"/>
        </w:trPr>
        <w:tc>
          <w:tcPr>
            <w:tcW w:w="4488" w:type="dxa"/>
            <w:tcBorders>
              <w:top w:val="nil"/>
              <w:left w:val="single" w:sz="4" w:space="0" w:color="auto"/>
              <w:bottom w:val="single" w:sz="4" w:space="0" w:color="auto"/>
              <w:right w:val="single" w:sz="4" w:space="0" w:color="auto"/>
            </w:tcBorders>
            <w:shd w:val="clear" w:color="auto" w:fill="auto"/>
            <w:hideMark/>
          </w:tcPr>
          <w:p w:rsidR="00DA1A05" w:rsidRPr="005F7B07" w:rsidRDefault="00DA1A05" w:rsidP="00DA1A05">
            <w:pPr>
              <w:rPr>
                <w:sz w:val="18"/>
                <w:szCs w:val="18"/>
              </w:rPr>
            </w:pPr>
            <w:r w:rsidRPr="005F7B07">
              <w:rPr>
                <w:sz w:val="18"/>
                <w:szCs w:val="18"/>
              </w:rPr>
              <w:t xml:space="preserve">привлечение бюджетных кредитов из областного бюджета на пополнение остатков средств на счетах местных бюджетов </w:t>
            </w:r>
          </w:p>
        </w:tc>
        <w:tc>
          <w:tcPr>
            <w:tcW w:w="1339" w:type="dxa"/>
            <w:tcBorders>
              <w:top w:val="nil"/>
              <w:left w:val="nil"/>
              <w:bottom w:val="single" w:sz="4" w:space="0" w:color="auto"/>
              <w:right w:val="single" w:sz="4" w:space="0" w:color="auto"/>
            </w:tcBorders>
            <w:shd w:val="clear" w:color="auto" w:fill="auto"/>
            <w:noWrap/>
            <w:vAlign w:val="bottom"/>
            <w:hideMark/>
          </w:tcPr>
          <w:p w:rsidR="00DA1A05" w:rsidRPr="005F7B07" w:rsidRDefault="00DA1A05" w:rsidP="00DA1A05">
            <w:pPr>
              <w:rPr>
                <w:rFonts w:ascii="Arial" w:hAnsi="Arial" w:cs="Arial"/>
                <w:sz w:val="18"/>
                <w:szCs w:val="18"/>
              </w:rPr>
            </w:pPr>
            <w:r w:rsidRPr="005F7B07">
              <w:rPr>
                <w:rFonts w:ascii="Arial" w:hAnsi="Arial" w:cs="Arial"/>
                <w:sz w:val="18"/>
                <w:szCs w:val="18"/>
              </w:rPr>
              <w:t> </w:t>
            </w:r>
          </w:p>
        </w:tc>
        <w:tc>
          <w:tcPr>
            <w:tcW w:w="1657"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0,00</w:t>
            </w:r>
          </w:p>
        </w:tc>
        <w:tc>
          <w:tcPr>
            <w:tcW w:w="2029"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0,00</w:t>
            </w:r>
          </w:p>
        </w:tc>
      </w:tr>
      <w:tr w:rsidR="00DA1A05" w:rsidRPr="005F7B07" w:rsidTr="00DA1A05">
        <w:trPr>
          <w:trHeight w:val="255"/>
        </w:trPr>
        <w:tc>
          <w:tcPr>
            <w:tcW w:w="4488" w:type="dxa"/>
            <w:tcBorders>
              <w:top w:val="nil"/>
              <w:left w:val="single" w:sz="4" w:space="0" w:color="auto"/>
              <w:bottom w:val="single" w:sz="4" w:space="0" w:color="auto"/>
              <w:right w:val="single" w:sz="4" w:space="0" w:color="auto"/>
            </w:tcBorders>
            <w:shd w:val="clear" w:color="auto" w:fill="auto"/>
            <w:hideMark/>
          </w:tcPr>
          <w:p w:rsidR="00DA1A05" w:rsidRPr="005F7B07" w:rsidRDefault="00DA1A05" w:rsidP="00DA1A05">
            <w:pPr>
              <w:rPr>
                <w:sz w:val="18"/>
                <w:szCs w:val="18"/>
              </w:rPr>
            </w:pPr>
            <w:r w:rsidRPr="005F7B07">
              <w:rPr>
                <w:sz w:val="18"/>
                <w:szCs w:val="18"/>
              </w:rPr>
              <w:t>погашение</w:t>
            </w:r>
          </w:p>
        </w:tc>
        <w:tc>
          <w:tcPr>
            <w:tcW w:w="1339"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0,00</w:t>
            </w:r>
          </w:p>
        </w:tc>
        <w:tc>
          <w:tcPr>
            <w:tcW w:w="1657"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-12694000,00</w:t>
            </w:r>
          </w:p>
        </w:tc>
        <w:tc>
          <w:tcPr>
            <w:tcW w:w="2029"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-34290780,00</w:t>
            </w:r>
          </w:p>
        </w:tc>
      </w:tr>
      <w:tr w:rsidR="00DA1A05" w:rsidRPr="005F7B07" w:rsidTr="00DA1A05">
        <w:trPr>
          <w:trHeight w:val="255"/>
        </w:trPr>
        <w:tc>
          <w:tcPr>
            <w:tcW w:w="4488" w:type="dxa"/>
            <w:tcBorders>
              <w:top w:val="nil"/>
              <w:left w:val="single" w:sz="4" w:space="0" w:color="auto"/>
              <w:bottom w:val="single" w:sz="4" w:space="0" w:color="auto"/>
              <w:right w:val="single" w:sz="4" w:space="0" w:color="auto"/>
            </w:tcBorders>
            <w:shd w:val="clear" w:color="auto" w:fill="auto"/>
            <w:hideMark/>
          </w:tcPr>
          <w:p w:rsidR="00DA1A05" w:rsidRPr="005F7B07" w:rsidRDefault="00DA1A05" w:rsidP="00DA1A05">
            <w:pPr>
              <w:rPr>
                <w:sz w:val="18"/>
                <w:szCs w:val="18"/>
              </w:rPr>
            </w:pPr>
            <w:r w:rsidRPr="005F7B07">
              <w:rPr>
                <w:sz w:val="18"/>
                <w:szCs w:val="18"/>
              </w:rPr>
              <w:t>в том числе:</w:t>
            </w:r>
          </w:p>
        </w:tc>
        <w:tc>
          <w:tcPr>
            <w:tcW w:w="1339" w:type="dxa"/>
            <w:tcBorders>
              <w:top w:val="nil"/>
              <w:left w:val="nil"/>
              <w:bottom w:val="single" w:sz="4" w:space="0" w:color="auto"/>
              <w:right w:val="single" w:sz="4" w:space="0" w:color="auto"/>
            </w:tcBorders>
            <w:shd w:val="clear" w:color="auto" w:fill="auto"/>
            <w:noWrap/>
            <w:vAlign w:val="bottom"/>
            <w:hideMark/>
          </w:tcPr>
          <w:p w:rsidR="00DA1A05" w:rsidRPr="005F7B07" w:rsidRDefault="00DA1A05" w:rsidP="00DA1A05">
            <w:pPr>
              <w:rPr>
                <w:rFonts w:ascii="Arial" w:hAnsi="Arial" w:cs="Arial"/>
                <w:sz w:val="18"/>
                <w:szCs w:val="18"/>
              </w:rPr>
            </w:pPr>
            <w:r w:rsidRPr="005F7B07">
              <w:rPr>
                <w:rFonts w:ascii="Arial" w:hAnsi="Arial" w:cs="Arial"/>
                <w:sz w:val="18"/>
                <w:szCs w:val="18"/>
              </w:rPr>
              <w:t> </w:t>
            </w:r>
          </w:p>
        </w:tc>
        <w:tc>
          <w:tcPr>
            <w:tcW w:w="1657"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 </w:t>
            </w:r>
          </w:p>
        </w:tc>
        <w:tc>
          <w:tcPr>
            <w:tcW w:w="2029"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 </w:t>
            </w:r>
          </w:p>
        </w:tc>
      </w:tr>
      <w:tr w:rsidR="00DA1A05" w:rsidRPr="005F7B07" w:rsidTr="00DA1A05">
        <w:trPr>
          <w:trHeight w:val="1020"/>
        </w:trPr>
        <w:tc>
          <w:tcPr>
            <w:tcW w:w="4488" w:type="dxa"/>
            <w:tcBorders>
              <w:top w:val="nil"/>
              <w:left w:val="single" w:sz="4" w:space="0" w:color="auto"/>
              <w:bottom w:val="single" w:sz="4" w:space="0" w:color="auto"/>
              <w:right w:val="single" w:sz="4" w:space="0" w:color="auto"/>
            </w:tcBorders>
            <w:shd w:val="clear" w:color="auto" w:fill="auto"/>
            <w:hideMark/>
          </w:tcPr>
          <w:p w:rsidR="00DA1A05" w:rsidRPr="005F7B07" w:rsidRDefault="00DA1A05" w:rsidP="00DA1A05">
            <w:pPr>
              <w:jc w:val="both"/>
              <w:rPr>
                <w:sz w:val="18"/>
                <w:szCs w:val="18"/>
              </w:rPr>
            </w:pPr>
            <w:r w:rsidRPr="005F7B07">
              <w:rPr>
                <w:sz w:val="18"/>
                <w:szCs w:val="18"/>
              </w:rPr>
              <w:t>погашение бюджетных кредитов, полученных бюдж</w:t>
            </w:r>
            <w:r w:rsidRPr="005F7B07">
              <w:rPr>
                <w:sz w:val="18"/>
                <w:szCs w:val="18"/>
              </w:rPr>
              <w:t>е</w:t>
            </w:r>
            <w:r w:rsidRPr="005F7B07">
              <w:rPr>
                <w:sz w:val="18"/>
                <w:szCs w:val="18"/>
              </w:rPr>
              <w:t>том муници</w:t>
            </w:r>
            <w:r w:rsidRPr="005F7B07">
              <w:rPr>
                <w:sz w:val="18"/>
                <w:szCs w:val="18"/>
              </w:rPr>
              <w:softHyphen/>
              <w:t>пального района  из  областного бюджета для частичного покрытия дефицита бюджета муниц</w:t>
            </w:r>
            <w:r w:rsidRPr="005F7B07">
              <w:rPr>
                <w:sz w:val="18"/>
                <w:szCs w:val="18"/>
              </w:rPr>
              <w:t>и</w:t>
            </w:r>
            <w:r w:rsidRPr="005F7B07">
              <w:rPr>
                <w:sz w:val="18"/>
                <w:szCs w:val="18"/>
              </w:rPr>
              <w:t>пального района</w:t>
            </w:r>
          </w:p>
        </w:tc>
        <w:tc>
          <w:tcPr>
            <w:tcW w:w="1339"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0,00</w:t>
            </w:r>
          </w:p>
        </w:tc>
        <w:tc>
          <w:tcPr>
            <w:tcW w:w="1657"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-12694000,00</w:t>
            </w:r>
          </w:p>
        </w:tc>
        <w:tc>
          <w:tcPr>
            <w:tcW w:w="2029"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-34290780,00</w:t>
            </w:r>
          </w:p>
        </w:tc>
      </w:tr>
      <w:tr w:rsidR="00DA1A05" w:rsidRPr="005F7B07" w:rsidTr="00DA1A05">
        <w:trPr>
          <w:trHeight w:val="255"/>
        </w:trPr>
        <w:tc>
          <w:tcPr>
            <w:tcW w:w="4488" w:type="dxa"/>
            <w:tcBorders>
              <w:top w:val="nil"/>
              <w:left w:val="single" w:sz="4" w:space="0" w:color="auto"/>
              <w:bottom w:val="single" w:sz="4" w:space="0" w:color="auto"/>
              <w:right w:val="single" w:sz="4" w:space="0" w:color="auto"/>
            </w:tcBorders>
            <w:shd w:val="clear" w:color="auto" w:fill="auto"/>
            <w:hideMark/>
          </w:tcPr>
          <w:p w:rsidR="00DA1A05" w:rsidRPr="005F7B07" w:rsidRDefault="00DA1A05" w:rsidP="00DA1A05">
            <w:pPr>
              <w:jc w:val="both"/>
              <w:rPr>
                <w:sz w:val="18"/>
                <w:szCs w:val="18"/>
              </w:rPr>
            </w:pPr>
            <w:r w:rsidRPr="005F7B07">
              <w:rPr>
                <w:sz w:val="18"/>
                <w:szCs w:val="18"/>
              </w:rPr>
              <w:t>из них по соглашениям</w:t>
            </w:r>
          </w:p>
        </w:tc>
        <w:tc>
          <w:tcPr>
            <w:tcW w:w="1339" w:type="dxa"/>
            <w:tcBorders>
              <w:top w:val="nil"/>
              <w:left w:val="nil"/>
              <w:bottom w:val="single" w:sz="4" w:space="0" w:color="auto"/>
              <w:right w:val="single" w:sz="4" w:space="0" w:color="auto"/>
            </w:tcBorders>
            <w:shd w:val="clear" w:color="auto" w:fill="auto"/>
            <w:noWrap/>
            <w:vAlign w:val="bottom"/>
            <w:hideMark/>
          </w:tcPr>
          <w:p w:rsidR="00DA1A05" w:rsidRPr="005F7B07" w:rsidRDefault="00DA1A05" w:rsidP="00DA1A05">
            <w:pPr>
              <w:rPr>
                <w:rFonts w:ascii="Arial" w:hAnsi="Arial" w:cs="Arial"/>
                <w:sz w:val="18"/>
                <w:szCs w:val="18"/>
              </w:rPr>
            </w:pPr>
            <w:r w:rsidRPr="005F7B07">
              <w:rPr>
                <w:rFonts w:ascii="Arial" w:hAnsi="Arial" w:cs="Arial"/>
                <w:sz w:val="18"/>
                <w:szCs w:val="18"/>
              </w:rPr>
              <w:t> </w:t>
            </w:r>
          </w:p>
        </w:tc>
        <w:tc>
          <w:tcPr>
            <w:tcW w:w="1657"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-12694000,00</w:t>
            </w:r>
          </w:p>
        </w:tc>
        <w:tc>
          <w:tcPr>
            <w:tcW w:w="2029"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-34290780,00</w:t>
            </w:r>
          </w:p>
        </w:tc>
      </w:tr>
      <w:tr w:rsidR="00DA1A05" w:rsidRPr="005F7B07" w:rsidTr="00DA1A05">
        <w:trPr>
          <w:trHeight w:val="510"/>
        </w:trPr>
        <w:tc>
          <w:tcPr>
            <w:tcW w:w="4488" w:type="dxa"/>
            <w:tcBorders>
              <w:top w:val="nil"/>
              <w:left w:val="single" w:sz="4" w:space="0" w:color="auto"/>
              <w:bottom w:val="single" w:sz="4" w:space="0" w:color="auto"/>
              <w:right w:val="single" w:sz="4" w:space="0" w:color="auto"/>
            </w:tcBorders>
            <w:shd w:val="clear" w:color="auto" w:fill="auto"/>
            <w:hideMark/>
          </w:tcPr>
          <w:p w:rsidR="00DA1A05" w:rsidRPr="005F7B07" w:rsidRDefault="00DA1A05" w:rsidP="00DA1A05">
            <w:pPr>
              <w:jc w:val="both"/>
              <w:rPr>
                <w:sz w:val="18"/>
                <w:szCs w:val="18"/>
              </w:rPr>
            </w:pPr>
            <w:r w:rsidRPr="005F7B07">
              <w:rPr>
                <w:sz w:val="18"/>
                <w:szCs w:val="18"/>
              </w:rPr>
              <w:t>от 14.11.2017 №02-32/17-30 (доп. От 04.06.2020 № 02-32/20-16)</w:t>
            </w:r>
          </w:p>
        </w:tc>
        <w:tc>
          <w:tcPr>
            <w:tcW w:w="1339" w:type="dxa"/>
            <w:tcBorders>
              <w:top w:val="nil"/>
              <w:left w:val="nil"/>
              <w:bottom w:val="single" w:sz="4" w:space="0" w:color="auto"/>
              <w:right w:val="single" w:sz="4" w:space="0" w:color="auto"/>
            </w:tcBorders>
            <w:shd w:val="clear" w:color="auto" w:fill="auto"/>
            <w:noWrap/>
            <w:vAlign w:val="bottom"/>
            <w:hideMark/>
          </w:tcPr>
          <w:p w:rsidR="00DA1A05" w:rsidRPr="005F7B07" w:rsidRDefault="00DA1A05" w:rsidP="00DA1A05">
            <w:pPr>
              <w:rPr>
                <w:rFonts w:ascii="Arial" w:hAnsi="Arial" w:cs="Arial"/>
                <w:sz w:val="18"/>
                <w:szCs w:val="18"/>
              </w:rPr>
            </w:pPr>
            <w:r w:rsidRPr="005F7B07">
              <w:rPr>
                <w:rFonts w:ascii="Arial" w:hAnsi="Arial" w:cs="Arial"/>
                <w:sz w:val="18"/>
                <w:szCs w:val="18"/>
              </w:rPr>
              <w:t> </w:t>
            </w:r>
          </w:p>
        </w:tc>
        <w:tc>
          <w:tcPr>
            <w:tcW w:w="1657"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 </w:t>
            </w:r>
          </w:p>
        </w:tc>
        <w:tc>
          <w:tcPr>
            <w:tcW w:w="2029"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-1278660,00</w:t>
            </w:r>
          </w:p>
        </w:tc>
      </w:tr>
      <w:tr w:rsidR="00DA1A05" w:rsidRPr="005F7B07" w:rsidTr="00DA1A05">
        <w:trPr>
          <w:trHeight w:val="510"/>
        </w:trPr>
        <w:tc>
          <w:tcPr>
            <w:tcW w:w="4488" w:type="dxa"/>
            <w:tcBorders>
              <w:top w:val="nil"/>
              <w:left w:val="single" w:sz="4" w:space="0" w:color="auto"/>
              <w:bottom w:val="single" w:sz="4" w:space="0" w:color="auto"/>
              <w:right w:val="single" w:sz="4" w:space="0" w:color="auto"/>
            </w:tcBorders>
            <w:shd w:val="clear" w:color="auto" w:fill="auto"/>
            <w:hideMark/>
          </w:tcPr>
          <w:p w:rsidR="00DA1A05" w:rsidRPr="005F7B07" w:rsidRDefault="00DA1A05" w:rsidP="00DA1A05">
            <w:pPr>
              <w:jc w:val="both"/>
              <w:rPr>
                <w:sz w:val="18"/>
                <w:szCs w:val="18"/>
              </w:rPr>
            </w:pPr>
            <w:r w:rsidRPr="005F7B07">
              <w:rPr>
                <w:sz w:val="18"/>
                <w:szCs w:val="18"/>
              </w:rPr>
              <w:t>от 08.08.2017 №02-32/17-9 (доп. От 04.06.2020 № 02-32/20-16)</w:t>
            </w:r>
          </w:p>
        </w:tc>
        <w:tc>
          <w:tcPr>
            <w:tcW w:w="1339" w:type="dxa"/>
            <w:tcBorders>
              <w:top w:val="nil"/>
              <w:left w:val="nil"/>
              <w:bottom w:val="single" w:sz="4" w:space="0" w:color="auto"/>
              <w:right w:val="single" w:sz="4" w:space="0" w:color="auto"/>
            </w:tcBorders>
            <w:shd w:val="clear" w:color="auto" w:fill="auto"/>
            <w:noWrap/>
            <w:vAlign w:val="bottom"/>
            <w:hideMark/>
          </w:tcPr>
          <w:p w:rsidR="00DA1A05" w:rsidRPr="005F7B07" w:rsidRDefault="00DA1A05" w:rsidP="00DA1A05">
            <w:pPr>
              <w:rPr>
                <w:rFonts w:ascii="Arial" w:hAnsi="Arial" w:cs="Arial"/>
                <w:sz w:val="18"/>
                <w:szCs w:val="18"/>
              </w:rPr>
            </w:pPr>
            <w:r w:rsidRPr="005F7B07">
              <w:rPr>
                <w:rFonts w:ascii="Arial" w:hAnsi="Arial" w:cs="Arial"/>
                <w:sz w:val="18"/>
                <w:szCs w:val="18"/>
              </w:rPr>
              <w:t> </w:t>
            </w:r>
          </w:p>
        </w:tc>
        <w:tc>
          <w:tcPr>
            <w:tcW w:w="1657"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 </w:t>
            </w:r>
          </w:p>
        </w:tc>
        <w:tc>
          <w:tcPr>
            <w:tcW w:w="2029"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-116960,00</w:t>
            </w:r>
          </w:p>
        </w:tc>
      </w:tr>
      <w:tr w:rsidR="00DA1A05" w:rsidRPr="005F7B07" w:rsidTr="00DA1A05">
        <w:trPr>
          <w:trHeight w:val="255"/>
        </w:trPr>
        <w:tc>
          <w:tcPr>
            <w:tcW w:w="4488" w:type="dxa"/>
            <w:tcBorders>
              <w:top w:val="nil"/>
              <w:left w:val="single" w:sz="4" w:space="0" w:color="auto"/>
              <w:bottom w:val="single" w:sz="4" w:space="0" w:color="auto"/>
              <w:right w:val="single" w:sz="4" w:space="0" w:color="auto"/>
            </w:tcBorders>
            <w:shd w:val="clear" w:color="auto" w:fill="auto"/>
            <w:hideMark/>
          </w:tcPr>
          <w:p w:rsidR="00DA1A05" w:rsidRPr="005F7B07" w:rsidRDefault="00DA1A05" w:rsidP="00DA1A05">
            <w:pPr>
              <w:jc w:val="both"/>
              <w:rPr>
                <w:sz w:val="18"/>
                <w:szCs w:val="18"/>
              </w:rPr>
            </w:pPr>
            <w:r w:rsidRPr="005F7B07">
              <w:rPr>
                <w:sz w:val="18"/>
                <w:szCs w:val="18"/>
              </w:rPr>
              <w:t>от 29.08.2021 №02-32/21-24</w:t>
            </w:r>
          </w:p>
        </w:tc>
        <w:tc>
          <w:tcPr>
            <w:tcW w:w="1339" w:type="dxa"/>
            <w:tcBorders>
              <w:top w:val="nil"/>
              <w:left w:val="nil"/>
              <w:bottom w:val="single" w:sz="4" w:space="0" w:color="auto"/>
              <w:right w:val="single" w:sz="4" w:space="0" w:color="auto"/>
            </w:tcBorders>
            <w:shd w:val="clear" w:color="auto" w:fill="auto"/>
            <w:noWrap/>
            <w:vAlign w:val="bottom"/>
            <w:hideMark/>
          </w:tcPr>
          <w:p w:rsidR="00DA1A05" w:rsidRPr="005F7B07" w:rsidRDefault="00DA1A05" w:rsidP="00DA1A05">
            <w:pPr>
              <w:rPr>
                <w:rFonts w:ascii="Arial" w:hAnsi="Arial" w:cs="Arial"/>
                <w:sz w:val="18"/>
                <w:szCs w:val="18"/>
              </w:rPr>
            </w:pPr>
            <w:r w:rsidRPr="005F7B07">
              <w:rPr>
                <w:rFonts w:ascii="Arial" w:hAnsi="Arial" w:cs="Arial"/>
                <w:sz w:val="18"/>
                <w:szCs w:val="18"/>
              </w:rPr>
              <w:t> </w:t>
            </w:r>
          </w:p>
        </w:tc>
        <w:tc>
          <w:tcPr>
            <w:tcW w:w="1657"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 </w:t>
            </w:r>
          </w:p>
        </w:tc>
        <w:tc>
          <w:tcPr>
            <w:tcW w:w="2029"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-7964900,00</w:t>
            </w:r>
          </w:p>
        </w:tc>
      </w:tr>
      <w:tr w:rsidR="00DA1A05" w:rsidRPr="005F7B07" w:rsidTr="00DA1A05">
        <w:trPr>
          <w:trHeight w:val="255"/>
        </w:trPr>
        <w:tc>
          <w:tcPr>
            <w:tcW w:w="4488" w:type="dxa"/>
            <w:tcBorders>
              <w:top w:val="nil"/>
              <w:left w:val="single" w:sz="4" w:space="0" w:color="auto"/>
              <w:bottom w:val="single" w:sz="4" w:space="0" w:color="auto"/>
              <w:right w:val="single" w:sz="4" w:space="0" w:color="auto"/>
            </w:tcBorders>
            <w:shd w:val="clear" w:color="auto" w:fill="auto"/>
            <w:hideMark/>
          </w:tcPr>
          <w:p w:rsidR="00DA1A05" w:rsidRPr="005F7B07" w:rsidRDefault="00DA1A05" w:rsidP="00DA1A05">
            <w:pPr>
              <w:jc w:val="both"/>
              <w:rPr>
                <w:sz w:val="18"/>
                <w:szCs w:val="18"/>
              </w:rPr>
            </w:pPr>
            <w:r w:rsidRPr="005F7B07">
              <w:rPr>
                <w:sz w:val="18"/>
                <w:szCs w:val="18"/>
              </w:rPr>
              <w:t>от 16.03.2022 №02-32/22-03</w:t>
            </w:r>
          </w:p>
        </w:tc>
        <w:tc>
          <w:tcPr>
            <w:tcW w:w="1339" w:type="dxa"/>
            <w:tcBorders>
              <w:top w:val="nil"/>
              <w:left w:val="nil"/>
              <w:bottom w:val="single" w:sz="4" w:space="0" w:color="auto"/>
              <w:right w:val="single" w:sz="4" w:space="0" w:color="auto"/>
            </w:tcBorders>
            <w:shd w:val="clear" w:color="auto" w:fill="auto"/>
            <w:noWrap/>
            <w:vAlign w:val="bottom"/>
            <w:hideMark/>
          </w:tcPr>
          <w:p w:rsidR="00DA1A05" w:rsidRPr="005F7B07" w:rsidRDefault="00DA1A05" w:rsidP="00DA1A05">
            <w:pPr>
              <w:rPr>
                <w:rFonts w:ascii="Arial" w:hAnsi="Arial" w:cs="Arial"/>
                <w:sz w:val="18"/>
                <w:szCs w:val="18"/>
              </w:rPr>
            </w:pPr>
            <w:r w:rsidRPr="005F7B07">
              <w:rPr>
                <w:rFonts w:ascii="Arial" w:hAnsi="Arial" w:cs="Arial"/>
                <w:sz w:val="18"/>
                <w:szCs w:val="18"/>
              </w:rPr>
              <w:t> </w:t>
            </w:r>
          </w:p>
        </w:tc>
        <w:tc>
          <w:tcPr>
            <w:tcW w:w="1657"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 </w:t>
            </w:r>
          </w:p>
        </w:tc>
        <w:tc>
          <w:tcPr>
            <w:tcW w:w="2029"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-11075860,00</w:t>
            </w:r>
          </w:p>
        </w:tc>
      </w:tr>
      <w:tr w:rsidR="00DA1A05" w:rsidRPr="005F7B07" w:rsidTr="00DA1A05">
        <w:trPr>
          <w:trHeight w:val="255"/>
        </w:trPr>
        <w:tc>
          <w:tcPr>
            <w:tcW w:w="4488" w:type="dxa"/>
            <w:tcBorders>
              <w:top w:val="nil"/>
              <w:left w:val="single" w:sz="4" w:space="0" w:color="auto"/>
              <w:bottom w:val="single" w:sz="4" w:space="0" w:color="auto"/>
              <w:right w:val="single" w:sz="4" w:space="0" w:color="auto"/>
            </w:tcBorders>
            <w:shd w:val="clear" w:color="auto" w:fill="auto"/>
            <w:hideMark/>
          </w:tcPr>
          <w:p w:rsidR="00DA1A05" w:rsidRPr="005F7B07" w:rsidRDefault="00DA1A05" w:rsidP="00DA1A05">
            <w:pPr>
              <w:jc w:val="both"/>
              <w:rPr>
                <w:sz w:val="18"/>
                <w:szCs w:val="18"/>
              </w:rPr>
            </w:pPr>
            <w:r w:rsidRPr="005F7B07">
              <w:rPr>
                <w:sz w:val="18"/>
                <w:szCs w:val="18"/>
              </w:rPr>
              <w:t>от 24.06.2022 №2022/1-03</w:t>
            </w:r>
          </w:p>
        </w:tc>
        <w:tc>
          <w:tcPr>
            <w:tcW w:w="1339" w:type="dxa"/>
            <w:tcBorders>
              <w:top w:val="nil"/>
              <w:left w:val="nil"/>
              <w:bottom w:val="single" w:sz="4" w:space="0" w:color="auto"/>
              <w:right w:val="single" w:sz="4" w:space="0" w:color="auto"/>
            </w:tcBorders>
            <w:shd w:val="clear" w:color="auto" w:fill="auto"/>
            <w:noWrap/>
            <w:vAlign w:val="bottom"/>
            <w:hideMark/>
          </w:tcPr>
          <w:p w:rsidR="00DA1A05" w:rsidRPr="005F7B07" w:rsidRDefault="00DA1A05" w:rsidP="00DA1A05">
            <w:pPr>
              <w:rPr>
                <w:rFonts w:ascii="Arial" w:hAnsi="Arial" w:cs="Arial"/>
                <w:sz w:val="18"/>
                <w:szCs w:val="18"/>
              </w:rPr>
            </w:pPr>
            <w:r w:rsidRPr="005F7B07">
              <w:rPr>
                <w:rFonts w:ascii="Arial" w:hAnsi="Arial" w:cs="Arial"/>
                <w:sz w:val="18"/>
                <w:szCs w:val="18"/>
              </w:rPr>
              <w:t> </w:t>
            </w:r>
          </w:p>
        </w:tc>
        <w:tc>
          <w:tcPr>
            <w:tcW w:w="1657"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 </w:t>
            </w:r>
          </w:p>
        </w:tc>
        <w:tc>
          <w:tcPr>
            <w:tcW w:w="2029"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-13854400,00</w:t>
            </w:r>
          </w:p>
        </w:tc>
      </w:tr>
      <w:tr w:rsidR="00DA1A05" w:rsidRPr="005F7B07" w:rsidTr="00DA1A05">
        <w:trPr>
          <w:trHeight w:val="255"/>
        </w:trPr>
        <w:tc>
          <w:tcPr>
            <w:tcW w:w="4488" w:type="dxa"/>
            <w:tcBorders>
              <w:top w:val="nil"/>
              <w:left w:val="single" w:sz="4" w:space="0" w:color="auto"/>
              <w:bottom w:val="single" w:sz="4" w:space="0" w:color="auto"/>
              <w:right w:val="single" w:sz="4" w:space="0" w:color="auto"/>
            </w:tcBorders>
            <w:shd w:val="clear" w:color="auto" w:fill="auto"/>
            <w:hideMark/>
          </w:tcPr>
          <w:p w:rsidR="00DA1A05" w:rsidRPr="005F7B07" w:rsidRDefault="00DA1A05" w:rsidP="00DA1A05">
            <w:pPr>
              <w:jc w:val="both"/>
              <w:rPr>
                <w:sz w:val="18"/>
                <w:szCs w:val="18"/>
              </w:rPr>
            </w:pPr>
            <w:r w:rsidRPr="005F7B07">
              <w:rPr>
                <w:sz w:val="18"/>
                <w:szCs w:val="18"/>
              </w:rPr>
              <w:t>от 16.03.2022 № 02-32/22-03</w:t>
            </w:r>
          </w:p>
        </w:tc>
        <w:tc>
          <w:tcPr>
            <w:tcW w:w="1339" w:type="dxa"/>
            <w:tcBorders>
              <w:top w:val="nil"/>
              <w:left w:val="nil"/>
              <w:bottom w:val="single" w:sz="4" w:space="0" w:color="auto"/>
              <w:right w:val="single" w:sz="4" w:space="0" w:color="auto"/>
            </w:tcBorders>
            <w:shd w:val="clear" w:color="auto" w:fill="auto"/>
            <w:noWrap/>
            <w:vAlign w:val="bottom"/>
            <w:hideMark/>
          </w:tcPr>
          <w:p w:rsidR="00DA1A05" w:rsidRPr="005F7B07" w:rsidRDefault="00DA1A05" w:rsidP="00DA1A05">
            <w:pPr>
              <w:rPr>
                <w:rFonts w:ascii="Arial" w:hAnsi="Arial" w:cs="Arial"/>
                <w:sz w:val="18"/>
                <w:szCs w:val="18"/>
              </w:rPr>
            </w:pPr>
            <w:r w:rsidRPr="005F7B07">
              <w:rPr>
                <w:rFonts w:ascii="Arial" w:hAnsi="Arial" w:cs="Arial"/>
                <w:sz w:val="18"/>
                <w:szCs w:val="18"/>
              </w:rPr>
              <w:t> </w:t>
            </w:r>
          </w:p>
        </w:tc>
        <w:tc>
          <w:tcPr>
            <w:tcW w:w="1657"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-7384000,00</w:t>
            </w:r>
          </w:p>
        </w:tc>
        <w:tc>
          <w:tcPr>
            <w:tcW w:w="2029"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 </w:t>
            </w:r>
          </w:p>
        </w:tc>
      </w:tr>
      <w:tr w:rsidR="00DA1A05" w:rsidRPr="005F7B07" w:rsidTr="00DA1A05">
        <w:trPr>
          <w:trHeight w:val="255"/>
        </w:trPr>
        <w:tc>
          <w:tcPr>
            <w:tcW w:w="4488" w:type="dxa"/>
            <w:tcBorders>
              <w:top w:val="nil"/>
              <w:left w:val="single" w:sz="4" w:space="0" w:color="auto"/>
              <w:bottom w:val="single" w:sz="4" w:space="0" w:color="auto"/>
              <w:right w:val="single" w:sz="4" w:space="0" w:color="auto"/>
            </w:tcBorders>
            <w:shd w:val="clear" w:color="auto" w:fill="auto"/>
            <w:hideMark/>
          </w:tcPr>
          <w:p w:rsidR="00DA1A05" w:rsidRPr="005F7B07" w:rsidRDefault="00DA1A05" w:rsidP="00DA1A05">
            <w:pPr>
              <w:jc w:val="both"/>
              <w:rPr>
                <w:sz w:val="18"/>
                <w:szCs w:val="18"/>
              </w:rPr>
            </w:pPr>
            <w:r w:rsidRPr="005F7B07">
              <w:rPr>
                <w:sz w:val="18"/>
                <w:szCs w:val="18"/>
              </w:rPr>
              <w:t>от 29.09.2021 №02-32/21-24</w:t>
            </w:r>
          </w:p>
        </w:tc>
        <w:tc>
          <w:tcPr>
            <w:tcW w:w="1339" w:type="dxa"/>
            <w:tcBorders>
              <w:top w:val="nil"/>
              <w:left w:val="nil"/>
              <w:bottom w:val="single" w:sz="4" w:space="0" w:color="auto"/>
              <w:right w:val="single" w:sz="4" w:space="0" w:color="auto"/>
            </w:tcBorders>
            <w:shd w:val="clear" w:color="auto" w:fill="auto"/>
            <w:noWrap/>
            <w:vAlign w:val="bottom"/>
            <w:hideMark/>
          </w:tcPr>
          <w:p w:rsidR="00DA1A05" w:rsidRPr="005F7B07" w:rsidRDefault="00DA1A05" w:rsidP="00DA1A05">
            <w:pPr>
              <w:rPr>
                <w:rFonts w:ascii="Arial" w:hAnsi="Arial" w:cs="Arial"/>
                <w:sz w:val="18"/>
                <w:szCs w:val="18"/>
              </w:rPr>
            </w:pPr>
            <w:r w:rsidRPr="005F7B07">
              <w:rPr>
                <w:rFonts w:ascii="Arial" w:hAnsi="Arial" w:cs="Arial"/>
                <w:sz w:val="18"/>
                <w:szCs w:val="18"/>
              </w:rPr>
              <w:t> </w:t>
            </w:r>
          </w:p>
        </w:tc>
        <w:tc>
          <w:tcPr>
            <w:tcW w:w="1657"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-5310000,00</w:t>
            </w:r>
          </w:p>
        </w:tc>
        <w:tc>
          <w:tcPr>
            <w:tcW w:w="2029"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 </w:t>
            </w:r>
          </w:p>
        </w:tc>
      </w:tr>
      <w:tr w:rsidR="00DA1A05" w:rsidRPr="005F7B07" w:rsidTr="00DA1A05">
        <w:trPr>
          <w:trHeight w:val="510"/>
        </w:trPr>
        <w:tc>
          <w:tcPr>
            <w:tcW w:w="4488" w:type="dxa"/>
            <w:tcBorders>
              <w:top w:val="nil"/>
              <w:left w:val="single" w:sz="4" w:space="0" w:color="auto"/>
              <w:bottom w:val="single" w:sz="4" w:space="0" w:color="auto"/>
              <w:right w:val="single" w:sz="4" w:space="0" w:color="auto"/>
            </w:tcBorders>
            <w:shd w:val="clear" w:color="auto" w:fill="auto"/>
            <w:hideMark/>
          </w:tcPr>
          <w:p w:rsidR="00DA1A05" w:rsidRPr="005F7B07" w:rsidRDefault="00DA1A05" w:rsidP="00DA1A05">
            <w:pPr>
              <w:jc w:val="both"/>
              <w:rPr>
                <w:sz w:val="18"/>
                <w:szCs w:val="18"/>
              </w:rPr>
            </w:pPr>
            <w:r w:rsidRPr="005F7B07">
              <w:rPr>
                <w:sz w:val="18"/>
                <w:szCs w:val="18"/>
              </w:rPr>
              <w:t>Кредиты, полученные муниципальным районом Но</w:t>
            </w:r>
            <w:r w:rsidRPr="005F7B07">
              <w:rPr>
                <w:sz w:val="18"/>
                <w:szCs w:val="18"/>
              </w:rPr>
              <w:t>в</w:t>
            </w:r>
            <w:r w:rsidRPr="005F7B07">
              <w:rPr>
                <w:sz w:val="18"/>
                <w:szCs w:val="18"/>
              </w:rPr>
              <w:t>городской области от кредитных организаций</w:t>
            </w:r>
          </w:p>
        </w:tc>
        <w:tc>
          <w:tcPr>
            <w:tcW w:w="1339" w:type="dxa"/>
            <w:tcBorders>
              <w:top w:val="nil"/>
              <w:left w:val="nil"/>
              <w:bottom w:val="single" w:sz="4" w:space="0" w:color="auto"/>
              <w:right w:val="single" w:sz="4" w:space="0" w:color="auto"/>
            </w:tcBorders>
            <w:shd w:val="clear" w:color="auto" w:fill="auto"/>
            <w:hideMark/>
          </w:tcPr>
          <w:p w:rsidR="00DA1A05" w:rsidRPr="005F7B07" w:rsidRDefault="00FD0A2A" w:rsidP="00DA1A05">
            <w:pPr>
              <w:jc w:val="center"/>
              <w:rPr>
                <w:sz w:val="18"/>
                <w:szCs w:val="18"/>
              </w:rPr>
            </w:pPr>
            <w:r w:rsidRPr="005F7B07">
              <w:rPr>
                <w:sz w:val="18"/>
                <w:szCs w:val="18"/>
              </w:rPr>
              <w:t>5708000,00</w:t>
            </w:r>
          </w:p>
        </w:tc>
        <w:tc>
          <w:tcPr>
            <w:tcW w:w="1657"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12694000,00</w:t>
            </w:r>
          </w:p>
        </w:tc>
        <w:tc>
          <w:tcPr>
            <w:tcW w:w="2029"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34290780,00</w:t>
            </w:r>
          </w:p>
        </w:tc>
      </w:tr>
      <w:tr w:rsidR="00DA1A05" w:rsidRPr="005F7B07" w:rsidTr="00DA1A05">
        <w:trPr>
          <w:trHeight w:val="255"/>
        </w:trPr>
        <w:tc>
          <w:tcPr>
            <w:tcW w:w="4488" w:type="dxa"/>
            <w:tcBorders>
              <w:top w:val="nil"/>
              <w:left w:val="single" w:sz="4" w:space="0" w:color="auto"/>
              <w:bottom w:val="single" w:sz="4" w:space="0" w:color="auto"/>
              <w:right w:val="single" w:sz="4" w:space="0" w:color="auto"/>
            </w:tcBorders>
            <w:shd w:val="clear" w:color="auto" w:fill="auto"/>
            <w:hideMark/>
          </w:tcPr>
          <w:p w:rsidR="00DA1A05" w:rsidRPr="005F7B07" w:rsidRDefault="00DA1A05" w:rsidP="00DA1A05">
            <w:pPr>
              <w:rPr>
                <w:sz w:val="18"/>
                <w:szCs w:val="18"/>
              </w:rPr>
            </w:pPr>
            <w:r w:rsidRPr="005F7B07">
              <w:rPr>
                <w:sz w:val="18"/>
                <w:szCs w:val="18"/>
              </w:rPr>
              <w:t>привлечение</w:t>
            </w:r>
          </w:p>
        </w:tc>
        <w:tc>
          <w:tcPr>
            <w:tcW w:w="1339" w:type="dxa"/>
            <w:tcBorders>
              <w:top w:val="nil"/>
              <w:left w:val="nil"/>
              <w:bottom w:val="single" w:sz="4" w:space="0" w:color="auto"/>
              <w:right w:val="single" w:sz="4" w:space="0" w:color="auto"/>
            </w:tcBorders>
            <w:shd w:val="clear" w:color="auto" w:fill="auto"/>
            <w:noWrap/>
            <w:vAlign w:val="bottom"/>
            <w:hideMark/>
          </w:tcPr>
          <w:p w:rsidR="00DA1A05" w:rsidRPr="005F7B07" w:rsidRDefault="00DA1A05" w:rsidP="00DA1A05">
            <w:pPr>
              <w:rPr>
                <w:sz w:val="18"/>
                <w:szCs w:val="18"/>
              </w:rPr>
            </w:pPr>
            <w:r w:rsidRPr="005F7B07">
              <w:rPr>
                <w:rFonts w:ascii="Arial" w:hAnsi="Arial" w:cs="Arial"/>
                <w:sz w:val="18"/>
                <w:szCs w:val="18"/>
              </w:rPr>
              <w:t> </w:t>
            </w:r>
            <w:r w:rsidR="00FD0A2A" w:rsidRPr="005F7B07">
              <w:rPr>
                <w:sz w:val="18"/>
                <w:szCs w:val="18"/>
              </w:rPr>
              <w:t>5708000,00</w:t>
            </w:r>
          </w:p>
        </w:tc>
        <w:tc>
          <w:tcPr>
            <w:tcW w:w="1657"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12694000,00</w:t>
            </w:r>
          </w:p>
        </w:tc>
        <w:tc>
          <w:tcPr>
            <w:tcW w:w="2029"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34290780,00</w:t>
            </w:r>
          </w:p>
        </w:tc>
      </w:tr>
      <w:tr w:rsidR="00DA1A05" w:rsidRPr="005F7B07" w:rsidTr="00DA1A05">
        <w:trPr>
          <w:trHeight w:val="255"/>
        </w:trPr>
        <w:tc>
          <w:tcPr>
            <w:tcW w:w="4488" w:type="dxa"/>
            <w:tcBorders>
              <w:top w:val="nil"/>
              <w:left w:val="single" w:sz="4" w:space="0" w:color="auto"/>
              <w:bottom w:val="single" w:sz="4" w:space="0" w:color="auto"/>
              <w:right w:val="single" w:sz="4" w:space="0" w:color="auto"/>
            </w:tcBorders>
            <w:shd w:val="clear" w:color="auto" w:fill="auto"/>
            <w:hideMark/>
          </w:tcPr>
          <w:p w:rsidR="00DA1A05" w:rsidRPr="005F7B07" w:rsidRDefault="00DA1A05" w:rsidP="00DA1A05">
            <w:pPr>
              <w:rPr>
                <w:sz w:val="18"/>
                <w:szCs w:val="18"/>
              </w:rPr>
            </w:pPr>
            <w:r w:rsidRPr="005F7B07">
              <w:rPr>
                <w:sz w:val="18"/>
                <w:szCs w:val="18"/>
              </w:rPr>
              <w:t>Погашение всего</w:t>
            </w:r>
          </w:p>
        </w:tc>
        <w:tc>
          <w:tcPr>
            <w:tcW w:w="1339" w:type="dxa"/>
            <w:tcBorders>
              <w:top w:val="nil"/>
              <w:left w:val="nil"/>
              <w:bottom w:val="single" w:sz="4" w:space="0" w:color="auto"/>
              <w:right w:val="single" w:sz="4" w:space="0" w:color="auto"/>
            </w:tcBorders>
            <w:shd w:val="clear" w:color="auto" w:fill="auto"/>
            <w:noWrap/>
            <w:vAlign w:val="bottom"/>
            <w:hideMark/>
          </w:tcPr>
          <w:p w:rsidR="00DA1A05" w:rsidRPr="005F7B07" w:rsidRDefault="00DA1A05" w:rsidP="00DA1A05">
            <w:pPr>
              <w:rPr>
                <w:rFonts w:ascii="Arial" w:hAnsi="Arial" w:cs="Arial"/>
                <w:sz w:val="18"/>
                <w:szCs w:val="18"/>
              </w:rPr>
            </w:pPr>
            <w:r w:rsidRPr="005F7B07">
              <w:rPr>
                <w:rFonts w:ascii="Arial" w:hAnsi="Arial" w:cs="Arial"/>
                <w:sz w:val="18"/>
                <w:szCs w:val="18"/>
              </w:rPr>
              <w:t> </w:t>
            </w:r>
          </w:p>
        </w:tc>
        <w:tc>
          <w:tcPr>
            <w:tcW w:w="1657"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 </w:t>
            </w:r>
          </w:p>
        </w:tc>
        <w:tc>
          <w:tcPr>
            <w:tcW w:w="2029"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 </w:t>
            </w:r>
          </w:p>
        </w:tc>
      </w:tr>
      <w:tr w:rsidR="00DA1A05" w:rsidRPr="005F7B07" w:rsidTr="00DA1A05">
        <w:trPr>
          <w:trHeight w:val="255"/>
        </w:trPr>
        <w:tc>
          <w:tcPr>
            <w:tcW w:w="4488" w:type="dxa"/>
            <w:tcBorders>
              <w:top w:val="nil"/>
              <w:left w:val="single" w:sz="4" w:space="0" w:color="auto"/>
              <w:bottom w:val="single" w:sz="4" w:space="0" w:color="auto"/>
              <w:right w:val="single" w:sz="4" w:space="0" w:color="auto"/>
            </w:tcBorders>
            <w:shd w:val="clear" w:color="auto" w:fill="auto"/>
            <w:hideMark/>
          </w:tcPr>
          <w:p w:rsidR="00DA1A05" w:rsidRPr="005F7B07" w:rsidRDefault="00DA1A05" w:rsidP="00DA1A05">
            <w:pPr>
              <w:rPr>
                <w:sz w:val="18"/>
                <w:szCs w:val="18"/>
              </w:rPr>
            </w:pPr>
            <w:r w:rsidRPr="005F7B07">
              <w:rPr>
                <w:sz w:val="18"/>
                <w:szCs w:val="18"/>
              </w:rPr>
              <w:t>В том числе</w:t>
            </w:r>
          </w:p>
        </w:tc>
        <w:tc>
          <w:tcPr>
            <w:tcW w:w="1339" w:type="dxa"/>
            <w:tcBorders>
              <w:top w:val="nil"/>
              <w:left w:val="nil"/>
              <w:bottom w:val="single" w:sz="4" w:space="0" w:color="auto"/>
              <w:right w:val="single" w:sz="4" w:space="0" w:color="auto"/>
            </w:tcBorders>
            <w:shd w:val="clear" w:color="auto" w:fill="auto"/>
            <w:noWrap/>
            <w:vAlign w:val="bottom"/>
            <w:hideMark/>
          </w:tcPr>
          <w:p w:rsidR="00DA1A05" w:rsidRPr="005F7B07" w:rsidRDefault="00DA1A05" w:rsidP="00DA1A05">
            <w:pPr>
              <w:rPr>
                <w:rFonts w:ascii="Arial" w:hAnsi="Arial" w:cs="Arial"/>
                <w:sz w:val="18"/>
                <w:szCs w:val="18"/>
              </w:rPr>
            </w:pPr>
            <w:r w:rsidRPr="005F7B07">
              <w:rPr>
                <w:rFonts w:ascii="Arial" w:hAnsi="Arial" w:cs="Arial"/>
                <w:sz w:val="18"/>
                <w:szCs w:val="18"/>
              </w:rPr>
              <w:t> </w:t>
            </w:r>
          </w:p>
        </w:tc>
        <w:tc>
          <w:tcPr>
            <w:tcW w:w="1657"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 </w:t>
            </w:r>
          </w:p>
        </w:tc>
        <w:tc>
          <w:tcPr>
            <w:tcW w:w="2029"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 </w:t>
            </w:r>
          </w:p>
        </w:tc>
      </w:tr>
      <w:tr w:rsidR="00DA1A05" w:rsidRPr="005F7B07" w:rsidTr="00DA1A05">
        <w:trPr>
          <w:trHeight w:val="255"/>
        </w:trPr>
        <w:tc>
          <w:tcPr>
            <w:tcW w:w="4488" w:type="dxa"/>
            <w:tcBorders>
              <w:top w:val="nil"/>
              <w:left w:val="single" w:sz="4" w:space="0" w:color="auto"/>
              <w:bottom w:val="single" w:sz="4" w:space="0" w:color="auto"/>
              <w:right w:val="single" w:sz="4" w:space="0" w:color="auto"/>
            </w:tcBorders>
            <w:shd w:val="clear" w:color="auto" w:fill="auto"/>
            <w:hideMark/>
          </w:tcPr>
          <w:p w:rsidR="00DA1A05" w:rsidRPr="005F7B07" w:rsidRDefault="00DA1A05" w:rsidP="00DA1A05">
            <w:pPr>
              <w:rPr>
                <w:sz w:val="18"/>
                <w:szCs w:val="18"/>
              </w:rPr>
            </w:pPr>
            <w:r w:rsidRPr="005F7B07">
              <w:rPr>
                <w:sz w:val="18"/>
                <w:szCs w:val="18"/>
              </w:rPr>
              <w:t>ПАО «Сбербанк»</w:t>
            </w:r>
          </w:p>
        </w:tc>
        <w:tc>
          <w:tcPr>
            <w:tcW w:w="1339" w:type="dxa"/>
            <w:tcBorders>
              <w:top w:val="nil"/>
              <w:left w:val="nil"/>
              <w:bottom w:val="single" w:sz="4" w:space="0" w:color="auto"/>
              <w:right w:val="single" w:sz="4" w:space="0" w:color="auto"/>
            </w:tcBorders>
            <w:shd w:val="clear" w:color="auto" w:fill="auto"/>
            <w:noWrap/>
            <w:vAlign w:val="bottom"/>
            <w:hideMark/>
          </w:tcPr>
          <w:p w:rsidR="00DA1A05" w:rsidRPr="005F7B07" w:rsidRDefault="00DA1A05" w:rsidP="00DA1A05">
            <w:pPr>
              <w:rPr>
                <w:rFonts w:ascii="Arial" w:hAnsi="Arial" w:cs="Arial"/>
                <w:sz w:val="18"/>
                <w:szCs w:val="18"/>
              </w:rPr>
            </w:pPr>
            <w:r w:rsidRPr="005F7B07">
              <w:rPr>
                <w:rFonts w:ascii="Arial" w:hAnsi="Arial" w:cs="Arial"/>
                <w:sz w:val="18"/>
                <w:szCs w:val="18"/>
              </w:rPr>
              <w:t> </w:t>
            </w:r>
          </w:p>
        </w:tc>
        <w:tc>
          <w:tcPr>
            <w:tcW w:w="1657"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 </w:t>
            </w:r>
          </w:p>
        </w:tc>
        <w:tc>
          <w:tcPr>
            <w:tcW w:w="2029" w:type="dxa"/>
            <w:tcBorders>
              <w:top w:val="nil"/>
              <w:left w:val="nil"/>
              <w:bottom w:val="single" w:sz="4" w:space="0" w:color="auto"/>
              <w:right w:val="single" w:sz="4" w:space="0" w:color="auto"/>
            </w:tcBorders>
            <w:shd w:val="clear" w:color="auto" w:fill="auto"/>
            <w:hideMark/>
          </w:tcPr>
          <w:p w:rsidR="00DA1A05" w:rsidRPr="005F7B07" w:rsidRDefault="00DA1A05" w:rsidP="00DA1A05">
            <w:pPr>
              <w:jc w:val="center"/>
              <w:rPr>
                <w:sz w:val="18"/>
                <w:szCs w:val="18"/>
              </w:rPr>
            </w:pPr>
            <w:r w:rsidRPr="005F7B07">
              <w:rPr>
                <w:sz w:val="18"/>
                <w:szCs w:val="18"/>
              </w:rPr>
              <w:t> </w:t>
            </w:r>
          </w:p>
        </w:tc>
      </w:tr>
    </w:tbl>
    <w:p w:rsidR="00DA1A05" w:rsidRPr="005F7B07" w:rsidRDefault="00DA1A05" w:rsidP="00DA1A05">
      <w:pPr>
        <w:autoSpaceDE w:val="0"/>
        <w:autoSpaceDN w:val="0"/>
        <w:adjustRightInd w:val="0"/>
        <w:jc w:val="center"/>
        <w:rPr>
          <w:sz w:val="24"/>
        </w:rPr>
      </w:pPr>
    </w:p>
    <w:p w:rsidR="00DD27A3" w:rsidRPr="005F7B07" w:rsidRDefault="00DD27A3" w:rsidP="00856ECB">
      <w:pPr>
        <w:jc w:val="both"/>
        <w:rPr>
          <w:sz w:val="20"/>
          <w:szCs w:val="20"/>
        </w:rPr>
      </w:pPr>
    </w:p>
    <w:p w:rsidR="00825E14" w:rsidRPr="005F7B07" w:rsidRDefault="00AB7446" w:rsidP="00825E14">
      <w:pPr>
        <w:ind w:firstLine="709"/>
        <w:rPr>
          <w:sz w:val="20"/>
          <w:szCs w:val="20"/>
        </w:rPr>
      </w:pPr>
      <w:r w:rsidRPr="005F7B07">
        <w:rPr>
          <w:sz w:val="20"/>
          <w:szCs w:val="20"/>
        </w:rPr>
        <w:t xml:space="preserve">1.11. Приложение </w:t>
      </w:r>
      <w:r w:rsidR="003E3794">
        <w:rPr>
          <w:sz w:val="20"/>
          <w:szCs w:val="20"/>
        </w:rPr>
        <w:t xml:space="preserve">№7 дополнить таблицей </w:t>
      </w:r>
      <w:r w:rsidRPr="005F7B07">
        <w:rPr>
          <w:sz w:val="20"/>
          <w:szCs w:val="20"/>
        </w:rPr>
        <w:t xml:space="preserve"> 6 следующего содержания:</w:t>
      </w:r>
    </w:p>
    <w:p w:rsidR="00AB7446" w:rsidRPr="005F7B07" w:rsidRDefault="000C64A9" w:rsidP="00AB7446">
      <w:pPr>
        <w:jc w:val="right"/>
        <w:rPr>
          <w:sz w:val="18"/>
          <w:szCs w:val="18"/>
        </w:rPr>
      </w:pPr>
      <w:r w:rsidRPr="005F7B07">
        <w:rPr>
          <w:sz w:val="18"/>
          <w:szCs w:val="18"/>
        </w:rPr>
        <w:t>«</w:t>
      </w:r>
      <w:r w:rsidR="00AB7446" w:rsidRPr="005F7B07">
        <w:rPr>
          <w:sz w:val="18"/>
          <w:szCs w:val="18"/>
        </w:rPr>
        <w:t>Таблица 6</w:t>
      </w:r>
    </w:p>
    <w:p w:rsidR="00AB7446" w:rsidRPr="005F7B07" w:rsidRDefault="00AB7446" w:rsidP="00AB7446">
      <w:pPr>
        <w:ind w:firstLine="708"/>
        <w:jc w:val="center"/>
        <w:rPr>
          <w:b/>
          <w:sz w:val="18"/>
          <w:szCs w:val="18"/>
        </w:rPr>
      </w:pPr>
    </w:p>
    <w:p w:rsidR="00AB7446" w:rsidRPr="005F7B07" w:rsidRDefault="00AB7446" w:rsidP="008001C0">
      <w:pPr>
        <w:ind w:firstLine="708"/>
        <w:jc w:val="center"/>
        <w:rPr>
          <w:b/>
          <w:sz w:val="18"/>
          <w:szCs w:val="18"/>
        </w:rPr>
      </w:pPr>
      <w:r w:rsidRPr="005F7B07">
        <w:rPr>
          <w:b/>
          <w:sz w:val="18"/>
          <w:szCs w:val="18"/>
        </w:rPr>
        <w:t xml:space="preserve">Распределение межбюджетных трансфертов </w:t>
      </w:r>
      <w:r w:rsidR="008001C0" w:rsidRPr="005F7B07">
        <w:rPr>
          <w:b/>
          <w:sz w:val="18"/>
          <w:szCs w:val="18"/>
        </w:rPr>
        <w:t>бюджетам поселений на оплату выходов народных дружинн</w:t>
      </w:r>
      <w:r w:rsidR="008001C0" w:rsidRPr="005F7B07">
        <w:rPr>
          <w:b/>
          <w:sz w:val="18"/>
          <w:szCs w:val="18"/>
        </w:rPr>
        <w:t>и</w:t>
      </w:r>
      <w:r w:rsidR="008001C0" w:rsidRPr="005F7B07">
        <w:rPr>
          <w:b/>
          <w:sz w:val="18"/>
          <w:szCs w:val="18"/>
        </w:rPr>
        <w:t>ков для участия в мероприятиях по охране общественного порядка</w:t>
      </w:r>
      <w:r w:rsidR="000C64A9" w:rsidRPr="005F7B07">
        <w:rPr>
          <w:b/>
          <w:sz w:val="18"/>
          <w:szCs w:val="18"/>
        </w:rPr>
        <w:t>,</w:t>
      </w:r>
      <w:r w:rsidRPr="005F7B07">
        <w:rPr>
          <w:b/>
          <w:sz w:val="18"/>
          <w:szCs w:val="18"/>
        </w:rPr>
        <w:t xml:space="preserve"> на 2023 год </w:t>
      </w:r>
    </w:p>
    <w:p w:rsidR="00AB7446" w:rsidRPr="005F7B07" w:rsidRDefault="00AB7446" w:rsidP="00AB7446">
      <w:pPr>
        <w:ind w:firstLine="708"/>
        <w:jc w:val="center"/>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5"/>
        <w:gridCol w:w="3790"/>
      </w:tblGrid>
      <w:tr w:rsidR="00AB7446" w:rsidRPr="005F7B07" w:rsidTr="00DA1A05">
        <w:trPr>
          <w:trHeight w:val="270"/>
        </w:trPr>
        <w:tc>
          <w:tcPr>
            <w:tcW w:w="3077" w:type="pct"/>
            <w:shd w:val="clear" w:color="auto" w:fill="auto"/>
            <w:vAlign w:val="bottom"/>
          </w:tcPr>
          <w:p w:rsidR="00AB7446" w:rsidRPr="005F7B07" w:rsidRDefault="00AB7446" w:rsidP="00DA1A05">
            <w:pPr>
              <w:jc w:val="center"/>
              <w:rPr>
                <w:b/>
                <w:sz w:val="18"/>
                <w:szCs w:val="18"/>
              </w:rPr>
            </w:pPr>
            <w:r w:rsidRPr="005F7B07">
              <w:rPr>
                <w:b/>
                <w:sz w:val="18"/>
                <w:szCs w:val="18"/>
              </w:rPr>
              <w:t>Наименование поселений</w:t>
            </w:r>
          </w:p>
        </w:tc>
        <w:tc>
          <w:tcPr>
            <w:tcW w:w="1923" w:type="pct"/>
          </w:tcPr>
          <w:p w:rsidR="00AB7446" w:rsidRPr="005F7B07" w:rsidRDefault="008001C0" w:rsidP="008001C0">
            <w:pPr>
              <w:jc w:val="center"/>
              <w:rPr>
                <w:b/>
                <w:sz w:val="18"/>
                <w:szCs w:val="18"/>
              </w:rPr>
            </w:pPr>
            <w:r w:rsidRPr="005F7B07">
              <w:rPr>
                <w:b/>
                <w:sz w:val="18"/>
                <w:szCs w:val="18"/>
              </w:rPr>
              <w:t xml:space="preserve">Сумма, </w:t>
            </w:r>
            <w:r w:rsidR="00AB7446" w:rsidRPr="005F7B07">
              <w:rPr>
                <w:b/>
                <w:sz w:val="18"/>
                <w:szCs w:val="18"/>
              </w:rPr>
              <w:t>рублей</w:t>
            </w:r>
          </w:p>
        </w:tc>
      </w:tr>
      <w:tr w:rsidR="00AB7446" w:rsidRPr="005F7B07" w:rsidTr="00DA1A05">
        <w:trPr>
          <w:trHeight w:val="270"/>
        </w:trPr>
        <w:tc>
          <w:tcPr>
            <w:tcW w:w="3077" w:type="pct"/>
            <w:shd w:val="clear" w:color="auto" w:fill="auto"/>
            <w:vAlign w:val="bottom"/>
          </w:tcPr>
          <w:p w:rsidR="00AB7446" w:rsidRPr="005F7B07" w:rsidRDefault="008001C0" w:rsidP="00DA1A05">
            <w:pPr>
              <w:rPr>
                <w:sz w:val="18"/>
                <w:szCs w:val="18"/>
              </w:rPr>
            </w:pPr>
            <w:r w:rsidRPr="005F7B07">
              <w:rPr>
                <w:sz w:val="18"/>
                <w:szCs w:val="18"/>
              </w:rPr>
              <w:t>Маловишерское городское</w:t>
            </w:r>
            <w:r w:rsidR="00AB7446" w:rsidRPr="005F7B07">
              <w:rPr>
                <w:sz w:val="18"/>
                <w:szCs w:val="18"/>
              </w:rPr>
              <w:t xml:space="preserve"> поселение</w:t>
            </w:r>
          </w:p>
        </w:tc>
        <w:tc>
          <w:tcPr>
            <w:tcW w:w="1923" w:type="pct"/>
          </w:tcPr>
          <w:p w:rsidR="00AB7446" w:rsidRPr="005F7B07" w:rsidRDefault="008001C0" w:rsidP="00DA1A05">
            <w:pPr>
              <w:jc w:val="center"/>
              <w:rPr>
                <w:sz w:val="18"/>
                <w:szCs w:val="18"/>
              </w:rPr>
            </w:pPr>
            <w:r w:rsidRPr="005F7B07">
              <w:rPr>
                <w:sz w:val="18"/>
                <w:szCs w:val="18"/>
              </w:rPr>
              <w:t>876 000,00</w:t>
            </w:r>
          </w:p>
        </w:tc>
      </w:tr>
      <w:tr w:rsidR="00AB7446" w:rsidRPr="005F7B07" w:rsidTr="00DA1A05">
        <w:trPr>
          <w:trHeight w:val="270"/>
        </w:trPr>
        <w:tc>
          <w:tcPr>
            <w:tcW w:w="3077" w:type="pct"/>
            <w:shd w:val="clear" w:color="auto" w:fill="auto"/>
            <w:vAlign w:val="bottom"/>
          </w:tcPr>
          <w:p w:rsidR="00AB7446" w:rsidRPr="005F7B07" w:rsidRDefault="00AB7446" w:rsidP="00DA1A05">
            <w:pPr>
              <w:rPr>
                <w:b/>
                <w:bCs/>
                <w:sz w:val="18"/>
                <w:szCs w:val="18"/>
              </w:rPr>
            </w:pPr>
            <w:r w:rsidRPr="005F7B07">
              <w:rPr>
                <w:b/>
                <w:bCs/>
                <w:sz w:val="18"/>
                <w:szCs w:val="18"/>
              </w:rPr>
              <w:t>ВСЕГО</w:t>
            </w:r>
          </w:p>
        </w:tc>
        <w:tc>
          <w:tcPr>
            <w:tcW w:w="1923" w:type="pct"/>
          </w:tcPr>
          <w:p w:rsidR="00AB7446" w:rsidRPr="005F7B07" w:rsidRDefault="008001C0" w:rsidP="00DA1A05">
            <w:pPr>
              <w:jc w:val="center"/>
              <w:rPr>
                <w:b/>
                <w:bCs/>
                <w:sz w:val="18"/>
                <w:szCs w:val="18"/>
              </w:rPr>
            </w:pPr>
            <w:r w:rsidRPr="005F7B07">
              <w:rPr>
                <w:b/>
                <w:bCs/>
                <w:sz w:val="18"/>
                <w:szCs w:val="18"/>
              </w:rPr>
              <w:t>876 000,00</w:t>
            </w:r>
          </w:p>
        </w:tc>
      </w:tr>
    </w:tbl>
    <w:p w:rsidR="00AB7446" w:rsidRPr="005F7B07" w:rsidRDefault="00AB7446" w:rsidP="00AB7446">
      <w:pPr>
        <w:autoSpaceDE w:val="0"/>
        <w:autoSpaceDN w:val="0"/>
        <w:adjustRightInd w:val="0"/>
        <w:jc w:val="center"/>
        <w:rPr>
          <w:sz w:val="18"/>
          <w:szCs w:val="18"/>
        </w:rPr>
      </w:pPr>
    </w:p>
    <w:p w:rsidR="00AB04E0" w:rsidRPr="005F7B07" w:rsidRDefault="000C64A9" w:rsidP="00AB04E0">
      <w:pPr>
        <w:ind w:firstLine="708"/>
        <w:jc w:val="both"/>
        <w:rPr>
          <w:sz w:val="20"/>
          <w:szCs w:val="20"/>
        </w:rPr>
      </w:pPr>
      <w:r w:rsidRPr="005F7B07">
        <w:rPr>
          <w:sz w:val="20"/>
          <w:szCs w:val="20"/>
        </w:rPr>
        <w:t>1</w:t>
      </w:r>
      <w:r w:rsidR="00AB04E0" w:rsidRPr="005F7B07">
        <w:rPr>
          <w:sz w:val="20"/>
          <w:szCs w:val="20"/>
        </w:rPr>
        <w:t>.12. Дополнить пунктом 25 след</w:t>
      </w:r>
      <w:r w:rsidR="00FC18AB" w:rsidRPr="005F7B07">
        <w:rPr>
          <w:sz w:val="20"/>
          <w:szCs w:val="20"/>
        </w:rPr>
        <w:t>ующего содержания:</w:t>
      </w:r>
    </w:p>
    <w:p w:rsidR="00FC18AB" w:rsidRPr="005F7B07" w:rsidRDefault="00FC18AB" w:rsidP="00FC18AB">
      <w:pPr>
        <w:ind w:firstLine="708"/>
        <w:jc w:val="both"/>
        <w:rPr>
          <w:sz w:val="18"/>
          <w:szCs w:val="18"/>
        </w:rPr>
      </w:pPr>
      <w:r w:rsidRPr="005F7B07">
        <w:rPr>
          <w:sz w:val="18"/>
          <w:szCs w:val="18"/>
        </w:rPr>
        <w:t>«25. Особенности использования средств, предоставляемых отдельным юридическим лицам и индивидуальным предпринимателям, в 2023 году.</w:t>
      </w:r>
    </w:p>
    <w:p w:rsidR="00FC18AB" w:rsidRPr="005F7B07" w:rsidRDefault="00FC18AB" w:rsidP="00FC18AB">
      <w:pPr>
        <w:ind w:firstLine="708"/>
        <w:jc w:val="both"/>
        <w:rPr>
          <w:sz w:val="18"/>
          <w:szCs w:val="18"/>
        </w:rPr>
      </w:pPr>
      <w:r w:rsidRPr="005F7B07">
        <w:rPr>
          <w:sz w:val="18"/>
          <w:szCs w:val="18"/>
        </w:rPr>
        <w:t>Установить, что в соответствии и с подпунктом 1 пункта 1 статьи 242.26 Бюджетного Кодекса Российской Федер</w:t>
      </w:r>
      <w:r w:rsidRPr="005F7B07">
        <w:rPr>
          <w:sz w:val="18"/>
          <w:szCs w:val="18"/>
        </w:rPr>
        <w:t>а</w:t>
      </w:r>
      <w:r w:rsidRPr="005F7B07">
        <w:rPr>
          <w:sz w:val="18"/>
          <w:szCs w:val="18"/>
        </w:rPr>
        <w:t>ции казначейскому сопровождению подлежат средства, получаемые на основании муниципальных контрактов, договоров (соглашений), контрактов (договоров), заключаемых в 2023 году, источником финансового обеспечения исполнения кот</w:t>
      </w:r>
      <w:r w:rsidRPr="005F7B07">
        <w:rPr>
          <w:sz w:val="18"/>
          <w:szCs w:val="18"/>
        </w:rPr>
        <w:t>о</w:t>
      </w:r>
      <w:r w:rsidRPr="005F7B07">
        <w:rPr>
          <w:sz w:val="18"/>
          <w:szCs w:val="18"/>
        </w:rPr>
        <w:t>рых являются предоставляемые из бюджета муниципального района средства:</w:t>
      </w:r>
    </w:p>
    <w:p w:rsidR="00FC18AB" w:rsidRPr="005F7B07" w:rsidRDefault="00FC18AB" w:rsidP="00FC18AB">
      <w:pPr>
        <w:ind w:firstLine="708"/>
        <w:jc w:val="both"/>
        <w:rPr>
          <w:sz w:val="18"/>
          <w:szCs w:val="18"/>
        </w:rPr>
      </w:pPr>
      <w:r w:rsidRPr="005F7B07">
        <w:rPr>
          <w:sz w:val="18"/>
          <w:szCs w:val="18"/>
        </w:rPr>
        <w:t>1) авансовые платежи по муниципальным контрактам (контрактам) о поставке товаров, выполнении работ, оказ</w:t>
      </w:r>
      <w:r w:rsidRPr="005F7B07">
        <w:rPr>
          <w:sz w:val="18"/>
          <w:szCs w:val="18"/>
        </w:rPr>
        <w:t>а</w:t>
      </w:r>
      <w:r w:rsidRPr="005F7B07">
        <w:rPr>
          <w:sz w:val="18"/>
          <w:szCs w:val="18"/>
        </w:rPr>
        <w:t>нии услуг, заключаемым получателями средств бюджета муниципального района,  муниципальными бюджетными и авт</w:t>
      </w:r>
      <w:r w:rsidRPr="005F7B07">
        <w:rPr>
          <w:sz w:val="18"/>
          <w:szCs w:val="18"/>
        </w:rPr>
        <w:t>о</w:t>
      </w:r>
      <w:r w:rsidRPr="005F7B07">
        <w:rPr>
          <w:sz w:val="18"/>
          <w:szCs w:val="18"/>
        </w:rPr>
        <w:t>номными учреждениями на сумму 50000 тыс. рублей и более, предметом которых является строительство (реконструкция) и капитальный ремонт объектов муниципальной собственности района.</w:t>
      </w:r>
    </w:p>
    <w:p w:rsidR="00FC18AB" w:rsidRPr="005F7B07" w:rsidRDefault="00FC18AB" w:rsidP="00FC18AB">
      <w:pPr>
        <w:ind w:firstLine="708"/>
        <w:jc w:val="both"/>
        <w:rPr>
          <w:sz w:val="18"/>
          <w:szCs w:val="18"/>
        </w:rPr>
      </w:pPr>
      <w:r w:rsidRPr="005F7B07">
        <w:rPr>
          <w:sz w:val="18"/>
          <w:szCs w:val="18"/>
        </w:rPr>
        <w:t>2) авансовые платежи по контрактам (договорам) о поставке товаров, выполнении работ, оказании услуг, закл</w:t>
      </w:r>
      <w:r w:rsidRPr="005F7B07">
        <w:rPr>
          <w:sz w:val="18"/>
          <w:szCs w:val="18"/>
        </w:rPr>
        <w:t>ю</w:t>
      </w:r>
      <w:r w:rsidRPr="005F7B07">
        <w:rPr>
          <w:sz w:val="18"/>
          <w:szCs w:val="18"/>
        </w:rPr>
        <w:t xml:space="preserve">чаемым исполнителями и соисполнителями в рамках исполнения муниципальных контрактов, предусмотренных </w:t>
      </w:r>
      <w:r w:rsidR="003E3794">
        <w:rPr>
          <w:sz w:val="18"/>
          <w:szCs w:val="18"/>
        </w:rPr>
        <w:t>под</w:t>
      </w:r>
      <w:r w:rsidRPr="005F7B07">
        <w:rPr>
          <w:sz w:val="18"/>
          <w:szCs w:val="18"/>
        </w:rPr>
        <w:t>пун</w:t>
      </w:r>
      <w:r w:rsidRPr="005F7B07">
        <w:rPr>
          <w:sz w:val="18"/>
          <w:szCs w:val="18"/>
        </w:rPr>
        <w:t>к</w:t>
      </w:r>
      <w:r w:rsidRPr="005F7B07">
        <w:rPr>
          <w:sz w:val="18"/>
          <w:szCs w:val="18"/>
        </w:rPr>
        <w:t>том 1 настояще</w:t>
      </w:r>
      <w:r w:rsidR="003E3794">
        <w:rPr>
          <w:sz w:val="18"/>
          <w:szCs w:val="18"/>
        </w:rPr>
        <w:t>го пункта</w:t>
      </w:r>
      <w:r w:rsidRPr="005F7B07">
        <w:rPr>
          <w:sz w:val="18"/>
          <w:szCs w:val="18"/>
        </w:rPr>
        <w:t>.</w:t>
      </w:r>
    </w:p>
    <w:p w:rsidR="00FC18AB" w:rsidRPr="005F7B07" w:rsidRDefault="00FC18AB" w:rsidP="00FC18AB">
      <w:pPr>
        <w:ind w:firstLine="708"/>
        <w:jc w:val="both"/>
        <w:rPr>
          <w:sz w:val="18"/>
          <w:szCs w:val="18"/>
        </w:rPr>
      </w:pPr>
      <w:r w:rsidRPr="005F7B07">
        <w:rPr>
          <w:sz w:val="18"/>
          <w:szCs w:val="18"/>
        </w:rPr>
        <w:t>3) авансовые платежи по муниципальным контрактам (контрактам) о поставке товаров, выполнении работ, оказ</w:t>
      </w:r>
      <w:r w:rsidRPr="005F7B07">
        <w:rPr>
          <w:sz w:val="18"/>
          <w:szCs w:val="18"/>
        </w:rPr>
        <w:t>а</w:t>
      </w:r>
      <w:r w:rsidRPr="005F7B07">
        <w:rPr>
          <w:sz w:val="18"/>
          <w:szCs w:val="18"/>
        </w:rPr>
        <w:t>нии услуг, заключаемым получателями средств бюджета муниципального района,  муниципальными бюджетными и авт</w:t>
      </w:r>
      <w:r w:rsidRPr="005F7B07">
        <w:rPr>
          <w:sz w:val="18"/>
          <w:szCs w:val="18"/>
        </w:rPr>
        <w:t>о</w:t>
      </w:r>
      <w:r w:rsidRPr="005F7B07">
        <w:rPr>
          <w:sz w:val="18"/>
          <w:szCs w:val="18"/>
        </w:rPr>
        <w:t>номными учреждениями района, на сумму 50000 тыс. рублей и более, источником финансового обеспечения которых явл</w:t>
      </w:r>
      <w:r w:rsidRPr="005F7B07">
        <w:rPr>
          <w:sz w:val="18"/>
          <w:szCs w:val="18"/>
        </w:rPr>
        <w:t>я</w:t>
      </w:r>
      <w:r w:rsidRPr="005F7B07">
        <w:rPr>
          <w:sz w:val="18"/>
          <w:szCs w:val="18"/>
        </w:rPr>
        <w:t>ются межбюджетные трансферты, имеющие целевое назначение, предоставляемые из областного бюджета  бюджету мун</w:t>
      </w:r>
      <w:r w:rsidRPr="005F7B07">
        <w:rPr>
          <w:sz w:val="18"/>
          <w:szCs w:val="18"/>
        </w:rPr>
        <w:t>и</w:t>
      </w:r>
      <w:r w:rsidRPr="005F7B07">
        <w:rPr>
          <w:sz w:val="18"/>
          <w:szCs w:val="18"/>
        </w:rPr>
        <w:t>ципального района на софинансирование капитальных вложений в объекты муниципальной собственности.</w:t>
      </w:r>
    </w:p>
    <w:p w:rsidR="00FC18AB" w:rsidRPr="005F7B07" w:rsidRDefault="00FC18AB" w:rsidP="00FC18AB">
      <w:pPr>
        <w:ind w:firstLine="708"/>
        <w:jc w:val="both"/>
        <w:rPr>
          <w:sz w:val="18"/>
          <w:szCs w:val="18"/>
        </w:rPr>
      </w:pPr>
      <w:r w:rsidRPr="005F7B07">
        <w:rPr>
          <w:sz w:val="18"/>
          <w:szCs w:val="18"/>
        </w:rPr>
        <w:t>4) авансовые платежи по контрактам (договорам) о поставке товаров, выполнении работ, оказании услуг, закл</w:t>
      </w:r>
      <w:r w:rsidRPr="005F7B07">
        <w:rPr>
          <w:sz w:val="18"/>
          <w:szCs w:val="18"/>
        </w:rPr>
        <w:t>ю</w:t>
      </w:r>
      <w:r w:rsidRPr="005F7B07">
        <w:rPr>
          <w:sz w:val="18"/>
          <w:szCs w:val="18"/>
        </w:rPr>
        <w:t xml:space="preserve">чаемым исполнителями и соисполнителями в рамках исполнения муниципальных контрактов, предусмотренных </w:t>
      </w:r>
      <w:r w:rsidR="003E3794">
        <w:rPr>
          <w:sz w:val="18"/>
          <w:szCs w:val="18"/>
        </w:rPr>
        <w:t>под</w:t>
      </w:r>
      <w:r w:rsidRPr="005F7B07">
        <w:rPr>
          <w:sz w:val="18"/>
          <w:szCs w:val="18"/>
        </w:rPr>
        <w:t>пун</w:t>
      </w:r>
      <w:r w:rsidRPr="005F7B07">
        <w:rPr>
          <w:sz w:val="18"/>
          <w:szCs w:val="18"/>
        </w:rPr>
        <w:t>к</w:t>
      </w:r>
      <w:r w:rsidR="003E3794">
        <w:rPr>
          <w:sz w:val="18"/>
          <w:szCs w:val="18"/>
        </w:rPr>
        <w:t>том 3 настоящего пункта</w:t>
      </w:r>
      <w:r w:rsidRPr="005F7B07">
        <w:rPr>
          <w:sz w:val="18"/>
          <w:szCs w:val="18"/>
        </w:rPr>
        <w:t>.</w:t>
      </w:r>
    </w:p>
    <w:p w:rsidR="00FC18AB" w:rsidRPr="005F7B07" w:rsidRDefault="00FC18AB" w:rsidP="00FC18AB">
      <w:pPr>
        <w:ind w:firstLine="708"/>
        <w:jc w:val="both"/>
        <w:rPr>
          <w:sz w:val="18"/>
          <w:szCs w:val="18"/>
        </w:rPr>
      </w:pPr>
      <w:r w:rsidRPr="005F7B07">
        <w:rPr>
          <w:sz w:val="18"/>
          <w:szCs w:val="18"/>
        </w:rPr>
        <w:t>2. Положения настоящего пункта:</w:t>
      </w:r>
    </w:p>
    <w:p w:rsidR="00FC18AB" w:rsidRPr="005F7B07" w:rsidRDefault="00FC18AB" w:rsidP="00FC18AB">
      <w:pPr>
        <w:ind w:firstLine="708"/>
        <w:jc w:val="both"/>
        <w:rPr>
          <w:sz w:val="18"/>
          <w:szCs w:val="18"/>
        </w:rPr>
      </w:pPr>
      <w:r w:rsidRPr="005F7B07">
        <w:rPr>
          <w:sz w:val="18"/>
          <w:szCs w:val="18"/>
        </w:rPr>
        <w:t>не распространяются на средства, предоставляемые на основании муниципальных контрактов, контрактов (дог</w:t>
      </w:r>
      <w:r w:rsidRPr="005F7B07">
        <w:rPr>
          <w:sz w:val="18"/>
          <w:szCs w:val="18"/>
        </w:rPr>
        <w:t>о</w:t>
      </w:r>
      <w:r w:rsidRPr="005F7B07">
        <w:rPr>
          <w:sz w:val="18"/>
          <w:szCs w:val="18"/>
        </w:rPr>
        <w:t>воров), указанных в абзацах втором и третьем подпункта 1 пункта 1 статьи 242.26 и статье 242.27 Бюджетного кодекса Ро</w:t>
      </w:r>
      <w:r w:rsidRPr="005F7B07">
        <w:rPr>
          <w:sz w:val="18"/>
          <w:szCs w:val="18"/>
        </w:rPr>
        <w:t>с</w:t>
      </w:r>
      <w:r w:rsidRPr="005F7B07">
        <w:rPr>
          <w:sz w:val="18"/>
          <w:szCs w:val="18"/>
        </w:rPr>
        <w:t>сийской Федерации.»;</w:t>
      </w:r>
    </w:p>
    <w:p w:rsidR="00AB04E0" w:rsidRPr="005F7B07" w:rsidRDefault="00AB04E0" w:rsidP="00AB04E0">
      <w:pPr>
        <w:ind w:firstLine="708"/>
        <w:jc w:val="both"/>
        <w:rPr>
          <w:sz w:val="20"/>
          <w:szCs w:val="20"/>
        </w:rPr>
      </w:pPr>
      <w:r w:rsidRPr="005F7B07">
        <w:rPr>
          <w:sz w:val="20"/>
          <w:szCs w:val="20"/>
        </w:rPr>
        <w:t>1.13. Считать п</w:t>
      </w:r>
      <w:r w:rsidR="003E3794">
        <w:rPr>
          <w:sz w:val="20"/>
          <w:szCs w:val="20"/>
        </w:rPr>
        <w:t xml:space="preserve">ункты </w:t>
      </w:r>
      <w:r w:rsidRPr="005F7B07">
        <w:rPr>
          <w:sz w:val="20"/>
          <w:szCs w:val="20"/>
        </w:rPr>
        <w:t>25,26 пунктами 26,27 соответственно;</w:t>
      </w:r>
    </w:p>
    <w:p w:rsidR="00AB04E0" w:rsidRPr="005F7B07" w:rsidRDefault="00AB04E0" w:rsidP="00AB04E0">
      <w:pPr>
        <w:ind w:firstLine="709"/>
        <w:jc w:val="both"/>
        <w:rPr>
          <w:sz w:val="20"/>
          <w:szCs w:val="20"/>
        </w:rPr>
      </w:pPr>
      <w:r w:rsidRPr="005F7B07">
        <w:rPr>
          <w:sz w:val="20"/>
          <w:szCs w:val="20"/>
        </w:rPr>
        <w:t>2. Опубликовать решение в бюллетене "Возрождение".</w:t>
      </w:r>
    </w:p>
    <w:p w:rsidR="0006757B" w:rsidRPr="005F7B07" w:rsidRDefault="0006757B" w:rsidP="0006757B">
      <w:pPr>
        <w:pStyle w:val="a3"/>
        <w:spacing w:line="240" w:lineRule="exact"/>
        <w:rPr>
          <w:b/>
          <w:bCs/>
          <w:sz w:val="20"/>
          <w:szCs w:val="20"/>
        </w:rPr>
      </w:pPr>
    </w:p>
    <w:p w:rsidR="0006757B" w:rsidRPr="005F7B07" w:rsidRDefault="0006757B" w:rsidP="0006757B">
      <w:pPr>
        <w:jc w:val="both"/>
        <w:rPr>
          <w:sz w:val="20"/>
          <w:szCs w:val="20"/>
        </w:rPr>
      </w:pPr>
      <w:r w:rsidRPr="005F7B07">
        <w:rPr>
          <w:sz w:val="20"/>
          <w:szCs w:val="20"/>
        </w:rPr>
        <w:t xml:space="preserve">Проект подготовил и завизировал  </w:t>
      </w:r>
    </w:p>
    <w:p w:rsidR="0006757B" w:rsidRPr="005F7B07" w:rsidRDefault="00D36B2D" w:rsidP="0006757B">
      <w:pPr>
        <w:ind w:left="240" w:firstLine="468"/>
        <w:jc w:val="both"/>
        <w:rPr>
          <w:sz w:val="20"/>
          <w:szCs w:val="20"/>
        </w:rPr>
      </w:pPr>
      <w:r w:rsidRPr="005F7B07">
        <w:rPr>
          <w:sz w:val="20"/>
          <w:szCs w:val="20"/>
        </w:rPr>
        <w:t>П</w:t>
      </w:r>
      <w:r w:rsidR="0006757B" w:rsidRPr="005F7B07">
        <w:rPr>
          <w:sz w:val="20"/>
          <w:szCs w:val="20"/>
        </w:rPr>
        <w:t>редседател</w:t>
      </w:r>
      <w:r w:rsidRPr="005F7B07">
        <w:rPr>
          <w:sz w:val="20"/>
          <w:szCs w:val="20"/>
        </w:rPr>
        <w:t>ь</w:t>
      </w:r>
      <w:r w:rsidR="0006757B" w:rsidRPr="005F7B07">
        <w:rPr>
          <w:sz w:val="20"/>
          <w:szCs w:val="20"/>
        </w:rPr>
        <w:t xml:space="preserve"> комитета финансов:                                                      </w:t>
      </w:r>
      <w:r w:rsidR="00D34236" w:rsidRPr="005F7B07">
        <w:rPr>
          <w:sz w:val="20"/>
          <w:szCs w:val="20"/>
        </w:rPr>
        <w:t xml:space="preserve"> </w:t>
      </w:r>
      <w:r w:rsidRPr="005F7B07">
        <w:rPr>
          <w:sz w:val="20"/>
          <w:szCs w:val="20"/>
        </w:rPr>
        <w:t xml:space="preserve">                   И.Г.Кузанова</w:t>
      </w:r>
    </w:p>
    <w:p w:rsidR="0006757B" w:rsidRPr="005F7B07" w:rsidRDefault="0006757B" w:rsidP="0006757B">
      <w:pPr>
        <w:jc w:val="both"/>
        <w:rPr>
          <w:sz w:val="20"/>
          <w:szCs w:val="20"/>
        </w:rPr>
      </w:pPr>
      <w:r w:rsidRPr="005F7B07">
        <w:rPr>
          <w:sz w:val="20"/>
          <w:szCs w:val="20"/>
        </w:rPr>
        <w:t>СОГЛАСОВАНО:</w:t>
      </w:r>
    </w:p>
    <w:p w:rsidR="0006757B" w:rsidRPr="005F7B07" w:rsidRDefault="0006757B" w:rsidP="0006757B">
      <w:pPr>
        <w:jc w:val="both"/>
        <w:rPr>
          <w:sz w:val="20"/>
          <w:szCs w:val="20"/>
        </w:rPr>
      </w:pPr>
    </w:p>
    <w:p w:rsidR="0006757B" w:rsidRPr="005F7B07" w:rsidRDefault="0006757B" w:rsidP="0006757B">
      <w:pPr>
        <w:ind w:firstLine="709"/>
        <w:rPr>
          <w:sz w:val="20"/>
          <w:szCs w:val="20"/>
        </w:rPr>
      </w:pPr>
      <w:r w:rsidRPr="005F7B07">
        <w:rPr>
          <w:sz w:val="20"/>
          <w:szCs w:val="20"/>
        </w:rPr>
        <w:t xml:space="preserve">Первый заместитель Главы  администрации </w:t>
      </w:r>
    </w:p>
    <w:p w:rsidR="0006757B" w:rsidRPr="005F7B07" w:rsidRDefault="0006757B" w:rsidP="0006757B">
      <w:pPr>
        <w:ind w:firstLine="709"/>
        <w:rPr>
          <w:sz w:val="20"/>
          <w:szCs w:val="20"/>
        </w:rPr>
      </w:pPr>
      <w:r w:rsidRPr="005F7B07">
        <w:rPr>
          <w:sz w:val="20"/>
          <w:szCs w:val="20"/>
        </w:rPr>
        <w:t>муниципального района                                                                                             А.Ю.Зайцев</w:t>
      </w:r>
    </w:p>
    <w:p w:rsidR="0006757B" w:rsidRPr="005F7B07" w:rsidRDefault="0006757B" w:rsidP="0006757B">
      <w:pPr>
        <w:jc w:val="both"/>
        <w:rPr>
          <w:sz w:val="20"/>
          <w:szCs w:val="20"/>
        </w:rPr>
      </w:pPr>
    </w:p>
    <w:p w:rsidR="0006757B" w:rsidRPr="005F7B07" w:rsidRDefault="0006757B" w:rsidP="0006757B">
      <w:pPr>
        <w:tabs>
          <w:tab w:val="left" w:pos="3750"/>
        </w:tabs>
        <w:rPr>
          <w:sz w:val="20"/>
          <w:szCs w:val="20"/>
        </w:rPr>
      </w:pPr>
      <w:r w:rsidRPr="005F7B07">
        <w:rPr>
          <w:sz w:val="20"/>
          <w:szCs w:val="20"/>
        </w:rPr>
        <w:t xml:space="preserve">               Юридический отдел  </w:t>
      </w:r>
    </w:p>
    <w:p w:rsidR="00497F15" w:rsidRDefault="0006757B" w:rsidP="0006757B">
      <w:pPr>
        <w:ind w:left="240" w:firstLine="468"/>
        <w:rPr>
          <w:sz w:val="20"/>
          <w:szCs w:val="20"/>
        </w:rPr>
      </w:pPr>
      <w:r w:rsidRPr="005F7B07">
        <w:rPr>
          <w:sz w:val="20"/>
          <w:szCs w:val="20"/>
        </w:rPr>
        <w:t xml:space="preserve">Администрации муниципального района                                                                Е.В.Филимонова      </w:t>
      </w:r>
    </w:p>
    <w:p w:rsidR="00497F15" w:rsidRDefault="00497F15" w:rsidP="0006757B">
      <w:pPr>
        <w:ind w:left="240" w:firstLine="468"/>
        <w:rPr>
          <w:sz w:val="20"/>
          <w:szCs w:val="20"/>
        </w:rPr>
      </w:pPr>
    </w:p>
    <w:p w:rsidR="00497F15" w:rsidRDefault="00497F15" w:rsidP="0006757B">
      <w:pPr>
        <w:ind w:left="240" w:firstLine="468"/>
        <w:rPr>
          <w:sz w:val="20"/>
          <w:szCs w:val="20"/>
        </w:rPr>
      </w:pPr>
    </w:p>
    <w:p w:rsidR="00497F15" w:rsidRDefault="00497F15" w:rsidP="0006757B">
      <w:pPr>
        <w:ind w:left="240" w:firstLine="468"/>
        <w:rPr>
          <w:sz w:val="20"/>
          <w:szCs w:val="20"/>
        </w:rPr>
        <w:sectPr w:rsidR="00497F15" w:rsidSect="00042953">
          <w:pgSz w:w="11907" w:h="16840" w:code="9"/>
          <w:pgMar w:top="567" w:right="567" w:bottom="851" w:left="1701" w:header="567" w:footer="567" w:gutter="0"/>
          <w:pgNumType w:start="1"/>
          <w:cols w:space="708"/>
          <w:titlePg/>
          <w:docGrid w:linePitch="381"/>
        </w:sectPr>
      </w:pPr>
    </w:p>
    <w:p w:rsidR="00497F15" w:rsidRDefault="00497F15" w:rsidP="00497F15">
      <w:pPr>
        <w:spacing w:line="240" w:lineRule="atLeast"/>
        <w:jc w:val="center"/>
        <w:rPr>
          <w:b/>
        </w:rPr>
      </w:pPr>
      <w:r>
        <w:rPr>
          <w:b/>
        </w:rPr>
        <w:t>Пояснительная записка</w:t>
      </w:r>
    </w:p>
    <w:p w:rsidR="00497F15" w:rsidRDefault="00497F15" w:rsidP="00497F15">
      <w:pPr>
        <w:jc w:val="center"/>
        <w:rPr>
          <w:bCs/>
        </w:rPr>
      </w:pPr>
      <w:r>
        <w:t>к</w:t>
      </w:r>
      <w:r>
        <w:rPr>
          <w:b/>
        </w:rPr>
        <w:t xml:space="preserve"> </w:t>
      </w:r>
      <w:r>
        <w:t>проекту решения «</w:t>
      </w:r>
      <w:r>
        <w:rPr>
          <w:bCs/>
        </w:rPr>
        <w:t>О    внесении     изменений    в     решение</w:t>
      </w:r>
    </w:p>
    <w:p w:rsidR="00497F15" w:rsidRDefault="00497F15" w:rsidP="00497F15">
      <w:pPr>
        <w:jc w:val="center"/>
        <w:rPr>
          <w:b/>
        </w:rPr>
      </w:pPr>
      <w:r>
        <w:rPr>
          <w:bCs/>
        </w:rPr>
        <w:t>Думы Маловишерского муниципального района от 26.12.2022 г. № 573</w:t>
      </w:r>
      <w:r>
        <w:rPr>
          <w:b/>
        </w:rPr>
        <w:t>»</w:t>
      </w:r>
    </w:p>
    <w:p w:rsidR="00497F15" w:rsidRDefault="00497F15" w:rsidP="00497F15">
      <w:pPr>
        <w:spacing w:line="240" w:lineRule="atLeast"/>
        <w:jc w:val="center"/>
        <w:rPr>
          <w:b/>
        </w:rPr>
      </w:pPr>
      <w:r>
        <w:rPr>
          <w:b/>
        </w:rPr>
        <w:t>(февраль 2023 г.)</w:t>
      </w:r>
    </w:p>
    <w:p w:rsidR="00497F15" w:rsidRDefault="00497F15" w:rsidP="00497F15">
      <w:pPr>
        <w:spacing w:line="240" w:lineRule="atLeast"/>
        <w:ind w:firstLine="708"/>
        <w:jc w:val="both"/>
      </w:pPr>
      <w:r>
        <w:t>Настоящим проектом решения предлагается внести в решение Думы М</w:t>
      </w:r>
      <w:r>
        <w:t>а</w:t>
      </w:r>
      <w:r>
        <w:t xml:space="preserve">ловишерского муниципального района от 26.12.2022 г. № 573 «Об утверждении бюджета муниципального района на 2023 год и на плановый период 2024  и 2025 годов» следующие изменения: </w:t>
      </w:r>
    </w:p>
    <w:p w:rsidR="00497F15" w:rsidRDefault="00497F15" w:rsidP="00497F15">
      <w:pPr>
        <w:spacing w:line="240" w:lineRule="atLeast"/>
        <w:ind w:firstLine="708"/>
        <w:jc w:val="both"/>
      </w:pPr>
      <w:r>
        <w:rPr>
          <w:b/>
        </w:rPr>
        <w:t>1.</w:t>
      </w:r>
      <w:r>
        <w:t>Доходы бюджета муниципального района изменены следующим обр</w:t>
      </w:r>
      <w:r>
        <w:t>а</w:t>
      </w:r>
      <w:r>
        <w:t>зом:</w:t>
      </w:r>
    </w:p>
    <w:p w:rsidR="00497F15" w:rsidRDefault="00497F15" w:rsidP="00497F15">
      <w:pPr>
        <w:spacing w:line="240" w:lineRule="atLeast"/>
        <w:ind w:firstLine="708"/>
        <w:jc w:val="both"/>
      </w:pPr>
      <w:r>
        <w:rPr>
          <w:b/>
        </w:rPr>
        <w:t>1.1. Безвозмездные поступления</w:t>
      </w:r>
      <w:r>
        <w:t xml:space="preserve">  в 2023 году увеличены в общей сумме на </w:t>
      </w:r>
      <w:r>
        <w:rPr>
          <w:b/>
        </w:rPr>
        <w:t>498,0</w:t>
      </w:r>
      <w:r>
        <w:t xml:space="preserve"> тыс. рублей в том числе:</w:t>
      </w:r>
    </w:p>
    <w:p w:rsidR="00497F15" w:rsidRDefault="00497F15" w:rsidP="00497F15">
      <w:pPr>
        <w:jc w:val="both"/>
      </w:pPr>
      <w:r>
        <w:rPr>
          <w:b/>
        </w:rPr>
        <w:tab/>
        <w:t xml:space="preserve">Иные межбюджетные трансферты </w:t>
      </w:r>
      <w:r>
        <w:t>увеличены на 160,6 тыс.руб., в том числе на оказание поддержки мобилизованным на 160,6 тыс.руб.</w:t>
      </w:r>
    </w:p>
    <w:p w:rsidR="00497F15" w:rsidRDefault="00497F15" w:rsidP="00497F15">
      <w:pPr>
        <w:jc w:val="both"/>
      </w:pPr>
      <w:r>
        <w:tab/>
      </w:r>
      <w:r>
        <w:rPr>
          <w:b/>
        </w:rPr>
        <w:t>Безвозмездные поступления от негосударственных организаций</w:t>
      </w:r>
      <w:r>
        <w:t xml:space="preserve"> ув</w:t>
      </w:r>
      <w:r>
        <w:t>е</w:t>
      </w:r>
      <w:r>
        <w:t>личены на 600,0 тыс.руб. (грант).</w:t>
      </w:r>
    </w:p>
    <w:p w:rsidR="00497F15" w:rsidRDefault="00497F15" w:rsidP="00497F15">
      <w:pPr>
        <w:jc w:val="both"/>
      </w:pPr>
      <w:r>
        <w:tab/>
      </w:r>
      <w:r>
        <w:rPr>
          <w:b/>
        </w:rPr>
        <w:t>Прочие безвозмездные поступления</w:t>
      </w:r>
      <w:r>
        <w:t xml:space="preserve"> в бюджет Маловишерского мун</w:t>
      </w:r>
      <w:r>
        <w:t>и</w:t>
      </w:r>
      <w:r>
        <w:t>ципального района увеличены на сумму  198,5 тыс.руб.</w:t>
      </w:r>
    </w:p>
    <w:p w:rsidR="00497F15" w:rsidRDefault="00497F15" w:rsidP="00497F15">
      <w:pPr>
        <w:ind w:firstLine="708"/>
        <w:jc w:val="both"/>
      </w:pPr>
      <w:r>
        <w:rPr>
          <w:b/>
        </w:rPr>
        <w:t>Возврат остатков субсидий, субвенций и иных межбюджетных трансфертов,</w:t>
      </w:r>
      <w:r>
        <w:t xml:space="preserve"> имеющих целевое назначение, прошлых лет в областной бюджет в сумме 461,1 тыс. рублей.</w:t>
      </w:r>
    </w:p>
    <w:p w:rsidR="00497F15" w:rsidRDefault="00497F15" w:rsidP="00497F15">
      <w:pPr>
        <w:ind w:firstLine="708"/>
        <w:jc w:val="both"/>
      </w:pPr>
      <w:r>
        <w:t>Изменения  по безвозмездным поступлениям (за исключением возврата остатков субсидий, субвенций и иных межбюджетных трансфертов) учтены в расходной части бюджета муниципального района.</w:t>
      </w:r>
    </w:p>
    <w:p w:rsidR="00497F15" w:rsidRDefault="00497F15" w:rsidP="00497F15">
      <w:pPr>
        <w:pStyle w:val="afb"/>
        <w:ind w:left="708"/>
        <w:jc w:val="both"/>
      </w:pPr>
      <w:r>
        <w:rPr>
          <w:b/>
        </w:rPr>
        <w:t>2. Изменения в расходной части за счет средств бюджета муниципального района</w:t>
      </w:r>
      <w:r>
        <w:t xml:space="preserve"> в 2023 году. </w:t>
      </w:r>
    </w:p>
    <w:p w:rsidR="00497F15" w:rsidRDefault="00497F15" w:rsidP="00497F15">
      <w:pPr>
        <w:jc w:val="both"/>
      </w:pPr>
      <w:r>
        <w:t xml:space="preserve">          </w:t>
      </w:r>
      <w:r>
        <w:tab/>
        <w:t>Комитету образования и молодежной политики увеличены ассигн</w:t>
      </w:r>
      <w:r>
        <w:t>о</w:t>
      </w:r>
      <w:r>
        <w:t>вания по программе "Развитие образования и молодежной политики в Маловише</w:t>
      </w:r>
      <w:r>
        <w:t>р</w:t>
      </w:r>
      <w:r>
        <w:t>ском муниципальном районе на 2021-2025 годы" в общей сумме 649,7 тыс.руб. (соф-ние обл программ+0,5тыс.руб., связь МХОУ+115, подвоз учеников 4 шк</w:t>
      </w:r>
      <w:r>
        <w:t>о</w:t>
      </w:r>
      <w:r>
        <w:t>лы+100, ПСД Кроха+300, аренда+45, лицензия+53,3, подписка+19,7, п</w:t>
      </w:r>
      <w:r>
        <w:t>е</w:t>
      </w:r>
      <w:r>
        <w:t>чать+0,9, грант остатки прошлого года+15,3).</w:t>
      </w:r>
    </w:p>
    <w:p w:rsidR="00497F15" w:rsidRDefault="00497F15" w:rsidP="00497F15">
      <w:pPr>
        <w:jc w:val="both"/>
      </w:pPr>
      <w:r>
        <w:tab/>
        <w:t>Комитету культуры увеличены ассигнования по программе «</w:t>
      </w:r>
      <w:r>
        <w:rPr>
          <w:rFonts w:eastAsia="Calibri"/>
        </w:rPr>
        <w:t>"Развитие культуры Маловишерского муниципального района на 2021-2025 годы"</w:t>
      </w:r>
      <w:r>
        <w:t xml:space="preserve"> на 56,6 тыс.руб. (подписка+5,6, стипендии+9, охрана музея+42).</w:t>
      </w:r>
    </w:p>
    <w:p w:rsidR="00497F15" w:rsidRDefault="00497F15" w:rsidP="00497F15">
      <w:pPr>
        <w:jc w:val="both"/>
      </w:pPr>
      <w:r>
        <w:tab/>
        <w:t>Комитету по физической культуре и спорта увеличены ассигнования по программе «Развитие физической культуры и спорта Маловишерского муниц</w:t>
      </w:r>
      <w:r>
        <w:t>и</w:t>
      </w:r>
      <w:r>
        <w:t>пального района на 2021-2025 годы» на 492,0 тыс.руб.( соф-ние Наш в</w:t>
      </w:r>
      <w:r>
        <w:t>ы</w:t>
      </w:r>
      <w:r>
        <w:t>бор+450, ПСД ремонт крыши Арена+42);</w:t>
      </w:r>
    </w:p>
    <w:p w:rsidR="00497F15" w:rsidRDefault="00497F15" w:rsidP="00497F15">
      <w:pPr>
        <w:jc w:val="both"/>
      </w:pPr>
      <w:r>
        <w:tab/>
        <w:t>Администрации Маловишерского муниципального района увеличены а</w:t>
      </w:r>
      <w:r>
        <w:t>с</w:t>
      </w:r>
      <w:r>
        <w:t xml:space="preserve">сигнования по программе </w:t>
      </w:r>
      <w:r>
        <w:rPr>
          <w:rFonts w:eastAsia="Calibri"/>
        </w:rPr>
        <w:t>"Защита населения и территорий от чрезвычайных ситуаций, обеспечение противопожарной защиты объектов и населенных пун</w:t>
      </w:r>
      <w:r>
        <w:rPr>
          <w:rFonts w:eastAsia="Calibri"/>
        </w:rPr>
        <w:t>к</w:t>
      </w:r>
      <w:r>
        <w:rPr>
          <w:rFonts w:eastAsia="Calibri"/>
        </w:rPr>
        <w:t xml:space="preserve">тов Маловишерского муниципального района на 2021-2025 годы" в сумме 20,0 тыс.руб. (услуги связи Мегафон для оповещения руководителей), </w:t>
      </w:r>
      <w:r>
        <w:t>по программе "Социальная поддержка населения на 2021-2025 годы" на 465,2 тыс.руб. (в</w:t>
      </w:r>
      <w:r>
        <w:t>ы</w:t>
      </w:r>
      <w:r>
        <w:t>платы Почетным гражданам+110,7 тыс.руб., Рождественский марафон+354,5 тыс.руб.), по программе "Улучшение жилищных условий граждан и повышение качества жилищно-коммунальных услуг в Маловишерском муниципальном районе на 2021-2025 годы" на 1832,0 тыс.руб. (проекты ремонта колодцев-102 тыс.руб. проект стр-ва ТБО+1730), по программе "Развитие торговли в Мал</w:t>
      </w:r>
      <w:r>
        <w:t>о</w:t>
      </w:r>
      <w:r>
        <w:t>вишерском муниципальном районе на 2021-2025 годы на 31,2 т.р. (соф-ние а</w:t>
      </w:r>
      <w:r>
        <w:t>в</w:t>
      </w:r>
      <w:r>
        <w:t>толавки).</w:t>
      </w:r>
    </w:p>
    <w:p w:rsidR="00497F15" w:rsidRDefault="00497F15" w:rsidP="00497F15">
      <w:pPr>
        <w:jc w:val="both"/>
        <w:rPr>
          <w:rFonts w:eastAsia="Calibri"/>
        </w:rPr>
      </w:pPr>
      <w:r>
        <w:tab/>
        <w:t>Комитету финансов увеличены ассигнования по программе "Управление муниципальными финансами Маловишерского муниципального района на 2021- 2025 годы" в сумме 876,0 тыс.руб. (передача полномочий МВ поселению на оплату труда днд).</w:t>
      </w:r>
    </w:p>
    <w:p w:rsidR="00497F15" w:rsidRDefault="00497F15" w:rsidP="00497F15">
      <w:pPr>
        <w:jc w:val="both"/>
      </w:pPr>
      <w:r>
        <w:tab/>
        <w:t>Прочие изменения в бюджете муниципального района вызваны измен</w:t>
      </w:r>
      <w:r>
        <w:t>е</w:t>
      </w:r>
      <w:r>
        <w:t>нием кодов бюджетной классификации в расходной части бюджета муниц</w:t>
      </w:r>
      <w:r>
        <w:t>и</w:t>
      </w:r>
      <w:r>
        <w:t>пального района.</w:t>
      </w:r>
    </w:p>
    <w:p w:rsidR="00497F15" w:rsidRDefault="00497F15" w:rsidP="00497F15">
      <w:pPr>
        <w:spacing w:line="240" w:lineRule="atLeast"/>
        <w:ind w:firstLine="708"/>
        <w:jc w:val="both"/>
      </w:pPr>
    </w:p>
    <w:p w:rsidR="00497F15" w:rsidRDefault="00497F15" w:rsidP="00497F15">
      <w:pPr>
        <w:spacing w:line="240" w:lineRule="atLeast"/>
        <w:ind w:firstLine="708"/>
        <w:jc w:val="center"/>
        <w:rPr>
          <w:b/>
        </w:rPr>
      </w:pPr>
      <w:r>
        <w:rPr>
          <w:b/>
        </w:rPr>
        <w:t>Перечень муниципальных программ муниципального района,</w:t>
      </w:r>
    </w:p>
    <w:p w:rsidR="00497F15" w:rsidRDefault="00497F15" w:rsidP="00497F15">
      <w:pPr>
        <w:spacing w:line="240" w:lineRule="atLeast"/>
        <w:jc w:val="center"/>
        <w:rPr>
          <w:b/>
        </w:rPr>
      </w:pPr>
      <w:r>
        <w:rPr>
          <w:b/>
        </w:rPr>
        <w:t>подлежащих приведению в соответствие с вносимыми в бюджет</w:t>
      </w:r>
    </w:p>
    <w:p w:rsidR="00497F15" w:rsidRDefault="00497F15" w:rsidP="00497F15">
      <w:pPr>
        <w:spacing w:line="240" w:lineRule="atLeast"/>
        <w:jc w:val="center"/>
        <w:rPr>
          <w:b/>
        </w:rPr>
      </w:pPr>
      <w:r>
        <w:rPr>
          <w:b/>
        </w:rPr>
        <w:t>муниципального района изменениями</w:t>
      </w:r>
    </w:p>
    <w:p w:rsidR="00497F15" w:rsidRDefault="00497F15" w:rsidP="00497F15">
      <w:pPr>
        <w:spacing w:line="240" w:lineRule="atLeast"/>
        <w:jc w:val="center"/>
        <w:rPr>
          <w:b/>
        </w:rPr>
      </w:pPr>
    </w:p>
    <w:tbl>
      <w:tblPr>
        <w:tblW w:w="5000" w:type="pct"/>
        <w:tblLook w:val="04A0"/>
      </w:tblPr>
      <w:tblGrid>
        <w:gridCol w:w="9855"/>
      </w:tblGrid>
      <w:tr w:rsidR="00497F15" w:rsidTr="00497F15">
        <w:trPr>
          <w:trHeight w:val="20"/>
        </w:trPr>
        <w:tc>
          <w:tcPr>
            <w:tcW w:w="5000" w:type="pct"/>
            <w:hideMark/>
          </w:tcPr>
          <w:p w:rsidR="00497F15" w:rsidRDefault="00497F15">
            <w:pPr>
              <w:rPr>
                <w:sz w:val="20"/>
                <w:szCs w:val="20"/>
              </w:rPr>
            </w:pPr>
            <w:r>
              <w:rPr>
                <w:sz w:val="20"/>
                <w:szCs w:val="20"/>
              </w:rPr>
              <w:t xml:space="preserve">  Муниципальная программа "Развитие культуры Маловишерского муниципального района на 2021-2025 годы"</w:t>
            </w:r>
          </w:p>
        </w:tc>
      </w:tr>
      <w:tr w:rsidR="00497F15" w:rsidTr="00497F15">
        <w:trPr>
          <w:trHeight w:val="20"/>
        </w:trPr>
        <w:tc>
          <w:tcPr>
            <w:tcW w:w="5000" w:type="pct"/>
            <w:hideMark/>
          </w:tcPr>
          <w:p w:rsidR="00497F15" w:rsidRDefault="00497F15">
            <w:pPr>
              <w:rPr>
                <w:sz w:val="20"/>
                <w:szCs w:val="20"/>
              </w:rPr>
            </w:pPr>
            <w:r>
              <w:rPr>
                <w:sz w:val="20"/>
                <w:szCs w:val="20"/>
              </w:rPr>
              <w:t xml:space="preserve">  Муниципальная программа "Улучшение жилищных условий граждан и повышение качества жилищно-коммунальных услуг в Маловишерском муниципальном районе на 2021-2025 годы"</w:t>
            </w:r>
          </w:p>
        </w:tc>
      </w:tr>
      <w:tr w:rsidR="00497F15" w:rsidTr="00497F15">
        <w:trPr>
          <w:trHeight w:val="20"/>
        </w:trPr>
        <w:tc>
          <w:tcPr>
            <w:tcW w:w="5000" w:type="pct"/>
            <w:hideMark/>
          </w:tcPr>
          <w:p w:rsidR="00497F15" w:rsidRDefault="00497F15">
            <w:pPr>
              <w:rPr>
                <w:sz w:val="20"/>
                <w:szCs w:val="20"/>
              </w:rPr>
            </w:pPr>
            <w:r>
              <w:rPr>
                <w:sz w:val="20"/>
                <w:szCs w:val="20"/>
              </w:rPr>
              <w:t xml:space="preserve">  Муниципальная программа "Совершенствование системы муниципального управления в Маловишерском м</w:t>
            </w:r>
            <w:r>
              <w:rPr>
                <w:sz w:val="20"/>
                <w:szCs w:val="20"/>
              </w:rPr>
              <w:t>у</w:t>
            </w:r>
            <w:r>
              <w:rPr>
                <w:sz w:val="20"/>
                <w:szCs w:val="20"/>
              </w:rPr>
              <w:t>ниц</w:t>
            </w:r>
            <w:r>
              <w:rPr>
                <w:sz w:val="20"/>
                <w:szCs w:val="20"/>
              </w:rPr>
              <w:t>и</w:t>
            </w:r>
            <w:r>
              <w:rPr>
                <w:sz w:val="20"/>
                <w:szCs w:val="20"/>
              </w:rPr>
              <w:t>пальном районе на 2021-2025 годы"</w:t>
            </w:r>
          </w:p>
        </w:tc>
      </w:tr>
      <w:tr w:rsidR="00497F15" w:rsidTr="00497F15">
        <w:trPr>
          <w:trHeight w:val="20"/>
        </w:trPr>
        <w:tc>
          <w:tcPr>
            <w:tcW w:w="5000" w:type="pct"/>
            <w:hideMark/>
          </w:tcPr>
          <w:p w:rsidR="00497F15" w:rsidRDefault="00497F15">
            <w:pPr>
              <w:rPr>
                <w:sz w:val="20"/>
                <w:szCs w:val="20"/>
              </w:rPr>
            </w:pPr>
            <w:r>
              <w:rPr>
                <w:sz w:val="20"/>
                <w:szCs w:val="20"/>
              </w:rPr>
              <w:t xml:space="preserve">  Муниципальная программа "Управление муниципальными финансами Маловишерского муниципального ра</w:t>
            </w:r>
            <w:r>
              <w:rPr>
                <w:sz w:val="20"/>
                <w:szCs w:val="20"/>
              </w:rPr>
              <w:t>й</w:t>
            </w:r>
            <w:r>
              <w:rPr>
                <w:sz w:val="20"/>
                <w:szCs w:val="20"/>
              </w:rPr>
              <w:t>она на 2021- 2025 годы"</w:t>
            </w:r>
          </w:p>
        </w:tc>
      </w:tr>
      <w:tr w:rsidR="00497F15" w:rsidTr="00497F15">
        <w:trPr>
          <w:trHeight w:val="20"/>
        </w:trPr>
        <w:tc>
          <w:tcPr>
            <w:tcW w:w="5000" w:type="pct"/>
            <w:hideMark/>
          </w:tcPr>
          <w:p w:rsidR="00497F15" w:rsidRDefault="00497F15">
            <w:pPr>
              <w:rPr>
                <w:sz w:val="20"/>
                <w:szCs w:val="20"/>
              </w:rPr>
            </w:pPr>
            <w:r>
              <w:rPr>
                <w:sz w:val="20"/>
                <w:szCs w:val="20"/>
              </w:rPr>
              <w:t xml:space="preserve">  Муниципальная программа "Защита населения и территорий от чрезвычайных ситуаций, обеспечение прот</w:t>
            </w:r>
            <w:r>
              <w:rPr>
                <w:sz w:val="20"/>
                <w:szCs w:val="20"/>
              </w:rPr>
              <w:t>и</w:t>
            </w:r>
            <w:r>
              <w:rPr>
                <w:sz w:val="20"/>
                <w:szCs w:val="20"/>
              </w:rPr>
              <w:t>вопожа</w:t>
            </w:r>
            <w:r>
              <w:rPr>
                <w:sz w:val="20"/>
                <w:szCs w:val="20"/>
              </w:rPr>
              <w:t>р</w:t>
            </w:r>
            <w:r>
              <w:rPr>
                <w:sz w:val="20"/>
                <w:szCs w:val="20"/>
              </w:rPr>
              <w:t>ной защиты объектов и населенных пунктов Маловишерского муниципального района на 2021-2025 годы"</w:t>
            </w:r>
          </w:p>
        </w:tc>
      </w:tr>
      <w:tr w:rsidR="00497F15" w:rsidTr="00497F15">
        <w:trPr>
          <w:trHeight w:val="20"/>
        </w:trPr>
        <w:tc>
          <w:tcPr>
            <w:tcW w:w="5000" w:type="pct"/>
            <w:hideMark/>
          </w:tcPr>
          <w:p w:rsidR="00497F15" w:rsidRDefault="00497F15">
            <w:pPr>
              <w:rPr>
                <w:sz w:val="20"/>
                <w:szCs w:val="20"/>
              </w:rPr>
            </w:pPr>
            <w:r>
              <w:rPr>
                <w:sz w:val="20"/>
                <w:szCs w:val="20"/>
              </w:rPr>
              <w:t xml:space="preserve">  Муниципальная программа "Развитие образования и молодежной политики в Маловишерском муниципальном районе на 2021-2025 годы"</w:t>
            </w:r>
          </w:p>
        </w:tc>
      </w:tr>
      <w:tr w:rsidR="00497F15" w:rsidTr="00497F15">
        <w:trPr>
          <w:trHeight w:val="20"/>
        </w:trPr>
        <w:tc>
          <w:tcPr>
            <w:tcW w:w="5000" w:type="pct"/>
            <w:hideMark/>
          </w:tcPr>
          <w:p w:rsidR="00497F15" w:rsidRDefault="00497F15">
            <w:pPr>
              <w:rPr>
                <w:sz w:val="20"/>
                <w:szCs w:val="20"/>
              </w:rPr>
            </w:pPr>
            <w:r>
              <w:rPr>
                <w:sz w:val="20"/>
                <w:szCs w:val="20"/>
              </w:rPr>
              <w:t xml:space="preserve">  Муниципальная программа "Социальная поддержка населения на 2021-2025 годы"</w:t>
            </w:r>
          </w:p>
        </w:tc>
      </w:tr>
      <w:tr w:rsidR="00497F15" w:rsidTr="00497F15">
        <w:trPr>
          <w:trHeight w:val="20"/>
        </w:trPr>
        <w:tc>
          <w:tcPr>
            <w:tcW w:w="5000" w:type="pct"/>
            <w:hideMark/>
          </w:tcPr>
          <w:p w:rsidR="00497F15" w:rsidRDefault="00497F15">
            <w:pPr>
              <w:rPr>
                <w:sz w:val="20"/>
                <w:szCs w:val="20"/>
              </w:rPr>
            </w:pPr>
            <w:r>
              <w:rPr>
                <w:sz w:val="20"/>
                <w:szCs w:val="20"/>
              </w:rPr>
              <w:t xml:space="preserve">  Муниципальная программа "Развитие физической культуры и спорта Маловишерского муниципального ра</w:t>
            </w:r>
            <w:r>
              <w:rPr>
                <w:sz w:val="20"/>
                <w:szCs w:val="20"/>
              </w:rPr>
              <w:t>й</w:t>
            </w:r>
            <w:r>
              <w:rPr>
                <w:sz w:val="20"/>
                <w:szCs w:val="20"/>
              </w:rPr>
              <w:t>она на 2021-2025 годы"</w:t>
            </w:r>
          </w:p>
        </w:tc>
      </w:tr>
      <w:tr w:rsidR="00497F15" w:rsidTr="00497F15">
        <w:trPr>
          <w:trHeight w:val="20"/>
        </w:trPr>
        <w:tc>
          <w:tcPr>
            <w:tcW w:w="5000" w:type="pct"/>
            <w:hideMark/>
          </w:tcPr>
          <w:p w:rsidR="00497F15" w:rsidRDefault="00497F15">
            <w:pPr>
              <w:rPr>
                <w:sz w:val="20"/>
                <w:szCs w:val="20"/>
              </w:rPr>
            </w:pPr>
            <w:r>
              <w:rPr>
                <w:sz w:val="20"/>
                <w:szCs w:val="20"/>
              </w:rPr>
              <w:t xml:space="preserve">  Муниципальная программа "Развитие торговли в Маловишерском муниципальном районе на 2021-2025 годы"</w:t>
            </w:r>
          </w:p>
        </w:tc>
      </w:tr>
    </w:tbl>
    <w:p w:rsidR="00497F15" w:rsidRDefault="00497F15" w:rsidP="00497F15"/>
    <w:p w:rsidR="00497F15" w:rsidRDefault="00497F15" w:rsidP="00497F15"/>
    <w:p w:rsidR="00497F15" w:rsidRDefault="00497F15" w:rsidP="0006757B">
      <w:pPr>
        <w:ind w:left="240" w:firstLine="468"/>
        <w:rPr>
          <w:sz w:val="20"/>
          <w:szCs w:val="20"/>
        </w:rPr>
      </w:pPr>
    </w:p>
    <w:p w:rsidR="0006757B" w:rsidRPr="005F7B07" w:rsidRDefault="0006757B" w:rsidP="0006757B">
      <w:pPr>
        <w:ind w:left="240" w:firstLine="468"/>
        <w:rPr>
          <w:sz w:val="24"/>
        </w:rPr>
      </w:pPr>
      <w:r w:rsidRPr="005F7B07">
        <w:rPr>
          <w:sz w:val="20"/>
          <w:szCs w:val="20"/>
        </w:rPr>
        <w:t xml:space="preserve">         </w:t>
      </w:r>
    </w:p>
    <w:sectPr w:rsidR="0006757B" w:rsidRPr="005F7B07" w:rsidSect="00042953">
      <w:pgSz w:w="11907" w:h="16840" w:code="9"/>
      <w:pgMar w:top="567" w:right="567" w:bottom="851" w:left="1701" w:header="567" w:footer="56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B53" w:rsidRDefault="005C4B53">
      <w:r>
        <w:separator/>
      </w:r>
    </w:p>
  </w:endnote>
  <w:endnote w:type="continuationSeparator" w:id="1">
    <w:p w:rsidR="005C4B53" w:rsidRDefault="005C4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B53" w:rsidRDefault="005C4B53">
      <w:r>
        <w:separator/>
      </w:r>
    </w:p>
  </w:footnote>
  <w:footnote w:type="continuationSeparator" w:id="1">
    <w:p w:rsidR="005C4B53" w:rsidRDefault="005C4B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D2B"/>
    <w:multiLevelType w:val="multilevel"/>
    <w:tmpl w:val="464AE6CC"/>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
    <w:nsid w:val="04171994"/>
    <w:multiLevelType w:val="hybridMultilevel"/>
    <w:tmpl w:val="CFA0C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F131A"/>
    <w:multiLevelType w:val="multilevel"/>
    <w:tmpl w:val="C1BCFF7A"/>
    <w:lvl w:ilvl="0">
      <w:start w:val="1"/>
      <w:numFmt w:val="decimal"/>
      <w:lvlText w:val="%1."/>
      <w:lvlJc w:val="left"/>
      <w:pPr>
        <w:ind w:left="360" w:hanging="360"/>
      </w:pPr>
      <w:rPr>
        <w:rFonts w:ascii="Calibri" w:hAnsi="Calibri" w:cs="Calibri" w:hint="default"/>
        <w:sz w:val="28"/>
      </w:rPr>
    </w:lvl>
    <w:lvl w:ilvl="1">
      <w:start w:val="1"/>
      <w:numFmt w:val="decimal"/>
      <w:isLgl/>
      <w:lvlText w:val="%1.%2."/>
      <w:lvlJc w:val="left"/>
      <w:pPr>
        <w:ind w:left="735" w:hanging="720"/>
      </w:pPr>
      <w:rPr>
        <w:rFonts w:eastAsia="Times New Roman" w:hint="default"/>
      </w:rPr>
    </w:lvl>
    <w:lvl w:ilvl="2">
      <w:start w:val="1"/>
      <w:numFmt w:val="decimal"/>
      <w:isLgl/>
      <w:lvlText w:val="%1.%2.%3."/>
      <w:lvlJc w:val="left"/>
      <w:pPr>
        <w:ind w:left="750" w:hanging="720"/>
      </w:pPr>
      <w:rPr>
        <w:rFonts w:eastAsia="Times New Roman" w:hint="default"/>
      </w:rPr>
    </w:lvl>
    <w:lvl w:ilvl="3">
      <w:start w:val="1"/>
      <w:numFmt w:val="decimal"/>
      <w:isLgl/>
      <w:lvlText w:val="%1.%2.%3.%4."/>
      <w:lvlJc w:val="left"/>
      <w:pPr>
        <w:ind w:left="1125" w:hanging="1080"/>
      </w:pPr>
      <w:rPr>
        <w:rFonts w:eastAsia="Times New Roman" w:hint="default"/>
      </w:rPr>
    </w:lvl>
    <w:lvl w:ilvl="4">
      <w:start w:val="1"/>
      <w:numFmt w:val="decimal"/>
      <w:isLgl/>
      <w:lvlText w:val="%1.%2.%3.%4.%5."/>
      <w:lvlJc w:val="left"/>
      <w:pPr>
        <w:ind w:left="1140" w:hanging="1080"/>
      </w:pPr>
      <w:rPr>
        <w:rFonts w:eastAsia="Times New Roman" w:hint="default"/>
      </w:rPr>
    </w:lvl>
    <w:lvl w:ilvl="5">
      <w:start w:val="1"/>
      <w:numFmt w:val="decimal"/>
      <w:isLgl/>
      <w:lvlText w:val="%1.%2.%3.%4.%5.%6."/>
      <w:lvlJc w:val="left"/>
      <w:pPr>
        <w:ind w:left="1515" w:hanging="1440"/>
      </w:pPr>
      <w:rPr>
        <w:rFonts w:eastAsia="Times New Roman" w:hint="default"/>
      </w:rPr>
    </w:lvl>
    <w:lvl w:ilvl="6">
      <w:start w:val="1"/>
      <w:numFmt w:val="decimal"/>
      <w:isLgl/>
      <w:lvlText w:val="%1.%2.%3.%4.%5.%6.%7."/>
      <w:lvlJc w:val="left"/>
      <w:pPr>
        <w:ind w:left="1890" w:hanging="1800"/>
      </w:pPr>
      <w:rPr>
        <w:rFonts w:eastAsia="Times New Roman" w:hint="default"/>
      </w:rPr>
    </w:lvl>
    <w:lvl w:ilvl="7">
      <w:start w:val="1"/>
      <w:numFmt w:val="decimal"/>
      <w:isLgl/>
      <w:lvlText w:val="%1.%2.%3.%4.%5.%6.%7.%8."/>
      <w:lvlJc w:val="left"/>
      <w:pPr>
        <w:ind w:left="1905" w:hanging="1800"/>
      </w:pPr>
      <w:rPr>
        <w:rFonts w:eastAsia="Times New Roman" w:hint="default"/>
      </w:rPr>
    </w:lvl>
    <w:lvl w:ilvl="8">
      <w:start w:val="1"/>
      <w:numFmt w:val="decimal"/>
      <w:isLgl/>
      <w:lvlText w:val="%1.%2.%3.%4.%5.%6.%7.%8.%9."/>
      <w:lvlJc w:val="left"/>
      <w:pPr>
        <w:ind w:left="2280" w:hanging="2160"/>
      </w:pPr>
      <w:rPr>
        <w:rFonts w:eastAsia="Times New Roman" w:hint="default"/>
      </w:rPr>
    </w:lvl>
  </w:abstractNum>
  <w:abstractNum w:abstractNumId="3">
    <w:nsid w:val="0B7669D0"/>
    <w:multiLevelType w:val="hybridMultilevel"/>
    <w:tmpl w:val="90742264"/>
    <w:lvl w:ilvl="0" w:tplc="685E3FD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0CD21616"/>
    <w:multiLevelType w:val="multilevel"/>
    <w:tmpl w:val="5366066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0CD33CE6"/>
    <w:multiLevelType w:val="hybridMultilevel"/>
    <w:tmpl w:val="AD60BA0E"/>
    <w:lvl w:ilvl="0" w:tplc="FE48DAF0">
      <w:start w:val="39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5B3E32"/>
    <w:multiLevelType w:val="singleLevel"/>
    <w:tmpl w:val="32F2F75A"/>
    <w:lvl w:ilvl="0">
      <w:start w:val="1"/>
      <w:numFmt w:val="decimal"/>
      <w:lvlText w:val="%1."/>
      <w:legacy w:legacy="1" w:legacySpace="0" w:legacyIndent="279"/>
      <w:lvlJc w:val="left"/>
      <w:rPr>
        <w:rFonts w:ascii="Times New Roman" w:hAnsi="Times New Roman" w:cs="Times New Roman" w:hint="default"/>
        <w:color w:val="auto"/>
      </w:rPr>
    </w:lvl>
  </w:abstractNum>
  <w:abstractNum w:abstractNumId="7">
    <w:nsid w:val="2226562C"/>
    <w:multiLevelType w:val="hybridMultilevel"/>
    <w:tmpl w:val="EDC089D4"/>
    <w:lvl w:ilvl="0" w:tplc="C6AAE6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407B52"/>
    <w:multiLevelType w:val="hybridMultilevel"/>
    <w:tmpl w:val="0470AB60"/>
    <w:lvl w:ilvl="0" w:tplc="8620EC7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9">
    <w:nsid w:val="236338C3"/>
    <w:multiLevelType w:val="hybridMultilevel"/>
    <w:tmpl w:val="3A74DB5E"/>
    <w:lvl w:ilvl="0" w:tplc="6088C10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223B84"/>
    <w:multiLevelType w:val="hybridMultilevel"/>
    <w:tmpl w:val="B0BA4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664780"/>
    <w:multiLevelType w:val="hybridMultilevel"/>
    <w:tmpl w:val="0344B17E"/>
    <w:lvl w:ilvl="0" w:tplc="551ED9A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7BC6E8C"/>
    <w:multiLevelType w:val="hybridMultilevel"/>
    <w:tmpl w:val="280CB53E"/>
    <w:lvl w:ilvl="0" w:tplc="23CE06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3C776B38"/>
    <w:multiLevelType w:val="multilevel"/>
    <w:tmpl w:val="A17EE648"/>
    <w:lvl w:ilvl="0">
      <w:start w:val="1"/>
      <w:numFmt w:val="decimal"/>
      <w:lvlText w:val="%1."/>
      <w:lvlJc w:val="left"/>
      <w:pPr>
        <w:ind w:left="372" w:hanging="372"/>
      </w:pPr>
      <w:rPr>
        <w:rFonts w:hint="default"/>
      </w:rPr>
    </w:lvl>
    <w:lvl w:ilvl="1">
      <w:start w:val="1"/>
      <w:numFmt w:val="decimal"/>
      <w:lvlText w:val="%1.%2."/>
      <w:lvlJc w:val="left"/>
      <w:pPr>
        <w:ind w:left="1223"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48CB4BB1"/>
    <w:multiLevelType w:val="multilevel"/>
    <w:tmpl w:val="5558658C"/>
    <w:lvl w:ilvl="0">
      <w:start w:val="1"/>
      <w:numFmt w:val="decimal"/>
      <w:lvlText w:val="%1."/>
      <w:lvlJc w:val="left"/>
      <w:pPr>
        <w:ind w:left="1215" w:hanging="540"/>
      </w:pPr>
      <w:rPr>
        <w:color w:val="auto"/>
      </w:rPr>
    </w:lvl>
    <w:lvl w:ilvl="1">
      <w:start w:val="1"/>
      <w:numFmt w:val="decimal"/>
      <w:isLgl/>
      <w:lvlText w:val="%1.%2."/>
      <w:lvlJc w:val="left"/>
      <w:pPr>
        <w:ind w:left="1429" w:hanging="720"/>
      </w:pPr>
      <w:rPr>
        <w:color w:val="000000"/>
      </w:rPr>
    </w:lvl>
    <w:lvl w:ilvl="2">
      <w:start w:val="1"/>
      <w:numFmt w:val="decimal"/>
      <w:isLgl/>
      <w:lvlText w:val="%1.%2.%3."/>
      <w:lvlJc w:val="left"/>
      <w:pPr>
        <w:ind w:left="1395" w:hanging="720"/>
      </w:pPr>
      <w:rPr>
        <w:color w:val="000000"/>
      </w:rPr>
    </w:lvl>
    <w:lvl w:ilvl="3">
      <w:start w:val="1"/>
      <w:numFmt w:val="decimal"/>
      <w:isLgl/>
      <w:lvlText w:val="%1.%2.%3.%4."/>
      <w:lvlJc w:val="left"/>
      <w:pPr>
        <w:ind w:left="1755" w:hanging="1080"/>
      </w:pPr>
      <w:rPr>
        <w:color w:val="000000"/>
      </w:rPr>
    </w:lvl>
    <w:lvl w:ilvl="4">
      <w:start w:val="1"/>
      <w:numFmt w:val="decimal"/>
      <w:isLgl/>
      <w:lvlText w:val="%1.%2.%3.%4.%5."/>
      <w:lvlJc w:val="left"/>
      <w:pPr>
        <w:ind w:left="1755" w:hanging="1080"/>
      </w:pPr>
      <w:rPr>
        <w:color w:val="000000"/>
      </w:rPr>
    </w:lvl>
    <w:lvl w:ilvl="5">
      <w:start w:val="1"/>
      <w:numFmt w:val="decimal"/>
      <w:isLgl/>
      <w:lvlText w:val="%1.%2.%3.%4.%5.%6."/>
      <w:lvlJc w:val="left"/>
      <w:pPr>
        <w:ind w:left="2115" w:hanging="1440"/>
      </w:pPr>
      <w:rPr>
        <w:color w:val="000000"/>
      </w:rPr>
    </w:lvl>
    <w:lvl w:ilvl="6">
      <w:start w:val="1"/>
      <w:numFmt w:val="decimal"/>
      <w:isLgl/>
      <w:lvlText w:val="%1.%2.%3.%4.%5.%6.%7."/>
      <w:lvlJc w:val="left"/>
      <w:pPr>
        <w:ind w:left="2475" w:hanging="1800"/>
      </w:pPr>
      <w:rPr>
        <w:color w:val="000000"/>
      </w:rPr>
    </w:lvl>
    <w:lvl w:ilvl="7">
      <w:start w:val="1"/>
      <w:numFmt w:val="decimal"/>
      <w:isLgl/>
      <w:lvlText w:val="%1.%2.%3.%4.%5.%6.%7.%8."/>
      <w:lvlJc w:val="left"/>
      <w:pPr>
        <w:ind w:left="2475" w:hanging="1800"/>
      </w:pPr>
      <w:rPr>
        <w:color w:val="000000"/>
      </w:rPr>
    </w:lvl>
    <w:lvl w:ilvl="8">
      <w:start w:val="1"/>
      <w:numFmt w:val="decimal"/>
      <w:isLgl/>
      <w:lvlText w:val="%1.%2.%3.%4.%5.%6.%7.%8.%9."/>
      <w:lvlJc w:val="left"/>
      <w:pPr>
        <w:ind w:left="2835" w:hanging="2160"/>
      </w:pPr>
      <w:rPr>
        <w:color w:val="000000"/>
      </w:rPr>
    </w:lvl>
  </w:abstractNum>
  <w:abstractNum w:abstractNumId="15">
    <w:nsid w:val="4C4E0C9E"/>
    <w:multiLevelType w:val="hybridMultilevel"/>
    <w:tmpl w:val="4288EB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CB410F"/>
    <w:multiLevelType w:val="hybridMultilevel"/>
    <w:tmpl w:val="E24E6D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2426D7C"/>
    <w:multiLevelType w:val="hybridMultilevel"/>
    <w:tmpl w:val="B5061C96"/>
    <w:lvl w:ilvl="0" w:tplc="806C3056">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5ADC04F2"/>
    <w:multiLevelType w:val="hybridMultilevel"/>
    <w:tmpl w:val="D4DEED98"/>
    <w:lvl w:ilvl="0" w:tplc="737609A4">
      <w:start w:val="1"/>
      <w:numFmt w:val="decimal"/>
      <w:lvlText w:val="%1."/>
      <w:lvlJc w:val="left"/>
      <w:pPr>
        <w:tabs>
          <w:tab w:val="num" w:pos="720"/>
        </w:tabs>
        <w:ind w:left="720" w:hanging="360"/>
      </w:pPr>
      <w:rPr>
        <w:rFonts w:hint="default"/>
      </w:rPr>
    </w:lvl>
    <w:lvl w:ilvl="1" w:tplc="306ACF30">
      <w:numFmt w:val="none"/>
      <w:lvlText w:val=""/>
      <w:lvlJc w:val="left"/>
      <w:pPr>
        <w:tabs>
          <w:tab w:val="num" w:pos="360"/>
        </w:tabs>
      </w:pPr>
    </w:lvl>
    <w:lvl w:ilvl="2" w:tplc="11A09A00">
      <w:numFmt w:val="none"/>
      <w:lvlText w:val=""/>
      <w:lvlJc w:val="left"/>
      <w:pPr>
        <w:tabs>
          <w:tab w:val="num" w:pos="360"/>
        </w:tabs>
      </w:pPr>
    </w:lvl>
    <w:lvl w:ilvl="3" w:tplc="76AABA32">
      <w:numFmt w:val="none"/>
      <w:lvlText w:val=""/>
      <w:lvlJc w:val="left"/>
      <w:pPr>
        <w:tabs>
          <w:tab w:val="num" w:pos="360"/>
        </w:tabs>
      </w:pPr>
    </w:lvl>
    <w:lvl w:ilvl="4" w:tplc="89E477DE">
      <w:numFmt w:val="none"/>
      <w:lvlText w:val=""/>
      <w:lvlJc w:val="left"/>
      <w:pPr>
        <w:tabs>
          <w:tab w:val="num" w:pos="360"/>
        </w:tabs>
      </w:pPr>
    </w:lvl>
    <w:lvl w:ilvl="5" w:tplc="1036248C">
      <w:numFmt w:val="none"/>
      <w:lvlText w:val=""/>
      <w:lvlJc w:val="left"/>
      <w:pPr>
        <w:tabs>
          <w:tab w:val="num" w:pos="360"/>
        </w:tabs>
      </w:pPr>
    </w:lvl>
    <w:lvl w:ilvl="6" w:tplc="6DF6DFE8">
      <w:numFmt w:val="none"/>
      <w:lvlText w:val=""/>
      <w:lvlJc w:val="left"/>
      <w:pPr>
        <w:tabs>
          <w:tab w:val="num" w:pos="360"/>
        </w:tabs>
      </w:pPr>
    </w:lvl>
    <w:lvl w:ilvl="7" w:tplc="74D81658">
      <w:numFmt w:val="none"/>
      <w:lvlText w:val=""/>
      <w:lvlJc w:val="left"/>
      <w:pPr>
        <w:tabs>
          <w:tab w:val="num" w:pos="360"/>
        </w:tabs>
      </w:pPr>
    </w:lvl>
    <w:lvl w:ilvl="8" w:tplc="722EDED8">
      <w:numFmt w:val="none"/>
      <w:lvlText w:val=""/>
      <w:lvlJc w:val="left"/>
      <w:pPr>
        <w:tabs>
          <w:tab w:val="num" w:pos="360"/>
        </w:tabs>
      </w:pPr>
    </w:lvl>
  </w:abstractNum>
  <w:abstractNum w:abstractNumId="19">
    <w:nsid w:val="61EB2F85"/>
    <w:multiLevelType w:val="multilevel"/>
    <w:tmpl w:val="E9367C5A"/>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nsid w:val="683B6320"/>
    <w:multiLevelType w:val="hybridMultilevel"/>
    <w:tmpl w:val="016E24A0"/>
    <w:lvl w:ilvl="0" w:tplc="6D942D9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BA43EFD"/>
    <w:multiLevelType w:val="hybridMultilevel"/>
    <w:tmpl w:val="7A00CB20"/>
    <w:lvl w:ilvl="0" w:tplc="037ACD96">
      <w:start w:val="1"/>
      <w:numFmt w:val="decimal"/>
      <w:lvlText w:val="%1."/>
      <w:lvlJc w:val="left"/>
      <w:pPr>
        <w:ind w:left="1932" w:hanging="108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2">
    <w:nsid w:val="6D99650B"/>
    <w:multiLevelType w:val="hybridMultilevel"/>
    <w:tmpl w:val="0478A9AE"/>
    <w:lvl w:ilvl="0" w:tplc="143EF7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F4E52E1"/>
    <w:multiLevelType w:val="hybridMultilevel"/>
    <w:tmpl w:val="12CC90BE"/>
    <w:lvl w:ilvl="0" w:tplc="9362C19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F9B4F02"/>
    <w:multiLevelType w:val="multilevel"/>
    <w:tmpl w:val="B88A224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707F15B1"/>
    <w:multiLevelType w:val="multilevel"/>
    <w:tmpl w:val="FD3CA526"/>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72196C04"/>
    <w:multiLevelType w:val="hybridMultilevel"/>
    <w:tmpl w:val="4AFC2D44"/>
    <w:lvl w:ilvl="0" w:tplc="69345ECC">
      <w:start w:val="2"/>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27">
    <w:nsid w:val="72C67277"/>
    <w:multiLevelType w:val="hybridMultilevel"/>
    <w:tmpl w:val="6B24A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36657A7"/>
    <w:multiLevelType w:val="hybridMultilevel"/>
    <w:tmpl w:val="428E9EE0"/>
    <w:lvl w:ilvl="0" w:tplc="FE12C12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nsid w:val="75824200"/>
    <w:multiLevelType w:val="hybridMultilevel"/>
    <w:tmpl w:val="5F908362"/>
    <w:lvl w:ilvl="0" w:tplc="81D07B8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5EC219A"/>
    <w:multiLevelType w:val="hybridMultilevel"/>
    <w:tmpl w:val="DAEAC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0D0926"/>
    <w:multiLevelType w:val="hybridMultilevel"/>
    <w:tmpl w:val="85DCDFD0"/>
    <w:lvl w:ilvl="0" w:tplc="2CA2891C">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7107FBE"/>
    <w:multiLevelType w:val="multilevel"/>
    <w:tmpl w:val="12A474D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3">
    <w:nsid w:val="793F2FED"/>
    <w:multiLevelType w:val="hybridMultilevel"/>
    <w:tmpl w:val="13D0782E"/>
    <w:lvl w:ilvl="0" w:tplc="79529A4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C713D0C"/>
    <w:multiLevelType w:val="hybridMultilevel"/>
    <w:tmpl w:val="2640B192"/>
    <w:lvl w:ilvl="0" w:tplc="D0F27E5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num w:numId="1">
    <w:abstractNumId w:val="9"/>
  </w:num>
  <w:num w:numId="2">
    <w:abstractNumId w:val="31"/>
  </w:num>
  <w:num w:numId="3">
    <w:abstractNumId w:val="23"/>
  </w:num>
  <w:num w:numId="4">
    <w:abstractNumId w:val="30"/>
  </w:num>
  <w:num w:numId="5">
    <w:abstractNumId w:val="15"/>
  </w:num>
  <w:num w:numId="6">
    <w:abstractNumId w:val="27"/>
  </w:num>
  <w:num w:numId="7">
    <w:abstractNumId w:val="34"/>
  </w:num>
  <w:num w:numId="8">
    <w:abstractNumId w:val="18"/>
  </w:num>
  <w:num w:numId="9">
    <w:abstractNumId w:val="12"/>
  </w:num>
  <w:num w:numId="10">
    <w:abstractNumId w:val="29"/>
  </w:num>
  <w:num w:numId="11">
    <w:abstractNumId w:val="8"/>
  </w:num>
  <w:num w:numId="12">
    <w:abstractNumId w:val="10"/>
  </w:num>
  <w:num w:numId="13">
    <w:abstractNumId w:val="26"/>
  </w:num>
  <w:num w:numId="14">
    <w:abstractNumId w:val="3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32"/>
  </w:num>
  <w:num w:numId="19">
    <w:abstractNumId w:val="3"/>
  </w:num>
  <w:num w:numId="20">
    <w:abstractNumId w:val="6"/>
  </w:num>
  <w:num w:numId="21">
    <w:abstractNumId w:val="0"/>
  </w:num>
  <w:num w:numId="22">
    <w:abstractNumId w:val="2"/>
  </w:num>
  <w:num w:numId="23">
    <w:abstractNumId w:val="19"/>
  </w:num>
  <w:num w:numId="24">
    <w:abstractNumId w:val="4"/>
  </w:num>
  <w:num w:numId="25">
    <w:abstractNumId w:val="21"/>
  </w:num>
  <w:num w:numId="26">
    <w:abstractNumId w:val="28"/>
  </w:num>
  <w:num w:numId="27">
    <w:abstractNumId w:val="11"/>
  </w:num>
  <w:num w:numId="28">
    <w:abstractNumId w:val="5"/>
  </w:num>
  <w:num w:numId="29">
    <w:abstractNumId w:val="22"/>
  </w:num>
  <w:num w:numId="30">
    <w:abstractNumId w:val="20"/>
  </w:num>
  <w:num w:numId="31">
    <w:abstractNumId w:val="16"/>
  </w:num>
  <w:num w:numId="32">
    <w:abstractNumId w:val="25"/>
  </w:num>
  <w:num w:numId="33">
    <w:abstractNumId w:val="17"/>
  </w:num>
  <w:num w:numId="34">
    <w:abstractNumId w:val="7"/>
  </w:num>
  <w:num w:numId="35">
    <w:abstractNumId w:val="13"/>
  </w:num>
  <w:num w:numId="36">
    <w:abstractNumId w:val="2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autoHyphenation/>
  <w:hyphenationZone w:val="357"/>
  <w:drawingGridHorizontalSpacing w:val="140"/>
  <w:drawingGridVerticalSpacing w:val="381"/>
  <w:displayHorizontalDrawingGridEvery w:val="0"/>
  <w:noPunctuationKerning/>
  <w:characterSpacingControl w:val="doNotCompress"/>
  <w:savePreviewPicture/>
  <w:hdrShapeDefaults>
    <o:shapedefaults v:ext="edit" spidmax="346114"/>
  </w:hdrShapeDefaults>
  <w:footnotePr>
    <w:footnote w:id="0"/>
    <w:footnote w:id="1"/>
  </w:footnotePr>
  <w:endnotePr>
    <w:endnote w:id="0"/>
    <w:endnote w:id="1"/>
  </w:endnotePr>
  <w:compat/>
  <w:rsids>
    <w:rsidRoot w:val="00C41242"/>
    <w:rsid w:val="00000FD2"/>
    <w:rsid w:val="00001178"/>
    <w:rsid w:val="00001776"/>
    <w:rsid w:val="0000183F"/>
    <w:rsid w:val="00001D3F"/>
    <w:rsid w:val="00001E36"/>
    <w:rsid w:val="000028E4"/>
    <w:rsid w:val="00003301"/>
    <w:rsid w:val="00003F6D"/>
    <w:rsid w:val="00004375"/>
    <w:rsid w:val="000049BE"/>
    <w:rsid w:val="00006EDF"/>
    <w:rsid w:val="00007472"/>
    <w:rsid w:val="000076BF"/>
    <w:rsid w:val="00007796"/>
    <w:rsid w:val="00011258"/>
    <w:rsid w:val="00011FEB"/>
    <w:rsid w:val="0001223F"/>
    <w:rsid w:val="00013305"/>
    <w:rsid w:val="00013611"/>
    <w:rsid w:val="00013CEB"/>
    <w:rsid w:val="000151EB"/>
    <w:rsid w:val="000158CE"/>
    <w:rsid w:val="00016294"/>
    <w:rsid w:val="00016BE8"/>
    <w:rsid w:val="00017864"/>
    <w:rsid w:val="00017E87"/>
    <w:rsid w:val="000204C7"/>
    <w:rsid w:val="000218E3"/>
    <w:rsid w:val="0002200F"/>
    <w:rsid w:val="0002256B"/>
    <w:rsid w:val="00022625"/>
    <w:rsid w:val="00022DD0"/>
    <w:rsid w:val="00023045"/>
    <w:rsid w:val="00023640"/>
    <w:rsid w:val="000236F3"/>
    <w:rsid w:val="00024274"/>
    <w:rsid w:val="00024CC7"/>
    <w:rsid w:val="00024E19"/>
    <w:rsid w:val="00025655"/>
    <w:rsid w:val="0002702A"/>
    <w:rsid w:val="000272C2"/>
    <w:rsid w:val="00027910"/>
    <w:rsid w:val="00027A41"/>
    <w:rsid w:val="00027C2D"/>
    <w:rsid w:val="00030EF4"/>
    <w:rsid w:val="00030F7A"/>
    <w:rsid w:val="00031240"/>
    <w:rsid w:val="000312F8"/>
    <w:rsid w:val="00031592"/>
    <w:rsid w:val="00032544"/>
    <w:rsid w:val="00032EA4"/>
    <w:rsid w:val="00033DEF"/>
    <w:rsid w:val="00034E8C"/>
    <w:rsid w:val="00035DD9"/>
    <w:rsid w:val="0003781D"/>
    <w:rsid w:val="00037D3F"/>
    <w:rsid w:val="000402C1"/>
    <w:rsid w:val="00040421"/>
    <w:rsid w:val="00040ADF"/>
    <w:rsid w:val="00041400"/>
    <w:rsid w:val="00041C6D"/>
    <w:rsid w:val="000427BB"/>
    <w:rsid w:val="00042953"/>
    <w:rsid w:val="00042C5B"/>
    <w:rsid w:val="00044600"/>
    <w:rsid w:val="00045922"/>
    <w:rsid w:val="00046F50"/>
    <w:rsid w:val="000479B4"/>
    <w:rsid w:val="00047BE0"/>
    <w:rsid w:val="0005067E"/>
    <w:rsid w:val="00050DF7"/>
    <w:rsid w:val="000510F7"/>
    <w:rsid w:val="000511D5"/>
    <w:rsid w:val="000516F9"/>
    <w:rsid w:val="0005176B"/>
    <w:rsid w:val="00052441"/>
    <w:rsid w:val="00053BED"/>
    <w:rsid w:val="00055E4F"/>
    <w:rsid w:val="000566DB"/>
    <w:rsid w:val="00061AF1"/>
    <w:rsid w:val="00061F93"/>
    <w:rsid w:val="00062584"/>
    <w:rsid w:val="00062908"/>
    <w:rsid w:val="00063374"/>
    <w:rsid w:val="0006342A"/>
    <w:rsid w:val="000635B2"/>
    <w:rsid w:val="00063A10"/>
    <w:rsid w:val="00063EA9"/>
    <w:rsid w:val="00064A28"/>
    <w:rsid w:val="00065537"/>
    <w:rsid w:val="00065CC6"/>
    <w:rsid w:val="00066789"/>
    <w:rsid w:val="0006757B"/>
    <w:rsid w:val="000676E3"/>
    <w:rsid w:val="00070BA6"/>
    <w:rsid w:val="00070F36"/>
    <w:rsid w:val="00071136"/>
    <w:rsid w:val="000717DE"/>
    <w:rsid w:val="00072ED7"/>
    <w:rsid w:val="00073FC4"/>
    <w:rsid w:val="00075157"/>
    <w:rsid w:val="00075800"/>
    <w:rsid w:val="00076473"/>
    <w:rsid w:val="000770FE"/>
    <w:rsid w:val="0007790F"/>
    <w:rsid w:val="00080E3F"/>
    <w:rsid w:val="00081811"/>
    <w:rsid w:val="00082244"/>
    <w:rsid w:val="000836E1"/>
    <w:rsid w:val="00083E89"/>
    <w:rsid w:val="0008409E"/>
    <w:rsid w:val="00084FCF"/>
    <w:rsid w:val="00086633"/>
    <w:rsid w:val="000866FC"/>
    <w:rsid w:val="00087740"/>
    <w:rsid w:val="000911A7"/>
    <w:rsid w:val="00092E28"/>
    <w:rsid w:val="00093892"/>
    <w:rsid w:val="00094016"/>
    <w:rsid w:val="000950F4"/>
    <w:rsid w:val="000963AB"/>
    <w:rsid w:val="000968F4"/>
    <w:rsid w:val="0009782D"/>
    <w:rsid w:val="000A2AAA"/>
    <w:rsid w:val="000A2E90"/>
    <w:rsid w:val="000A39D0"/>
    <w:rsid w:val="000A5674"/>
    <w:rsid w:val="000A5706"/>
    <w:rsid w:val="000A611C"/>
    <w:rsid w:val="000A699C"/>
    <w:rsid w:val="000B064F"/>
    <w:rsid w:val="000B0906"/>
    <w:rsid w:val="000B103F"/>
    <w:rsid w:val="000B12BA"/>
    <w:rsid w:val="000B16C3"/>
    <w:rsid w:val="000B208C"/>
    <w:rsid w:val="000B2D25"/>
    <w:rsid w:val="000B331B"/>
    <w:rsid w:val="000B3C38"/>
    <w:rsid w:val="000B44DA"/>
    <w:rsid w:val="000B610C"/>
    <w:rsid w:val="000B67F6"/>
    <w:rsid w:val="000B7842"/>
    <w:rsid w:val="000B7984"/>
    <w:rsid w:val="000B7E56"/>
    <w:rsid w:val="000C239F"/>
    <w:rsid w:val="000C31D5"/>
    <w:rsid w:val="000C4B43"/>
    <w:rsid w:val="000C4B7F"/>
    <w:rsid w:val="000C4B90"/>
    <w:rsid w:val="000C64A9"/>
    <w:rsid w:val="000C6AC7"/>
    <w:rsid w:val="000C6E5F"/>
    <w:rsid w:val="000C7717"/>
    <w:rsid w:val="000D02A7"/>
    <w:rsid w:val="000D0929"/>
    <w:rsid w:val="000D0B4B"/>
    <w:rsid w:val="000D11DC"/>
    <w:rsid w:val="000D264F"/>
    <w:rsid w:val="000D3A69"/>
    <w:rsid w:val="000D5A58"/>
    <w:rsid w:val="000E0101"/>
    <w:rsid w:val="000E042E"/>
    <w:rsid w:val="000E1B48"/>
    <w:rsid w:val="000E322D"/>
    <w:rsid w:val="000E52E7"/>
    <w:rsid w:val="000E548B"/>
    <w:rsid w:val="000E71BD"/>
    <w:rsid w:val="000E724E"/>
    <w:rsid w:val="000F102E"/>
    <w:rsid w:val="000F12EB"/>
    <w:rsid w:val="000F142E"/>
    <w:rsid w:val="000F1708"/>
    <w:rsid w:val="000F240E"/>
    <w:rsid w:val="000F2524"/>
    <w:rsid w:val="000F44E5"/>
    <w:rsid w:val="000F5161"/>
    <w:rsid w:val="000F51EA"/>
    <w:rsid w:val="000F52FA"/>
    <w:rsid w:val="000F5E10"/>
    <w:rsid w:val="000F6B11"/>
    <w:rsid w:val="000F6CA4"/>
    <w:rsid w:val="000F6E19"/>
    <w:rsid w:val="000F6EE1"/>
    <w:rsid w:val="000F75C6"/>
    <w:rsid w:val="000F7B0D"/>
    <w:rsid w:val="0010034A"/>
    <w:rsid w:val="0010070A"/>
    <w:rsid w:val="00100887"/>
    <w:rsid w:val="00101348"/>
    <w:rsid w:val="001024F5"/>
    <w:rsid w:val="00102591"/>
    <w:rsid w:val="00102C17"/>
    <w:rsid w:val="001037AC"/>
    <w:rsid w:val="00103EA8"/>
    <w:rsid w:val="00104E15"/>
    <w:rsid w:val="001062E5"/>
    <w:rsid w:val="0010713B"/>
    <w:rsid w:val="00107EAC"/>
    <w:rsid w:val="001100F5"/>
    <w:rsid w:val="00111567"/>
    <w:rsid w:val="00113392"/>
    <w:rsid w:val="00113406"/>
    <w:rsid w:val="0011465E"/>
    <w:rsid w:val="001178F7"/>
    <w:rsid w:val="00120BBC"/>
    <w:rsid w:val="00120C92"/>
    <w:rsid w:val="0012312C"/>
    <w:rsid w:val="001244C6"/>
    <w:rsid w:val="00124C90"/>
    <w:rsid w:val="00125BA9"/>
    <w:rsid w:val="00126FDE"/>
    <w:rsid w:val="00127084"/>
    <w:rsid w:val="001309E9"/>
    <w:rsid w:val="00132834"/>
    <w:rsid w:val="001330C1"/>
    <w:rsid w:val="00133D6C"/>
    <w:rsid w:val="00134459"/>
    <w:rsid w:val="00134DFB"/>
    <w:rsid w:val="00134E27"/>
    <w:rsid w:val="00134FAD"/>
    <w:rsid w:val="001356CC"/>
    <w:rsid w:val="00135875"/>
    <w:rsid w:val="001358D7"/>
    <w:rsid w:val="00136EC6"/>
    <w:rsid w:val="00137B71"/>
    <w:rsid w:val="00142C22"/>
    <w:rsid w:val="00142FA0"/>
    <w:rsid w:val="0014387C"/>
    <w:rsid w:val="00145EE8"/>
    <w:rsid w:val="00146177"/>
    <w:rsid w:val="0015065B"/>
    <w:rsid w:val="00151FDE"/>
    <w:rsid w:val="00154FB2"/>
    <w:rsid w:val="00155545"/>
    <w:rsid w:val="00160E2D"/>
    <w:rsid w:val="00162884"/>
    <w:rsid w:val="00162FE9"/>
    <w:rsid w:val="00163037"/>
    <w:rsid w:val="00163B91"/>
    <w:rsid w:val="00164061"/>
    <w:rsid w:val="00165121"/>
    <w:rsid w:val="0016582B"/>
    <w:rsid w:val="0016591B"/>
    <w:rsid w:val="001662BB"/>
    <w:rsid w:val="00166691"/>
    <w:rsid w:val="00166A29"/>
    <w:rsid w:val="0016737F"/>
    <w:rsid w:val="001711DD"/>
    <w:rsid w:val="00172A0C"/>
    <w:rsid w:val="0017357F"/>
    <w:rsid w:val="00174374"/>
    <w:rsid w:val="00174CA0"/>
    <w:rsid w:val="00174D8A"/>
    <w:rsid w:val="001757DA"/>
    <w:rsid w:val="00176697"/>
    <w:rsid w:val="00176902"/>
    <w:rsid w:val="00177662"/>
    <w:rsid w:val="00180440"/>
    <w:rsid w:val="00180AD7"/>
    <w:rsid w:val="001825CB"/>
    <w:rsid w:val="00183059"/>
    <w:rsid w:val="00183D89"/>
    <w:rsid w:val="001855EA"/>
    <w:rsid w:val="0018695C"/>
    <w:rsid w:val="00187340"/>
    <w:rsid w:val="00187EDD"/>
    <w:rsid w:val="001910B5"/>
    <w:rsid w:val="00191F77"/>
    <w:rsid w:val="0019300C"/>
    <w:rsid w:val="001938E3"/>
    <w:rsid w:val="00195766"/>
    <w:rsid w:val="001960BA"/>
    <w:rsid w:val="001961BA"/>
    <w:rsid w:val="00196247"/>
    <w:rsid w:val="0019640A"/>
    <w:rsid w:val="00197213"/>
    <w:rsid w:val="00197216"/>
    <w:rsid w:val="001979B2"/>
    <w:rsid w:val="00197FCC"/>
    <w:rsid w:val="001A1031"/>
    <w:rsid w:val="001A1770"/>
    <w:rsid w:val="001A1B6E"/>
    <w:rsid w:val="001A238D"/>
    <w:rsid w:val="001A2E15"/>
    <w:rsid w:val="001A35E4"/>
    <w:rsid w:val="001A3658"/>
    <w:rsid w:val="001A4458"/>
    <w:rsid w:val="001A491B"/>
    <w:rsid w:val="001A4B23"/>
    <w:rsid w:val="001A549B"/>
    <w:rsid w:val="001A550E"/>
    <w:rsid w:val="001A614B"/>
    <w:rsid w:val="001A6483"/>
    <w:rsid w:val="001B23D6"/>
    <w:rsid w:val="001B3804"/>
    <w:rsid w:val="001B3F22"/>
    <w:rsid w:val="001B423C"/>
    <w:rsid w:val="001B4BE5"/>
    <w:rsid w:val="001B4F61"/>
    <w:rsid w:val="001B579F"/>
    <w:rsid w:val="001B5D60"/>
    <w:rsid w:val="001B5F8F"/>
    <w:rsid w:val="001B60DE"/>
    <w:rsid w:val="001B6280"/>
    <w:rsid w:val="001B7F50"/>
    <w:rsid w:val="001C03E6"/>
    <w:rsid w:val="001C0A6A"/>
    <w:rsid w:val="001C1AC2"/>
    <w:rsid w:val="001C1F12"/>
    <w:rsid w:val="001C2ADE"/>
    <w:rsid w:val="001C3BCE"/>
    <w:rsid w:val="001C5E1D"/>
    <w:rsid w:val="001C6DED"/>
    <w:rsid w:val="001C7C08"/>
    <w:rsid w:val="001C7FDC"/>
    <w:rsid w:val="001D09E6"/>
    <w:rsid w:val="001D101C"/>
    <w:rsid w:val="001D113C"/>
    <w:rsid w:val="001D15C4"/>
    <w:rsid w:val="001D253A"/>
    <w:rsid w:val="001D29D0"/>
    <w:rsid w:val="001D3E5E"/>
    <w:rsid w:val="001D402E"/>
    <w:rsid w:val="001D41D3"/>
    <w:rsid w:val="001D70D6"/>
    <w:rsid w:val="001D79C2"/>
    <w:rsid w:val="001E127D"/>
    <w:rsid w:val="001E133B"/>
    <w:rsid w:val="001E1874"/>
    <w:rsid w:val="001E18F6"/>
    <w:rsid w:val="001E2470"/>
    <w:rsid w:val="001E2947"/>
    <w:rsid w:val="001E4593"/>
    <w:rsid w:val="001E49FF"/>
    <w:rsid w:val="001E6FCE"/>
    <w:rsid w:val="001E707C"/>
    <w:rsid w:val="001E7B25"/>
    <w:rsid w:val="001F08A9"/>
    <w:rsid w:val="001F0995"/>
    <w:rsid w:val="001F14CD"/>
    <w:rsid w:val="001F155D"/>
    <w:rsid w:val="001F190A"/>
    <w:rsid w:val="001F39DC"/>
    <w:rsid w:val="001F4D6E"/>
    <w:rsid w:val="001F6766"/>
    <w:rsid w:val="001F67BD"/>
    <w:rsid w:val="001F7915"/>
    <w:rsid w:val="001F7EF5"/>
    <w:rsid w:val="002005CE"/>
    <w:rsid w:val="00200B42"/>
    <w:rsid w:val="002020CC"/>
    <w:rsid w:val="002028B9"/>
    <w:rsid w:val="00205FED"/>
    <w:rsid w:val="00206C71"/>
    <w:rsid w:val="0021106D"/>
    <w:rsid w:val="00212085"/>
    <w:rsid w:val="002171E0"/>
    <w:rsid w:val="00217405"/>
    <w:rsid w:val="00221827"/>
    <w:rsid w:val="002218B9"/>
    <w:rsid w:val="00221C3F"/>
    <w:rsid w:val="00222275"/>
    <w:rsid w:val="002232BA"/>
    <w:rsid w:val="00223585"/>
    <w:rsid w:val="00223ADE"/>
    <w:rsid w:val="00224477"/>
    <w:rsid w:val="00225F76"/>
    <w:rsid w:val="00226863"/>
    <w:rsid w:val="00226AC8"/>
    <w:rsid w:val="0022716C"/>
    <w:rsid w:val="002271BB"/>
    <w:rsid w:val="00227788"/>
    <w:rsid w:val="00227858"/>
    <w:rsid w:val="0023169E"/>
    <w:rsid w:val="00231E8B"/>
    <w:rsid w:val="002336A3"/>
    <w:rsid w:val="002339AA"/>
    <w:rsid w:val="00234E52"/>
    <w:rsid w:val="00235578"/>
    <w:rsid w:val="00235D4F"/>
    <w:rsid w:val="0023679A"/>
    <w:rsid w:val="00236DF2"/>
    <w:rsid w:val="00237961"/>
    <w:rsid w:val="00237DC7"/>
    <w:rsid w:val="00241052"/>
    <w:rsid w:val="00241F60"/>
    <w:rsid w:val="00242021"/>
    <w:rsid w:val="002435A1"/>
    <w:rsid w:val="00243B34"/>
    <w:rsid w:val="00244886"/>
    <w:rsid w:val="00245202"/>
    <w:rsid w:val="00245E20"/>
    <w:rsid w:val="00245E6B"/>
    <w:rsid w:val="00247606"/>
    <w:rsid w:val="00247653"/>
    <w:rsid w:val="00254B32"/>
    <w:rsid w:val="00255D5D"/>
    <w:rsid w:val="00255F4A"/>
    <w:rsid w:val="0025676D"/>
    <w:rsid w:val="00257023"/>
    <w:rsid w:val="00257D91"/>
    <w:rsid w:val="00261574"/>
    <w:rsid w:val="002626E7"/>
    <w:rsid w:val="0026293B"/>
    <w:rsid w:val="00265082"/>
    <w:rsid w:val="0026539D"/>
    <w:rsid w:val="00265EC8"/>
    <w:rsid w:val="002660BC"/>
    <w:rsid w:val="002673D4"/>
    <w:rsid w:val="00267F31"/>
    <w:rsid w:val="00272AD7"/>
    <w:rsid w:val="002734C4"/>
    <w:rsid w:val="00273D3F"/>
    <w:rsid w:val="00273DD4"/>
    <w:rsid w:val="002746D7"/>
    <w:rsid w:val="00275BAE"/>
    <w:rsid w:val="00276F76"/>
    <w:rsid w:val="00277C1F"/>
    <w:rsid w:val="002805DD"/>
    <w:rsid w:val="002811EC"/>
    <w:rsid w:val="002830A4"/>
    <w:rsid w:val="0028321D"/>
    <w:rsid w:val="00283810"/>
    <w:rsid w:val="00283E17"/>
    <w:rsid w:val="00284884"/>
    <w:rsid w:val="00284A68"/>
    <w:rsid w:val="00284D53"/>
    <w:rsid w:val="00284FF6"/>
    <w:rsid w:val="00285111"/>
    <w:rsid w:val="0028531D"/>
    <w:rsid w:val="00285B86"/>
    <w:rsid w:val="00285D98"/>
    <w:rsid w:val="002866AD"/>
    <w:rsid w:val="002869F3"/>
    <w:rsid w:val="00286D49"/>
    <w:rsid w:val="00287085"/>
    <w:rsid w:val="00287C90"/>
    <w:rsid w:val="00290FD9"/>
    <w:rsid w:val="002926F3"/>
    <w:rsid w:val="00293314"/>
    <w:rsid w:val="00294BEB"/>
    <w:rsid w:val="00295350"/>
    <w:rsid w:val="00295C18"/>
    <w:rsid w:val="0029679E"/>
    <w:rsid w:val="00296D13"/>
    <w:rsid w:val="00296E59"/>
    <w:rsid w:val="002A05D1"/>
    <w:rsid w:val="002A1BF4"/>
    <w:rsid w:val="002A21CE"/>
    <w:rsid w:val="002A78C8"/>
    <w:rsid w:val="002B1018"/>
    <w:rsid w:val="002B1639"/>
    <w:rsid w:val="002B1E83"/>
    <w:rsid w:val="002B2B4B"/>
    <w:rsid w:val="002B2DEE"/>
    <w:rsid w:val="002B3354"/>
    <w:rsid w:val="002B4316"/>
    <w:rsid w:val="002B4CDD"/>
    <w:rsid w:val="002B7108"/>
    <w:rsid w:val="002B71A2"/>
    <w:rsid w:val="002B745F"/>
    <w:rsid w:val="002C0C98"/>
    <w:rsid w:val="002C1016"/>
    <w:rsid w:val="002C1B71"/>
    <w:rsid w:val="002C1C0B"/>
    <w:rsid w:val="002C2000"/>
    <w:rsid w:val="002C363E"/>
    <w:rsid w:val="002C454C"/>
    <w:rsid w:val="002C5942"/>
    <w:rsid w:val="002C5F1A"/>
    <w:rsid w:val="002C63AD"/>
    <w:rsid w:val="002C6F7A"/>
    <w:rsid w:val="002C79D4"/>
    <w:rsid w:val="002C7E84"/>
    <w:rsid w:val="002D029D"/>
    <w:rsid w:val="002D149A"/>
    <w:rsid w:val="002D1D78"/>
    <w:rsid w:val="002D2B2B"/>
    <w:rsid w:val="002D31EF"/>
    <w:rsid w:val="002D38F5"/>
    <w:rsid w:val="002D3EB8"/>
    <w:rsid w:val="002D4298"/>
    <w:rsid w:val="002D5CA4"/>
    <w:rsid w:val="002D5DE4"/>
    <w:rsid w:val="002D61E3"/>
    <w:rsid w:val="002D6BE6"/>
    <w:rsid w:val="002D6C39"/>
    <w:rsid w:val="002D7D38"/>
    <w:rsid w:val="002E11D2"/>
    <w:rsid w:val="002E3E61"/>
    <w:rsid w:val="002E4352"/>
    <w:rsid w:val="002E44C6"/>
    <w:rsid w:val="002E4587"/>
    <w:rsid w:val="002E500C"/>
    <w:rsid w:val="002E6089"/>
    <w:rsid w:val="002E63E8"/>
    <w:rsid w:val="002E6AE4"/>
    <w:rsid w:val="002E7122"/>
    <w:rsid w:val="002F0945"/>
    <w:rsid w:val="002F0F6B"/>
    <w:rsid w:val="002F14EB"/>
    <w:rsid w:val="002F28C9"/>
    <w:rsid w:val="002F4817"/>
    <w:rsid w:val="002F582F"/>
    <w:rsid w:val="002F6F11"/>
    <w:rsid w:val="002F701F"/>
    <w:rsid w:val="002F7094"/>
    <w:rsid w:val="002F727A"/>
    <w:rsid w:val="002F75C9"/>
    <w:rsid w:val="003009EE"/>
    <w:rsid w:val="00301FDB"/>
    <w:rsid w:val="00303D98"/>
    <w:rsid w:val="00304756"/>
    <w:rsid w:val="00306773"/>
    <w:rsid w:val="00310960"/>
    <w:rsid w:val="00310D7D"/>
    <w:rsid w:val="003118F1"/>
    <w:rsid w:val="003130D7"/>
    <w:rsid w:val="00313C65"/>
    <w:rsid w:val="003142E1"/>
    <w:rsid w:val="0031623E"/>
    <w:rsid w:val="00316427"/>
    <w:rsid w:val="003169CF"/>
    <w:rsid w:val="00317C3E"/>
    <w:rsid w:val="0032041B"/>
    <w:rsid w:val="003205A5"/>
    <w:rsid w:val="00321628"/>
    <w:rsid w:val="00322035"/>
    <w:rsid w:val="00322185"/>
    <w:rsid w:val="00322F39"/>
    <w:rsid w:val="00323145"/>
    <w:rsid w:val="003238D5"/>
    <w:rsid w:val="003254CE"/>
    <w:rsid w:val="0032739B"/>
    <w:rsid w:val="003312C5"/>
    <w:rsid w:val="00331BAA"/>
    <w:rsid w:val="003328E3"/>
    <w:rsid w:val="0033319C"/>
    <w:rsid w:val="0033432F"/>
    <w:rsid w:val="00334652"/>
    <w:rsid w:val="00335B5D"/>
    <w:rsid w:val="00340E25"/>
    <w:rsid w:val="00341CE0"/>
    <w:rsid w:val="003465E9"/>
    <w:rsid w:val="00346CA7"/>
    <w:rsid w:val="00347AB5"/>
    <w:rsid w:val="00347D71"/>
    <w:rsid w:val="00350AF7"/>
    <w:rsid w:val="003528FD"/>
    <w:rsid w:val="003531B5"/>
    <w:rsid w:val="0035421A"/>
    <w:rsid w:val="00355F21"/>
    <w:rsid w:val="0035747F"/>
    <w:rsid w:val="0035767B"/>
    <w:rsid w:val="00361F7A"/>
    <w:rsid w:val="0036290D"/>
    <w:rsid w:val="00362E0C"/>
    <w:rsid w:val="0036303C"/>
    <w:rsid w:val="003668E5"/>
    <w:rsid w:val="00367C95"/>
    <w:rsid w:val="00370A08"/>
    <w:rsid w:val="00371067"/>
    <w:rsid w:val="003718D0"/>
    <w:rsid w:val="00371E3E"/>
    <w:rsid w:val="0037215D"/>
    <w:rsid w:val="0037289C"/>
    <w:rsid w:val="0037485D"/>
    <w:rsid w:val="0037493B"/>
    <w:rsid w:val="003760A8"/>
    <w:rsid w:val="003763BB"/>
    <w:rsid w:val="0037644D"/>
    <w:rsid w:val="003775B7"/>
    <w:rsid w:val="003811B5"/>
    <w:rsid w:val="00383102"/>
    <w:rsid w:val="00383374"/>
    <w:rsid w:val="00383654"/>
    <w:rsid w:val="0038392E"/>
    <w:rsid w:val="003842A9"/>
    <w:rsid w:val="00387010"/>
    <w:rsid w:val="003872A0"/>
    <w:rsid w:val="003916C5"/>
    <w:rsid w:val="00391C45"/>
    <w:rsid w:val="00391CAA"/>
    <w:rsid w:val="003921C2"/>
    <w:rsid w:val="00394C35"/>
    <w:rsid w:val="00394EE4"/>
    <w:rsid w:val="0039549A"/>
    <w:rsid w:val="00397475"/>
    <w:rsid w:val="0039760A"/>
    <w:rsid w:val="003976E9"/>
    <w:rsid w:val="00397DA1"/>
    <w:rsid w:val="003A1611"/>
    <w:rsid w:val="003A22A0"/>
    <w:rsid w:val="003A22B8"/>
    <w:rsid w:val="003A2320"/>
    <w:rsid w:val="003A2353"/>
    <w:rsid w:val="003A2895"/>
    <w:rsid w:val="003A28D9"/>
    <w:rsid w:val="003B04E0"/>
    <w:rsid w:val="003B25B2"/>
    <w:rsid w:val="003B489C"/>
    <w:rsid w:val="003B5F12"/>
    <w:rsid w:val="003B7645"/>
    <w:rsid w:val="003B78C5"/>
    <w:rsid w:val="003B7B1C"/>
    <w:rsid w:val="003B7B48"/>
    <w:rsid w:val="003C1D74"/>
    <w:rsid w:val="003C3134"/>
    <w:rsid w:val="003C3147"/>
    <w:rsid w:val="003C3A0F"/>
    <w:rsid w:val="003C54B2"/>
    <w:rsid w:val="003C65B5"/>
    <w:rsid w:val="003C6637"/>
    <w:rsid w:val="003C7A17"/>
    <w:rsid w:val="003C7C77"/>
    <w:rsid w:val="003D0880"/>
    <w:rsid w:val="003D1617"/>
    <w:rsid w:val="003D28CA"/>
    <w:rsid w:val="003D2BF3"/>
    <w:rsid w:val="003D2D07"/>
    <w:rsid w:val="003D34F6"/>
    <w:rsid w:val="003D3C49"/>
    <w:rsid w:val="003D6FF1"/>
    <w:rsid w:val="003D7CC2"/>
    <w:rsid w:val="003E002F"/>
    <w:rsid w:val="003E195B"/>
    <w:rsid w:val="003E1DB5"/>
    <w:rsid w:val="003E24A5"/>
    <w:rsid w:val="003E3794"/>
    <w:rsid w:val="003E6AA2"/>
    <w:rsid w:val="003E6C28"/>
    <w:rsid w:val="003E7BD8"/>
    <w:rsid w:val="003F1221"/>
    <w:rsid w:val="003F1AB9"/>
    <w:rsid w:val="003F39AD"/>
    <w:rsid w:val="003F4E02"/>
    <w:rsid w:val="003F53DF"/>
    <w:rsid w:val="003F6029"/>
    <w:rsid w:val="003F777B"/>
    <w:rsid w:val="003F782D"/>
    <w:rsid w:val="003F7F55"/>
    <w:rsid w:val="00401540"/>
    <w:rsid w:val="00402C0A"/>
    <w:rsid w:val="004043DA"/>
    <w:rsid w:val="00410699"/>
    <w:rsid w:val="00411952"/>
    <w:rsid w:val="00411B22"/>
    <w:rsid w:val="00413672"/>
    <w:rsid w:val="00415AC8"/>
    <w:rsid w:val="00415B9B"/>
    <w:rsid w:val="00415BEE"/>
    <w:rsid w:val="00415D4A"/>
    <w:rsid w:val="00416632"/>
    <w:rsid w:val="004168DF"/>
    <w:rsid w:val="00416DD9"/>
    <w:rsid w:val="00417AD2"/>
    <w:rsid w:val="00417CB1"/>
    <w:rsid w:val="00417E1C"/>
    <w:rsid w:val="004213AB"/>
    <w:rsid w:val="00422868"/>
    <w:rsid w:val="004230DB"/>
    <w:rsid w:val="00423B88"/>
    <w:rsid w:val="004242E9"/>
    <w:rsid w:val="00425CFB"/>
    <w:rsid w:val="0042652C"/>
    <w:rsid w:val="0042688C"/>
    <w:rsid w:val="004304D1"/>
    <w:rsid w:val="00431972"/>
    <w:rsid w:val="0043221C"/>
    <w:rsid w:val="00433395"/>
    <w:rsid w:val="004338EE"/>
    <w:rsid w:val="004357B3"/>
    <w:rsid w:val="00435F09"/>
    <w:rsid w:val="00437DF7"/>
    <w:rsid w:val="00440042"/>
    <w:rsid w:val="00441E9A"/>
    <w:rsid w:val="00442EA9"/>
    <w:rsid w:val="00445D64"/>
    <w:rsid w:val="00445D6F"/>
    <w:rsid w:val="00446384"/>
    <w:rsid w:val="00447C95"/>
    <w:rsid w:val="0045159C"/>
    <w:rsid w:val="00452258"/>
    <w:rsid w:val="004528CF"/>
    <w:rsid w:val="00454312"/>
    <w:rsid w:val="004552F6"/>
    <w:rsid w:val="004554E1"/>
    <w:rsid w:val="00455BAD"/>
    <w:rsid w:val="00456EAF"/>
    <w:rsid w:val="00457188"/>
    <w:rsid w:val="00457D8E"/>
    <w:rsid w:val="00461233"/>
    <w:rsid w:val="004615B1"/>
    <w:rsid w:val="00461A13"/>
    <w:rsid w:val="00461C13"/>
    <w:rsid w:val="004622B3"/>
    <w:rsid w:val="004626BA"/>
    <w:rsid w:val="0046397E"/>
    <w:rsid w:val="00463B59"/>
    <w:rsid w:val="00464145"/>
    <w:rsid w:val="00464832"/>
    <w:rsid w:val="00465D78"/>
    <w:rsid w:val="00467B1A"/>
    <w:rsid w:val="00467E44"/>
    <w:rsid w:val="004721B8"/>
    <w:rsid w:val="00472738"/>
    <w:rsid w:val="00472C2D"/>
    <w:rsid w:val="00473801"/>
    <w:rsid w:val="004739FA"/>
    <w:rsid w:val="00473F3A"/>
    <w:rsid w:val="004744E1"/>
    <w:rsid w:val="0047455A"/>
    <w:rsid w:val="0047485D"/>
    <w:rsid w:val="00475E61"/>
    <w:rsid w:val="00475F6B"/>
    <w:rsid w:val="0047634C"/>
    <w:rsid w:val="004767B5"/>
    <w:rsid w:val="004773D8"/>
    <w:rsid w:val="0048174F"/>
    <w:rsid w:val="00481DFA"/>
    <w:rsid w:val="004822AF"/>
    <w:rsid w:val="004848A1"/>
    <w:rsid w:val="00485BA0"/>
    <w:rsid w:val="004861BE"/>
    <w:rsid w:val="00486313"/>
    <w:rsid w:val="00487016"/>
    <w:rsid w:val="00487D2A"/>
    <w:rsid w:val="00487DFA"/>
    <w:rsid w:val="00490008"/>
    <w:rsid w:val="0049048E"/>
    <w:rsid w:val="00490D32"/>
    <w:rsid w:val="00491702"/>
    <w:rsid w:val="00491EBF"/>
    <w:rsid w:val="00493B2C"/>
    <w:rsid w:val="00493B51"/>
    <w:rsid w:val="00493D5E"/>
    <w:rsid w:val="004949F8"/>
    <w:rsid w:val="00495672"/>
    <w:rsid w:val="0049580F"/>
    <w:rsid w:val="004968A7"/>
    <w:rsid w:val="00497DD9"/>
    <w:rsid w:val="00497F15"/>
    <w:rsid w:val="004A069A"/>
    <w:rsid w:val="004A0C85"/>
    <w:rsid w:val="004A1844"/>
    <w:rsid w:val="004A2D23"/>
    <w:rsid w:val="004A319E"/>
    <w:rsid w:val="004A3955"/>
    <w:rsid w:val="004A3A9A"/>
    <w:rsid w:val="004A44C3"/>
    <w:rsid w:val="004A47E4"/>
    <w:rsid w:val="004A4F11"/>
    <w:rsid w:val="004A628B"/>
    <w:rsid w:val="004A6612"/>
    <w:rsid w:val="004A7EC7"/>
    <w:rsid w:val="004B05D8"/>
    <w:rsid w:val="004B061B"/>
    <w:rsid w:val="004B071B"/>
    <w:rsid w:val="004B186A"/>
    <w:rsid w:val="004B1E31"/>
    <w:rsid w:val="004B20B6"/>
    <w:rsid w:val="004B2AEC"/>
    <w:rsid w:val="004B2BF8"/>
    <w:rsid w:val="004B2C48"/>
    <w:rsid w:val="004B2CAB"/>
    <w:rsid w:val="004B337F"/>
    <w:rsid w:val="004B49BE"/>
    <w:rsid w:val="004B56DD"/>
    <w:rsid w:val="004B72E1"/>
    <w:rsid w:val="004B737C"/>
    <w:rsid w:val="004B7E5B"/>
    <w:rsid w:val="004C38EE"/>
    <w:rsid w:val="004C4692"/>
    <w:rsid w:val="004C5494"/>
    <w:rsid w:val="004C65D0"/>
    <w:rsid w:val="004D0671"/>
    <w:rsid w:val="004D1ADB"/>
    <w:rsid w:val="004D1DB2"/>
    <w:rsid w:val="004D21E6"/>
    <w:rsid w:val="004D288B"/>
    <w:rsid w:val="004D3C04"/>
    <w:rsid w:val="004D5317"/>
    <w:rsid w:val="004E0857"/>
    <w:rsid w:val="004E09D5"/>
    <w:rsid w:val="004E168E"/>
    <w:rsid w:val="004E1BF8"/>
    <w:rsid w:val="004E2396"/>
    <w:rsid w:val="004E3DE1"/>
    <w:rsid w:val="004E47E8"/>
    <w:rsid w:val="004E7436"/>
    <w:rsid w:val="004E77DE"/>
    <w:rsid w:val="004F03DE"/>
    <w:rsid w:val="004F0DED"/>
    <w:rsid w:val="004F1261"/>
    <w:rsid w:val="004F24BA"/>
    <w:rsid w:val="004F25E3"/>
    <w:rsid w:val="004F2D70"/>
    <w:rsid w:val="004F3625"/>
    <w:rsid w:val="004F51CF"/>
    <w:rsid w:val="004F5A78"/>
    <w:rsid w:val="004F5E3A"/>
    <w:rsid w:val="004F671B"/>
    <w:rsid w:val="004F6C4C"/>
    <w:rsid w:val="004F79A6"/>
    <w:rsid w:val="004F7D66"/>
    <w:rsid w:val="004F7FC6"/>
    <w:rsid w:val="0050007B"/>
    <w:rsid w:val="00500A8E"/>
    <w:rsid w:val="00501865"/>
    <w:rsid w:val="0050198D"/>
    <w:rsid w:val="00501D13"/>
    <w:rsid w:val="00506385"/>
    <w:rsid w:val="00506EDC"/>
    <w:rsid w:val="005070F2"/>
    <w:rsid w:val="00507CCA"/>
    <w:rsid w:val="0051000F"/>
    <w:rsid w:val="0051107F"/>
    <w:rsid w:val="0051144B"/>
    <w:rsid w:val="00511EFA"/>
    <w:rsid w:val="005123C9"/>
    <w:rsid w:val="005141DB"/>
    <w:rsid w:val="00514FFF"/>
    <w:rsid w:val="00515C90"/>
    <w:rsid w:val="00516451"/>
    <w:rsid w:val="00516DEE"/>
    <w:rsid w:val="00517159"/>
    <w:rsid w:val="005178B3"/>
    <w:rsid w:val="00520374"/>
    <w:rsid w:val="005205F1"/>
    <w:rsid w:val="005234A6"/>
    <w:rsid w:val="00523FA3"/>
    <w:rsid w:val="005254B0"/>
    <w:rsid w:val="0052584B"/>
    <w:rsid w:val="00526257"/>
    <w:rsid w:val="005262C9"/>
    <w:rsid w:val="00526535"/>
    <w:rsid w:val="00530075"/>
    <w:rsid w:val="005304E3"/>
    <w:rsid w:val="00531390"/>
    <w:rsid w:val="00532138"/>
    <w:rsid w:val="0053444B"/>
    <w:rsid w:val="00534B63"/>
    <w:rsid w:val="005356A6"/>
    <w:rsid w:val="00535ACC"/>
    <w:rsid w:val="00535BE2"/>
    <w:rsid w:val="0053693B"/>
    <w:rsid w:val="00536E66"/>
    <w:rsid w:val="00537209"/>
    <w:rsid w:val="00541239"/>
    <w:rsid w:val="00542CDA"/>
    <w:rsid w:val="0054436E"/>
    <w:rsid w:val="005458A1"/>
    <w:rsid w:val="00546390"/>
    <w:rsid w:val="0054661B"/>
    <w:rsid w:val="005478A8"/>
    <w:rsid w:val="005502E1"/>
    <w:rsid w:val="00552CF1"/>
    <w:rsid w:val="00553C32"/>
    <w:rsid w:val="00554B64"/>
    <w:rsid w:val="00560585"/>
    <w:rsid w:val="00560FDB"/>
    <w:rsid w:val="00561EA6"/>
    <w:rsid w:val="00562B4A"/>
    <w:rsid w:val="00562FD7"/>
    <w:rsid w:val="00563816"/>
    <w:rsid w:val="00563B6B"/>
    <w:rsid w:val="005656A6"/>
    <w:rsid w:val="00565B7C"/>
    <w:rsid w:val="00565E2E"/>
    <w:rsid w:val="005661A6"/>
    <w:rsid w:val="00567676"/>
    <w:rsid w:val="0056787C"/>
    <w:rsid w:val="00571162"/>
    <w:rsid w:val="0057143D"/>
    <w:rsid w:val="00571D07"/>
    <w:rsid w:val="00573C46"/>
    <w:rsid w:val="00573F99"/>
    <w:rsid w:val="005759DA"/>
    <w:rsid w:val="005779C8"/>
    <w:rsid w:val="00577A0F"/>
    <w:rsid w:val="005807E3"/>
    <w:rsid w:val="00580CA8"/>
    <w:rsid w:val="005814B4"/>
    <w:rsid w:val="005817A0"/>
    <w:rsid w:val="005829CD"/>
    <w:rsid w:val="00584C45"/>
    <w:rsid w:val="00585200"/>
    <w:rsid w:val="00585519"/>
    <w:rsid w:val="00585ECA"/>
    <w:rsid w:val="00586960"/>
    <w:rsid w:val="00590523"/>
    <w:rsid w:val="00590699"/>
    <w:rsid w:val="0059127C"/>
    <w:rsid w:val="0059215C"/>
    <w:rsid w:val="00592B30"/>
    <w:rsid w:val="0059433E"/>
    <w:rsid w:val="00595122"/>
    <w:rsid w:val="00595A5A"/>
    <w:rsid w:val="00595FEE"/>
    <w:rsid w:val="0059632D"/>
    <w:rsid w:val="005A05D8"/>
    <w:rsid w:val="005A0909"/>
    <w:rsid w:val="005A1461"/>
    <w:rsid w:val="005A2A16"/>
    <w:rsid w:val="005A338E"/>
    <w:rsid w:val="005A3CD5"/>
    <w:rsid w:val="005A40C8"/>
    <w:rsid w:val="005A4901"/>
    <w:rsid w:val="005A4EEC"/>
    <w:rsid w:val="005A6B83"/>
    <w:rsid w:val="005A6C42"/>
    <w:rsid w:val="005A6D1F"/>
    <w:rsid w:val="005A74F6"/>
    <w:rsid w:val="005B01D0"/>
    <w:rsid w:val="005B07AE"/>
    <w:rsid w:val="005B130C"/>
    <w:rsid w:val="005B301C"/>
    <w:rsid w:val="005B5BC9"/>
    <w:rsid w:val="005B78D0"/>
    <w:rsid w:val="005B7AF7"/>
    <w:rsid w:val="005C05BD"/>
    <w:rsid w:val="005C0E2F"/>
    <w:rsid w:val="005C0F75"/>
    <w:rsid w:val="005C3442"/>
    <w:rsid w:val="005C3B06"/>
    <w:rsid w:val="005C40A9"/>
    <w:rsid w:val="005C4588"/>
    <w:rsid w:val="005C4B53"/>
    <w:rsid w:val="005C68A1"/>
    <w:rsid w:val="005C7B0D"/>
    <w:rsid w:val="005D0077"/>
    <w:rsid w:val="005D16FC"/>
    <w:rsid w:val="005D17C6"/>
    <w:rsid w:val="005D1C36"/>
    <w:rsid w:val="005D1E79"/>
    <w:rsid w:val="005D2488"/>
    <w:rsid w:val="005D3F3B"/>
    <w:rsid w:val="005D4619"/>
    <w:rsid w:val="005D54B0"/>
    <w:rsid w:val="005D6828"/>
    <w:rsid w:val="005D691E"/>
    <w:rsid w:val="005D6BC8"/>
    <w:rsid w:val="005D6EBF"/>
    <w:rsid w:val="005D6ED8"/>
    <w:rsid w:val="005D6F26"/>
    <w:rsid w:val="005D7335"/>
    <w:rsid w:val="005D74C3"/>
    <w:rsid w:val="005E02DA"/>
    <w:rsid w:val="005E06A2"/>
    <w:rsid w:val="005E0D39"/>
    <w:rsid w:val="005E1FDB"/>
    <w:rsid w:val="005E211B"/>
    <w:rsid w:val="005E2403"/>
    <w:rsid w:val="005E2BC2"/>
    <w:rsid w:val="005E3324"/>
    <w:rsid w:val="005E4A2A"/>
    <w:rsid w:val="005E7B49"/>
    <w:rsid w:val="005F07A8"/>
    <w:rsid w:val="005F136C"/>
    <w:rsid w:val="005F1D99"/>
    <w:rsid w:val="005F273F"/>
    <w:rsid w:val="005F3168"/>
    <w:rsid w:val="005F39D0"/>
    <w:rsid w:val="005F4E55"/>
    <w:rsid w:val="005F54B9"/>
    <w:rsid w:val="005F5C43"/>
    <w:rsid w:val="005F60A8"/>
    <w:rsid w:val="005F6239"/>
    <w:rsid w:val="005F7627"/>
    <w:rsid w:val="005F7B07"/>
    <w:rsid w:val="00600148"/>
    <w:rsid w:val="00602F89"/>
    <w:rsid w:val="00603590"/>
    <w:rsid w:val="006048F8"/>
    <w:rsid w:val="006050CA"/>
    <w:rsid w:val="006055AC"/>
    <w:rsid w:val="00605702"/>
    <w:rsid w:val="006061AF"/>
    <w:rsid w:val="00606660"/>
    <w:rsid w:val="0060777C"/>
    <w:rsid w:val="006110C7"/>
    <w:rsid w:val="00611893"/>
    <w:rsid w:val="006121F0"/>
    <w:rsid w:val="00612B23"/>
    <w:rsid w:val="00615155"/>
    <w:rsid w:val="00615B03"/>
    <w:rsid w:val="0061629D"/>
    <w:rsid w:val="006170C2"/>
    <w:rsid w:val="00617512"/>
    <w:rsid w:val="00617B8B"/>
    <w:rsid w:val="00617E9B"/>
    <w:rsid w:val="00621048"/>
    <w:rsid w:val="00621680"/>
    <w:rsid w:val="006217B4"/>
    <w:rsid w:val="00621FFF"/>
    <w:rsid w:val="00622071"/>
    <w:rsid w:val="006220FE"/>
    <w:rsid w:val="00622A02"/>
    <w:rsid w:val="00622A4A"/>
    <w:rsid w:val="006236D9"/>
    <w:rsid w:val="00624A92"/>
    <w:rsid w:val="006252D4"/>
    <w:rsid w:val="0062554E"/>
    <w:rsid w:val="00625764"/>
    <w:rsid w:val="006268EF"/>
    <w:rsid w:val="006303E1"/>
    <w:rsid w:val="00631FD8"/>
    <w:rsid w:val="0063219F"/>
    <w:rsid w:val="00632DF4"/>
    <w:rsid w:val="00634025"/>
    <w:rsid w:val="0063454A"/>
    <w:rsid w:val="00635151"/>
    <w:rsid w:val="006368FE"/>
    <w:rsid w:val="0064001C"/>
    <w:rsid w:val="006430E6"/>
    <w:rsid w:val="006439C1"/>
    <w:rsid w:val="00646B90"/>
    <w:rsid w:val="00647571"/>
    <w:rsid w:val="00650626"/>
    <w:rsid w:val="006517B4"/>
    <w:rsid w:val="00651CC4"/>
    <w:rsid w:val="0065439D"/>
    <w:rsid w:val="006551F6"/>
    <w:rsid w:val="006558C2"/>
    <w:rsid w:val="00656401"/>
    <w:rsid w:val="006565C8"/>
    <w:rsid w:val="00656EF0"/>
    <w:rsid w:val="006600BA"/>
    <w:rsid w:val="00660D63"/>
    <w:rsid w:val="00661C29"/>
    <w:rsid w:val="00662210"/>
    <w:rsid w:val="006635E4"/>
    <w:rsid w:val="00663F2C"/>
    <w:rsid w:val="006646C3"/>
    <w:rsid w:val="00664B0F"/>
    <w:rsid w:val="00665AB5"/>
    <w:rsid w:val="00666BEB"/>
    <w:rsid w:val="0067151A"/>
    <w:rsid w:val="00671EAC"/>
    <w:rsid w:val="00672E52"/>
    <w:rsid w:val="00673670"/>
    <w:rsid w:val="00673DE9"/>
    <w:rsid w:val="00674336"/>
    <w:rsid w:val="006745A8"/>
    <w:rsid w:val="00675EE2"/>
    <w:rsid w:val="006779C2"/>
    <w:rsid w:val="0068015B"/>
    <w:rsid w:val="00680C36"/>
    <w:rsid w:val="006822DE"/>
    <w:rsid w:val="0068293F"/>
    <w:rsid w:val="00683FE5"/>
    <w:rsid w:val="006850CF"/>
    <w:rsid w:val="006859A8"/>
    <w:rsid w:val="00685E06"/>
    <w:rsid w:val="006863A2"/>
    <w:rsid w:val="00687ABD"/>
    <w:rsid w:val="0069094D"/>
    <w:rsid w:val="00692412"/>
    <w:rsid w:val="0069554C"/>
    <w:rsid w:val="00695CC3"/>
    <w:rsid w:val="006966B5"/>
    <w:rsid w:val="00697D5A"/>
    <w:rsid w:val="006A1151"/>
    <w:rsid w:val="006A21DD"/>
    <w:rsid w:val="006A3A80"/>
    <w:rsid w:val="006A4094"/>
    <w:rsid w:val="006A41AB"/>
    <w:rsid w:val="006A4B40"/>
    <w:rsid w:val="006A503E"/>
    <w:rsid w:val="006A6ED3"/>
    <w:rsid w:val="006A7635"/>
    <w:rsid w:val="006A770F"/>
    <w:rsid w:val="006A7764"/>
    <w:rsid w:val="006B13B0"/>
    <w:rsid w:val="006B17DC"/>
    <w:rsid w:val="006B1C45"/>
    <w:rsid w:val="006B1E95"/>
    <w:rsid w:val="006B26B4"/>
    <w:rsid w:val="006B2F07"/>
    <w:rsid w:val="006B404A"/>
    <w:rsid w:val="006B4659"/>
    <w:rsid w:val="006B4DA9"/>
    <w:rsid w:val="006B60D9"/>
    <w:rsid w:val="006B6D6D"/>
    <w:rsid w:val="006C0F4A"/>
    <w:rsid w:val="006C2F50"/>
    <w:rsid w:val="006C3242"/>
    <w:rsid w:val="006C5A82"/>
    <w:rsid w:val="006C5C57"/>
    <w:rsid w:val="006C5D49"/>
    <w:rsid w:val="006C7915"/>
    <w:rsid w:val="006C7AC9"/>
    <w:rsid w:val="006D04C5"/>
    <w:rsid w:val="006D1020"/>
    <w:rsid w:val="006D1958"/>
    <w:rsid w:val="006D339E"/>
    <w:rsid w:val="006D3526"/>
    <w:rsid w:val="006D4B64"/>
    <w:rsid w:val="006D6441"/>
    <w:rsid w:val="006D7571"/>
    <w:rsid w:val="006E1917"/>
    <w:rsid w:val="006E1AC6"/>
    <w:rsid w:val="006E2C82"/>
    <w:rsid w:val="006E2F33"/>
    <w:rsid w:val="006E50CE"/>
    <w:rsid w:val="006E5394"/>
    <w:rsid w:val="006E59A7"/>
    <w:rsid w:val="006E5BEC"/>
    <w:rsid w:val="006E5CAE"/>
    <w:rsid w:val="006E693E"/>
    <w:rsid w:val="006E6B27"/>
    <w:rsid w:val="006E7A18"/>
    <w:rsid w:val="006F0792"/>
    <w:rsid w:val="006F0E12"/>
    <w:rsid w:val="006F20DB"/>
    <w:rsid w:val="006F28AA"/>
    <w:rsid w:val="006F2E6E"/>
    <w:rsid w:val="006F2F46"/>
    <w:rsid w:val="006F5B71"/>
    <w:rsid w:val="006F6685"/>
    <w:rsid w:val="006F6C10"/>
    <w:rsid w:val="006F76D9"/>
    <w:rsid w:val="006F7843"/>
    <w:rsid w:val="006F78F4"/>
    <w:rsid w:val="0070080F"/>
    <w:rsid w:val="00700DE4"/>
    <w:rsid w:val="007029D7"/>
    <w:rsid w:val="0070328B"/>
    <w:rsid w:val="007045F2"/>
    <w:rsid w:val="00704982"/>
    <w:rsid w:val="007055CB"/>
    <w:rsid w:val="00705E24"/>
    <w:rsid w:val="00706475"/>
    <w:rsid w:val="0070691E"/>
    <w:rsid w:val="00706E86"/>
    <w:rsid w:val="00711F59"/>
    <w:rsid w:val="007121DF"/>
    <w:rsid w:val="007129CE"/>
    <w:rsid w:val="00712DFE"/>
    <w:rsid w:val="007137A7"/>
    <w:rsid w:val="00714FD7"/>
    <w:rsid w:val="007164FC"/>
    <w:rsid w:val="007166CA"/>
    <w:rsid w:val="00716DC4"/>
    <w:rsid w:val="00716F54"/>
    <w:rsid w:val="00717015"/>
    <w:rsid w:val="00720911"/>
    <w:rsid w:val="00721C2A"/>
    <w:rsid w:val="00721CE7"/>
    <w:rsid w:val="00725240"/>
    <w:rsid w:val="00725746"/>
    <w:rsid w:val="007273E5"/>
    <w:rsid w:val="007275AF"/>
    <w:rsid w:val="007277E5"/>
    <w:rsid w:val="00727EBB"/>
    <w:rsid w:val="00730026"/>
    <w:rsid w:val="00733228"/>
    <w:rsid w:val="00733DFD"/>
    <w:rsid w:val="00733EC0"/>
    <w:rsid w:val="0073569F"/>
    <w:rsid w:val="007400D2"/>
    <w:rsid w:val="00740C9A"/>
    <w:rsid w:val="00741348"/>
    <w:rsid w:val="0074206D"/>
    <w:rsid w:val="007437EF"/>
    <w:rsid w:val="00743DBF"/>
    <w:rsid w:val="0074401E"/>
    <w:rsid w:val="0074450C"/>
    <w:rsid w:val="00744DE2"/>
    <w:rsid w:val="00745BAA"/>
    <w:rsid w:val="00745EA9"/>
    <w:rsid w:val="007473B1"/>
    <w:rsid w:val="00747530"/>
    <w:rsid w:val="00751077"/>
    <w:rsid w:val="00751A75"/>
    <w:rsid w:val="00752B4C"/>
    <w:rsid w:val="007530CE"/>
    <w:rsid w:val="00753BDA"/>
    <w:rsid w:val="00753E43"/>
    <w:rsid w:val="00754895"/>
    <w:rsid w:val="0075520E"/>
    <w:rsid w:val="00755221"/>
    <w:rsid w:val="0075546A"/>
    <w:rsid w:val="007558C9"/>
    <w:rsid w:val="00755A26"/>
    <w:rsid w:val="007561C7"/>
    <w:rsid w:val="0075743B"/>
    <w:rsid w:val="007575C4"/>
    <w:rsid w:val="007576A7"/>
    <w:rsid w:val="0075793D"/>
    <w:rsid w:val="007638F1"/>
    <w:rsid w:val="0076422E"/>
    <w:rsid w:val="00764527"/>
    <w:rsid w:val="00764736"/>
    <w:rsid w:val="00765E75"/>
    <w:rsid w:val="00766B11"/>
    <w:rsid w:val="00766B52"/>
    <w:rsid w:val="00770423"/>
    <w:rsid w:val="007709DA"/>
    <w:rsid w:val="00771384"/>
    <w:rsid w:val="00771460"/>
    <w:rsid w:val="00771740"/>
    <w:rsid w:val="00771ADA"/>
    <w:rsid w:val="0077222A"/>
    <w:rsid w:val="00773C74"/>
    <w:rsid w:val="00775C70"/>
    <w:rsid w:val="0077615D"/>
    <w:rsid w:val="007761F1"/>
    <w:rsid w:val="00776937"/>
    <w:rsid w:val="0077776C"/>
    <w:rsid w:val="00781028"/>
    <w:rsid w:val="007835B6"/>
    <w:rsid w:val="00783CA8"/>
    <w:rsid w:val="0078409F"/>
    <w:rsid w:val="007842AB"/>
    <w:rsid w:val="007844F8"/>
    <w:rsid w:val="0078647F"/>
    <w:rsid w:val="007907C5"/>
    <w:rsid w:val="0079120E"/>
    <w:rsid w:val="0079344C"/>
    <w:rsid w:val="00795270"/>
    <w:rsid w:val="007969D1"/>
    <w:rsid w:val="007A0759"/>
    <w:rsid w:val="007A0F87"/>
    <w:rsid w:val="007A1E16"/>
    <w:rsid w:val="007A2FAE"/>
    <w:rsid w:val="007A315C"/>
    <w:rsid w:val="007A556D"/>
    <w:rsid w:val="007A55F7"/>
    <w:rsid w:val="007A6C3E"/>
    <w:rsid w:val="007A776B"/>
    <w:rsid w:val="007A79CB"/>
    <w:rsid w:val="007A7B3E"/>
    <w:rsid w:val="007B0646"/>
    <w:rsid w:val="007B0740"/>
    <w:rsid w:val="007B15A4"/>
    <w:rsid w:val="007B3B58"/>
    <w:rsid w:val="007B49ED"/>
    <w:rsid w:val="007B4D6E"/>
    <w:rsid w:val="007B545F"/>
    <w:rsid w:val="007B6C90"/>
    <w:rsid w:val="007B7E8D"/>
    <w:rsid w:val="007C1E1D"/>
    <w:rsid w:val="007C2B83"/>
    <w:rsid w:val="007C2E21"/>
    <w:rsid w:val="007C31DD"/>
    <w:rsid w:val="007C4956"/>
    <w:rsid w:val="007C5A7F"/>
    <w:rsid w:val="007D1587"/>
    <w:rsid w:val="007D17C3"/>
    <w:rsid w:val="007D1C6F"/>
    <w:rsid w:val="007D22D7"/>
    <w:rsid w:val="007D3381"/>
    <w:rsid w:val="007D53E7"/>
    <w:rsid w:val="007D61B8"/>
    <w:rsid w:val="007D69C7"/>
    <w:rsid w:val="007D7E98"/>
    <w:rsid w:val="007E417C"/>
    <w:rsid w:val="007E49E2"/>
    <w:rsid w:val="007E5AA0"/>
    <w:rsid w:val="007E6383"/>
    <w:rsid w:val="007F10C1"/>
    <w:rsid w:val="007F325F"/>
    <w:rsid w:val="007F3AD9"/>
    <w:rsid w:val="007F3DBD"/>
    <w:rsid w:val="007F69A0"/>
    <w:rsid w:val="007F7AB1"/>
    <w:rsid w:val="008001C0"/>
    <w:rsid w:val="00800E1E"/>
    <w:rsid w:val="00800F38"/>
    <w:rsid w:val="00801088"/>
    <w:rsid w:val="008020E6"/>
    <w:rsid w:val="008024E2"/>
    <w:rsid w:val="00802615"/>
    <w:rsid w:val="00802774"/>
    <w:rsid w:val="00802ED4"/>
    <w:rsid w:val="0080444C"/>
    <w:rsid w:val="00806D33"/>
    <w:rsid w:val="00807B4F"/>
    <w:rsid w:val="00810255"/>
    <w:rsid w:val="008118E3"/>
    <w:rsid w:val="00811909"/>
    <w:rsid w:val="00811E85"/>
    <w:rsid w:val="00812D7F"/>
    <w:rsid w:val="008130ED"/>
    <w:rsid w:val="00813132"/>
    <w:rsid w:val="00813576"/>
    <w:rsid w:val="00814598"/>
    <w:rsid w:val="008159C0"/>
    <w:rsid w:val="00815CFA"/>
    <w:rsid w:val="0081626B"/>
    <w:rsid w:val="00817655"/>
    <w:rsid w:val="00817958"/>
    <w:rsid w:val="0082113D"/>
    <w:rsid w:val="00821560"/>
    <w:rsid w:val="0082191E"/>
    <w:rsid w:val="00821F51"/>
    <w:rsid w:val="0082308A"/>
    <w:rsid w:val="00823999"/>
    <w:rsid w:val="00824150"/>
    <w:rsid w:val="00824376"/>
    <w:rsid w:val="008256B8"/>
    <w:rsid w:val="00825E14"/>
    <w:rsid w:val="008268E6"/>
    <w:rsid w:val="00827D3F"/>
    <w:rsid w:val="00827D6C"/>
    <w:rsid w:val="00830D5C"/>
    <w:rsid w:val="00831546"/>
    <w:rsid w:val="00832D41"/>
    <w:rsid w:val="008336DA"/>
    <w:rsid w:val="00834120"/>
    <w:rsid w:val="0083422A"/>
    <w:rsid w:val="00834B80"/>
    <w:rsid w:val="00835142"/>
    <w:rsid w:val="00835A8B"/>
    <w:rsid w:val="0083631D"/>
    <w:rsid w:val="00840D37"/>
    <w:rsid w:val="008418E9"/>
    <w:rsid w:val="008425A6"/>
    <w:rsid w:val="008438B3"/>
    <w:rsid w:val="00843F8A"/>
    <w:rsid w:val="008444BA"/>
    <w:rsid w:val="008456DB"/>
    <w:rsid w:val="00847A3B"/>
    <w:rsid w:val="00850875"/>
    <w:rsid w:val="00850948"/>
    <w:rsid w:val="00854508"/>
    <w:rsid w:val="00854644"/>
    <w:rsid w:val="00854DCC"/>
    <w:rsid w:val="00855629"/>
    <w:rsid w:val="00855778"/>
    <w:rsid w:val="00855D94"/>
    <w:rsid w:val="00856833"/>
    <w:rsid w:val="00856A22"/>
    <w:rsid w:val="00856ECB"/>
    <w:rsid w:val="00857512"/>
    <w:rsid w:val="00857BBC"/>
    <w:rsid w:val="00857E76"/>
    <w:rsid w:val="008608D6"/>
    <w:rsid w:val="00861955"/>
    <w:rsid w:val="00862022"/>
    <w:rsid w:val="00862B22"/>
    <w:rsid w:val="00863C91"/>
    <w:rsid w:val="00864DAE"/>
    <w:rsid w:val="008654CF"/>
    <w:rsid w:val="008656CA"/>
    <w:rsid w:val="008657F5"/>
    <w:rsid w:val="00865994"/>
    <w:rsid w:val="008659B9"/>
    <w:rsid w:val="008701F8"/>
    <w:rsid w:val="00870968"/>
    <w:rsid w:val="00871F19"/>
    <w:rsid w:val="0087218F"/>
    <w:rsid w:val="00873400"/>
    <w:rsid w:val="0087535C"/>
    <w:rsid w:val="008755C5"/>
    <w:rsid w:val="008758C8"/>
    <w:rsid w:val="0087774B"/>
    <w:rsid w:val="0088041A"/>
    <w:rsid w:val="00880B6C"/>
    <w:rsid w:val="00881C1D"/>
    <w:rsid w:val="008848D9"/>
    <w:rsid w:val="00884A48"/>
    <w:rsid w:val="008850DE"/>
    <w:rsid w:val="0088552E"/>
    <w:rsid w:val="008855C9"/>
    <w:rsid w:val="008862F9"/>
    <w:rsid w:val="0088667E"/>
    <w:rsid w:val="008866E5"/>
    <w:rsid w:val="00887A87"/>
    <w:rsid w:val="00887C3C"/>
    <w:rsid w:val="00890B20"/>
    <w:rsid w:val="00891833"/>
    <w:rsid w:val="00891D1C"/>
    <w:rsid w:val="00891FBD"/>
    <w:rsid w:val="008928E2"/>
    <w:rsid w:val="0089299C"/>
    <w:rsid w:val="00892BD0"/>
    <w:rsid w:val="00892BEB"/>
    <w:rsid w:val="0089318D"/>
    <w:rsid w:val="00893548"/>
    <w:rsid w:val="00893579"/>
    <w:rsid w:val="008936C2"/>
    <w:rsid w:val="00893BBA"/>
    <w:rsid w:val="008942EE"/>
    <w:rsid w:val="00894496"/>
    <w:rsid w:val="008957E1"/>
    <w:rsid w:val="00897F6D"/>
    <w:rsid w:val="008A100E"/>
    <w:rsid w:val="008A16E2"/>
    <w:rsid w:val="008A1AC2"/>
    <w:rsid w:val="008A5DC9"/>
    <w:rsid w:val="008A75AE"/>
    <w:rsid w:val="008B068F"/>
    <w:rsid w:val="008B15F1"/>
    <w:rsid w:val="008B1DAB"/>
    <w:rsid w:val="008B1FF2"/>
    <w:rsid w:val="008B497A"/>
    <w:rsid w:val="008B4A35"/>
    <w:rsid w:val="008B500A"/>
    <w:rsid w:val="008B51DB"/>
    <w:rsid w:val="008B68E8"/>
    <w:rsid w:val="008B7504"/>
    <w:rsid w:val="008B7E4C"/>
    <w:rsid w:val="008C1110"/>
    <w:rsid w:val="008C345D"/>
    <w:rsid w:val="008C443E"/>
    <w:rsid w:val="008C4BC6"/>
    <w:rsid w:val="008C5A60"/>
    <w:rsid w:val="008C6BF4"/>
    <w:rsid w:val="008D0051"/>
    <w:rsid w:val="008D2694"/>
    <w:rsid w:val="008D4D13"/>
    <w:rsid w:val="008D58DB"/>
    <w:rsid w:val="008D633E"/>
    <w:rsid w:val="008D68B8"/>
    <w:rsid w:val="008D68D6"/>
    <w:rsid w:val="008D6E1E"/>
    <w:rsid w:val="008D6E48"/>
    <w:rsid w:val="008E0578"/>
    <w:rsid w:val="008E0F36"/>
    <w:rsid w:val="008E24AB"/>
    <w:rsid w:val="008E429D"/>
    <w:rsid w:val="008E492E"/>
    <w:rsid w:val="008E49E3"/>
    <w:rsid w:val="008E716C"/>
    <w:rsid w:val="008E78C3"/>
    <w:rsid w:val="008E7C6B"/>
    <w:rsid w:val="008F0476"/>
    <w:rsid w:val="008F0A5A"/>
    <w:rsid w:val="008F47E5"/>
    <w:rsid w:val="008F62B3"/>
    <w:rsid w:val="008F6E25"/>
    <w:rsid w:val="008F7DD9"/>
    <w:rsid w:val="009001C4"/>
    <w:rsid w:val="009005B3"/>
    <w:rsid w:val="009005CE"/>
    <w:rsid w:val="009032CF"/>
    <w:rsid w:val="009060FF"/>
    <w:rsid w:val="00906217"/>
    <w:rsid w:val="00912F0B"/>
    <w:rsid w:val="00912FFB"/>
    <w:rsid w:val="0091325D"/>
    <w:rsid w:val="00913AF1"/>
    <w:rsid w:val="00913E1C"/>
    <w:rsid w:val="00913E2D"/>
    <w:rsid w:val="00915C1F"/>
    <w:rsid w:val="00916FA4"/>
    <w:rsid w:val="0092023A"/>
    <w:rsid w:val="00921985"/>
    <w:rsid w:val="00923B14"/>
    <w:rsid w:val="00924253"/>
    <w:rsid w:val="009257BD"/>
    <w:rsid w:val="00927752"/>
    <w:rsid w:val="0093127E"/>
    <w:rsid w:val="00932188"/>
    <w:rsid w:val="00932A62"/>
    <w:rsid w:val="00932FAB"/>
    <w:rsid w:val="00934119"/>
    <w:rsid w:val="009341E2"/>
    <w:rsid w:val="0093441B"/>
    <w:rsid w:val="00935833"/>
    <w:rsid w:val="00935946"/>
    <w:rsid w:val="0093595E"/>
    <w:rsid w:val="00935E85"/>
    <w:rsid w:val="00940691"/>
    <w:rsid w:val="00943A4C"/>
    <w:rsid w:val="0094413A"/>
    <w:rsid w:val="00945E10"/>
    <w:rsid w:val="009477EF"/>
    <w:rsid w:val="00947919"/>
    <w:rsid w:val="00950F0D"/>
    <w:rsid w:val="00951C6C"/>
    <w:rsid w:val="009552CB"/>
    <w:rsid w:val="00955BC1"/>
    <w:rsid w:val="00956929"/>
    <w:rsid w:val="00957243"/>
    <w:rsid w:val="00957CB8"/>
    <w:rsid w:val="00960191"/>
    <w:rsid w:val="00960A69"/>
    <w:rsid w:val="00960F5D"/>
    <w:rsid w:val="009612DE"/>
    <w:rsid w:val="0096177A"/>
    <w:rsid w:val="00961E57"/>
    <w:rsid w:val="00961FED"/>
    <w:rsid w:val="0096226C"/>
    <w:rsid w:val="00963863"/>
    <w:rsid w:val="0096460F"/>
    <w:rsid w:val="00964C4A"/>
    <w:rsid w:val="00965613"/>
    <w:rsid w:val="009660D2"/>
    <w:rsid w:val="00967AB2"/>
    <w:rsid w:val="00967B6F"/>
    <w:rsid w:val="00967BF5"/>
    <w:rsid w:val="009713DD"/>
    <w:rsid w:val="009729F9"/>
    <w:rsid w:val="00972C06"/>
    <w:rsid w:val="00972E88"/>
    <w:rsid w:val="00973552"/>
    <w:rsid w:val="009743C3"/>
    <w:rsid w:val="00974BA2"/>
    <w:rsid w:val="00977B2C"/>
    <w:rsid w:val="00977D4A"/>
    <w:rsid w:val="00980893"/>
    <w:rsid w:val="00980BC0"/>
    <w:rsid w:val="0098101D"/>
    <w:rsid w:val="00981453"/>
    <w:rsid w:val="00981829"/>
    <w:rsid w:val="00982603"/>
    <w:rsid w:val="00982B11"/>
    <w:rsid w:val="0099039B"/>
    <w:rsid w:val="00991ECF"/>
    <w:rsid w:val="00992400"/>
    <w:rsid w:val="0099294A"/>
    <w:rsid w:val="00992C30"/>
    <w:rsid w:val="00992D6A"/>
    <w:rsid w:val="00992F7B"/>
    <w:rsid w:val="00993EAF"/>
    <w:rsid w:val="00993F44"/>
    <w:rsid w:val="009942C3"/>
    <w:rsid w:val="00996A60"/>
    <w:rsid w:val="0099773A"/>
    <w:rsid w:val="00997F27"/>
    <w:rsid w:val="009A190D"/>
    <w:rsid w:val="009A1D65"/>
    <w:rsid w:val="009A2242"/>
    <w:rsid w:val="009A244D"/>
    <w:rsid w:val="009A4570"/>
    <w:rsid w:val="009A45E0"/>
    <w:rsid w:val="009A49E3"/>
    <w:rsid w:val="009A563B"/>
    <w:rsid w:val="009A5C93"/>
    <w:rsid w:val="009A5F2C"/>
    <w:rsid w:val="009A630A"/>
    <w:rsid w:val="009A75F2"/>
    <w:rsid w:val="009B12D5"/>
    <w:rsid w:val="009B1903"/>
    <w:rsid w:val="009B21A5"/>
    <w:rsid w:val="009B29BC"/>
    <w:rsid w:val="009B3056"/>
    <w:rsid w:val="009B4627"/>
    <w:rsid w:val="009B58F2"/>
    <w:rsid w:val="009B5E0F"/>
    <w:rsid w:val="009B69E4"/>
    <w:rsid w:val="009C01C1"/>
    <w:rsid w:val="009C03BB"/>
    <w:rsid w:val="009C51AD"/>
    <w:rsid w:val="009D0DDB"/>
    <w:rsid w:val="009D1C24"/>
    <w:rsid w:val="009D2541"/>
    <w:rsid w:val="009D2749"/>
    <w:rsid w:val="009D4435"/>
    <w:rsid w:val="009D44AD"/>
    <w:rsid w:val="009D457D"/>
    <w:rsid w:val="009D543D"/>
    <w:rsid w:val="009D6D72"/>
    <w:rsid w:val="009D72D4"/>
    <w:rsid w:val="009E071D"/>
    <w:rsid w:val="009E0FDB"/>
    <w:rsid w:val="009E14C6"/>
    <w:rsid w:val="009E191F"/>
    <w:rsid w:val="009E4BFD"/>
    <w:rsid w:val="009E519C"/>
    <w:rsid w:val="009E51D2"/>
    <w:rsid w:val="009E5CE8"/>
    <w:rsid w:val="009F0D72"/>
    <w:rsid w:val="009F16DF"/>
    <w:rsid w:val="009F20E9"/>
    <w:rsid w:val="009F2F51"/>
    <w:rsid w:val="009F318C"/>
    <w:rsid w:val="009F3C32"/>
    <w:rsid w:val="009F3ECE"/>
    <w:rsid w:val="009F4588"/>
    <w:rsid w:val="009F53B0"/>
    <w:rsid w:val="009F53CC"/>
    <w:rsid w:val="009F5534"/>
    <w:rsid w:val="009F727E"/>
    <w:rsid w:val="009F7559"/>
    <w:rsid w:val="009F7EAE"/>
    <w:rsid w:val="00A003D9"/>
    <w:rsid w:val="00A00793"/>
    <w:rsid w:val="00A01F69"/>
    <w:rsid w:val="00A02152"/>
    <w:rsid w:val="00A021E2"/>
    <w:rsid w:val="00A031DE"/>
    <w:rsid w:val="00A0460B"/>
    <w:rsid w:val="00A0558E"/>
    <w:rsid w:val="00A05690"/>
    <w:rsid w:val="00A109D8"/>
    <w:rsid w:val="00A10A13"/>
    <w:rsid w:val="00A10C51"/>
    <w:rsid w:val="00A12756"/>
    <w:rsid w:val="00A12BB2"/>
    <w:rsid w:val="00A1331F"/>
    <w:rsid w:val="00A13AE8"/>
    <w:rsid w:val="00A13C07"/>
    <w:rsid w:val="00A14764"/>
    <w:rsid w:val="00A14FD5"/>
    <w:rsid w:val="00A15B5C"/>
    <w:rsid w:val="00A15D5B"/>
    <w:rsid w:val="00A20210"/>
    <w:rsid w:val="00A2028A"/>
    <w:rsid w:val="00A23BE6"/>
    <w:rsid w:val="00A24130"/>
    <w:rsid w:val="00A24B1C"/>
    <w:rsid w:val="00A2583A"/>
    <w:rsid w:val="00A26DA5"/>
    <w:rsid w:val="00A26E26"/>
    <w:rsid w:val="00A301ED"/>
    <w:rsid w:val="00A31010"/>
    <w:rsid w:val="00A313B8"/>
    <w:rsid w:val="00A317C3"/>
    <w:rsid w:val="00A3518F"/>
    <w:rsid w:val="00A35453"/>
    <w:rsid w:val="00A3599B"/>
    <w:rsid w:val="00A35F80"/>
    <w:rsid w:val="00A361D5"/>
    <w:rsid w:val="00A369D2"/>
    <w:rsid w:val="00A400CD"/>
    <w:rsid w:val="00A40982"/>
    <w:rsid w:val="00A40DF4"/>
    <w:rsid w:val="00A41D45"/>
    <w:rsid w:val="00A42633"/>
    <w:rsid w:val="00A42C6F"/>
    <w:rsid w:val="00A42C9E"/>
    <w:rsid w:val="00A43E39"/>
    <w:rsid w:val="00A44BF4"/>
    <w:rsid w:val="00A45EEC"/>
    <w:rsid w:val="00A46F17"/>
    <w:rsid w:val="00A47163"/>
    <w:rsid w:val="00A4733E"/>
    <w:rsid w:val="00A47396"/>
    <w:rsid w:val="00A503A8"/>
    <w:rsid w:val="00A51564"/>
    <w:rsid w:val="00A52945"/>
    <w:rsid w:val="00A52991"/>
    <w:rsid w:val="00A53C78"/>
    <w:rsid w:val="00A54A9E"/>
    <w:rsid w:val="00A5607F"/>
    <w:rsid w:val="00A5641F"/>
    <w:rsid w:val="00A575FB"/>
    <w:rsid w:val="00A57EF6"/>
    <w:rsid w:val="00A57F0A"/>
    <w:rsid w:val="00A613D5"/>
    <w:rsid w:val="00A617BA"/>
    <w:rsid w:val="00A61AB1"/>
    <w:rsid w:val="00A644E2"/>
    <w:rsid w:val="00A6693C"/>
    <w:rsid w:val="00A67E4A"/>
    <w:rsid w:val="00A70DFD"/>
    <w:rsid w:val="00A71F1D"/>
    <w:rsid w:val="00A72F49"/>
    <w:rsid w:val="00A7428F"/>
    <w:rsid w:val="00A74A5F"/>
    <w:rsid w:val="00A7555F"/>
    <w:rsid w:val="00A75955"/>
    <w:rsid w:val="00A8343B"/>
    <w:rsid w:val="00A85AAF"/>
    <w:rsid w:val="00A85CA5"/>
    <w:rsid w:val="00A85D11"/>
    <w:rsid w:val="00A87879"/>
    <w:rsid w:val="00A87A1F"/>
    <w:rsid w:val="00A91DE7"/>
    <w:rsid w:val="00A92508"/>
    <w:rsid w:val="00A94B01"/>
    <w:rsid w:val="00A9501F"/>
    <w:rsid w:val="00A96B40"/>
    <w:rsid w:val="00A97561"/>
    <w:rsid w:val="00AA10D4"/>
    <w:rsid w:val="00AA265B"/>
    <w:rsid w:val="00AA5359"/>
    <w:rsid w:val="00AA5E67"/>
    <w:rsid w:val="00AA5EFC"/>
    <w:rsid w:val="00AA7452"/>
    <w:rsid w:val="00AB025A"/>
    <w:rsid w:val="00AB04E0"/>
    <w:rsid w:val="00AB0A0C"/>
    <w:rsid w:val="00AB0B80"/>
    <w:rsid w:val="00AB2956"/>
    <w:rsid w:val="00AB2FE7"/>
    <w:rsid w:val="00AB53FE"/>
    <w:rsid w:val="00AB55DC"/>
    <w:rsid w:val="00AB59B7"/>
    <w:rsid w:val="00AB7446"/>
    <w:rsid w:val="00AB76EC"/>
    <w:rsid w:val="00AC05E8"/>
    <w:rsid w:val="00AC08FD"/>
    <w:rsid w:val="00AC247E"/>
    <w:rsid w:val="00AC2595"/>
    <w:rsid w:val="00AC42DE"/>
    <w:rsid w:val="00AC4FE5"/>
    <w:rsid w:val="00AC56D8"/>
    <w:rsid w:val="00AC630E"/>
    <w:rsid w:val="00AD0D88"/>
    <w:rsid w:val="00AD155E"/>
    <w:rsid w:val="00AD2993"/>
    <w:rsid w:val="00AD31A9"/>
    <w:rsid w:val="00AD381C"/>
    <w:rsid w:val="00AD3CDD"/>
    <w:rsid w:val="00AD485B"/>
    <w:rsid w:val="00AD6418"/>
    <w:rsid w:val="00AD6887"/>
    <w:rsid w:val="00AD6B65"/>
    <w:rsid w:val="00AD70F8"/>
    <w:rsid w:val="00AE49CF"/>
    <w:rsid w:val="00AE4EEE"/>
    <w:rsid w:val="00AE574A"/>
    <w:rsid w:val="00AE5FB3"/>
    <w:rsid w:val="00AF2B6D"/>
    <w:rsid w:val="00AF4040"/>
    <w:rsid w:val="00AF4539"/>
    <w:rsid w:val="00AF4E99"/>
    <w:rsid w:val="00AF539A"/>
    <w:rsid w:val="00AF549E"/>
    <w:rsid w:val="00AF5781"/>
    <w:rsid w:val="00AF6EFE"/>
    <w:rsid w:val="00AF76A3"/>
    <w:rsid w:val="00AF76A6"/>
    <w:rsid w:val="00AF7904"/>
    <w:rsid w:val="00B01833"/>
    <w:rsid w:val="00B01872"/>
    <w:rsid w:val="00B03166"/>
    <w:rsid w:val="00B03512"/>
    <w:rsid w:val="00B04CF8"/>
    <w:rsid w:val="00B059CA"/>
    <w:rsid w:val="00B05C8A"/>
    <w:rsid w:val="00B072F4"/>
    <w:rsid w:val="00B07EF8"/>
    <w:rsid w:val="00B11BA1"/>
    <w:rsid w:val="00B12053"/>
    <w:rsid w:val="00B13553"/>
    <w:rsid w:val="00B148E6"/>
    <w:rsid w:val="00B16F3B"/>
    <w:rsid w:val="00B17957"/>
    <w:rsid w:val="00B17BDC"/>
    <w:rsid w:val="00B200B2"/>
    <w:rsid w:val="00B224F9"/>
    <w:rsid w:val="00B228E3"/>
    <w:rsid w:val="00B23600"/>
    <w:rsid w:val="00B237F3"/>
    <w:rsid w:val="00B23D4F"/>
    <w:rsid w:val="00B23E99"/>
    <w:rsid w:val="00B24D49"/>
    <w:rsid w:val="00B252A9"/>
    <w:rsid w:val="00B25AF4"/>
    <w:rsid w:val="00B27BCD"/>
    <w:rsid w:val="00B30570"/>
    <w:rsid w:val="00B324A2"/>
    <w:rsid w:val="00B325A1"/>
    <w:rsid w:val="00B332E1"/>
    <w:rsid w:val="00B34AFE"/>
    <w:rsid w:val="00B351AC"/>
    <w:rsid w:val="00B353EA"/>
    <w:rsid w:val="00B36B8B"/>
    <w:rsid w:val="00B37B18"/>
    <w:rsid w:val="00B4206E"/>
    <w:rsid w:val="00B422A1"/>
    <w:rsid w:val="00B42E2A"/>
    <w:rsid w:val="00B430E9"/>
    <w:rsid w:val="00B44A43"/>
    <w:rsid w:val="00B45DBB"/>
    <w:rsid w:val="00B470CE"/>
    <w:rsid w:val="00B47B5B"/>
    <w:rsid w:val="00B509B3"/>
    <w:rsid w:val="00B50C32"/>
    <w:rsid w:val="00B52620"/>
    <w:rsid w:val="00B53897"/>
    <w:rsid w:val="00B55406"/>
    <w:rsid w:val="00B55713"/>
    <w:rsid w:val="00B6211C"/>
    <w:rsid w:val="00B63E4C"/>
    <w:rsid w:val="00B65122"/>
    <w:rsid w:val="00B65251"/>
    <w:rsid w:val="00B675E5"/>
    <w:rsid w:val="00B67630"/>
    <w:rsid w:val="00B7339F"/>
    <w:rsid w:val="00B73509"/>
    <w:rsid w:val="00B739AB"/>
    <w:rsid w:val="00B73F90"/>
    <w:rsid w:val="00B74453"/>
    <w:rsid w:val="00B74469"/>
    <w:rsid w:val="00B759B4"/>
    <w:rsid w:val="00B75A76"/>
    <w:rsid w:val="00B75BAA"/>
    <w:rsid w:val="00B80424"/>
    <w:rsid w:val="00B806D4"/>
    <w:rsid w:val="00B80D83"/>
    <w:rsid w:val="00B82C9C"/>
    <w:rsid w:val="00B8368B"/>
    <w:rsid w:val="00B83CA7"/>
    <w:rsid w:val="00B849FF"/>
    <w:rsid w:val="00B852E5"/>
    <w:rsid w:val="00B871FF"/>
    <w:rsid w:val="00B87D13"/>
    <w:rsid w:val="00B90ECE"/>
    <w:rsid w:val="00B92923"/>
    <w:rsid w:val="00B92A6F"/>
    <w:rsid w:val="00B931AA"/>
    <w:rsid w:val="00B93660"/>
    <w:rsid w:val="00B937F3"/>
    <w:rsid w:val="00B94CE4"/>
    <w:rsid w:val="00B95BFA"/>
    <w:rsid w:val="00B95E58"/>
    <w:rsid w:val="00B9659E"/>
    <w:rsid w:val="00BA0CC5"/>
    <w:rsid w:val="00BA0F95"/>
    <w:rsid w:val="00BA1C93"/>
    <w:rsid w:val="00BA22BA"/>
    <w:rsid w:val="00BA2400"/>
    <w:rsid w:val="00BA3D2E"/>
    <w:rsid w:val="00BA4A80"/>
    <w:rsid w:val="00BA66B3"/>
    <w:rsid w:val="00BA6970"/>
    <w:rsid w:val="00BB06C8"/>
    <w:rsid w:val="00BB0D18"/>
    <w:rsid w:val="00BB1602"/>
    <w:rsid w:val="00BB23F1"/>
    <w:rsid w:val="00BB24F8"/>
    <w:rsid w:val="00BB2CE2"/>
    <w:rsid w:val="00BB4B1C"/>
    <w:rsid w:val="00BB5697"/>
    <w:rsid w:val="00BB6DE5"/>
    <w:rsid w:val="00BC082D"/>
    <w:rsid w:val="00BC1FB2"/>
    <w:rsid w:val="00BC2F75"/>
    <w:rsid w:val="00BC5265"/>
    <w:rsid w:val="00BC5DB8"/>
    <w:rsid w:val="00BD1733"/>
    <w:rsid w:val="00BD3D32"/>
    <w:rsid w:val="00BD511A"/>
    <w:rsid w:val="00BD56F3"/>
    <w:rsid w:val="00BD57D8"/>
    <w:rsid w:val="00BD61A6"/>
    <w:rsid w:val="00BD7241"/>
    <w:rsid w:val="00BD7935"/>
    <w:rsid w:val="00BD7995"/>
    <w:rsid w:val="00BE01E3"/>
    <w:rsid w:val="00BE14AA"/>
    <w:rsid w:val="00BE1B77"/>
    <w:rsid w:val="00BE21DE"/>
    <w:rsid w:val="00BE224A"/>
    <w:rsid w:val="00BE4C3B"/>
    <w:rsid w:val="00BE4D08"/>
    <w:rsid w:val="00BE5B51"/>
    <w:rsid w:val="00BE67C7"/>
    <w:rsid w:val="00BE7BE1"/>
    <w:rsid w:val="00BE7F97"/>
    <w:rsid w:val="00BF07CB"/>
    <w:rsid w:val="00BF1905"/>
    <w:rsid w:val="00BF1D88"/>
    <w:rsid w:val="00BF27BF"/>
    <w:rsid w:val="00BF2F97"/>
    <w:rsid w:val="00BF3AAA"/>
    <w:rsid w:val="00BF50C9"/>
    <w:rsid w:val="00BF5167"/>
    <w:rsid w:val="00BF55DE"/>
    <w:rsid w:val="00BF6AAB"/>
    <w:rsid w:val="00BF7329"/>
    <w:rsid w:val="00BF7574"/>
    <w:rsid w:val="00BF78AB"/>
    <w:rsid w:val="00BF7F00"/>
    <w:rsid w:val="00C01E9B"/>
    <w:rsid w:val="00C022DA"/>
    <w:rsid w:val="00C02EA8"/>
    <w:rsid w:val="00C05719"/>
    <w:rsid w:val="00C0584B"/>
    <w:rsid w:val="00C06E14"/>
    <w:rsid w:val="00C07521"/>
    <w:rsid w:val="00C100E8"/>
    <w:rsid w:val="00C1105B"/>
    <w:rsid w:val="00C11178"/>
    <w:rsid w:val="00C1244B"/>
    <w:rsid w:val="00C12961"/>
    <w:rsid w:val="00C12BDB"/>
    <w:rsid w:val="00C13193"/>
    <w:rsid w:val="00C133F8"/>
    <w:rsid w:val="00C15B21"/>
    <w:rsid w:val="00C172A6"/>
    <w:rsid w:val="00C172D0"/>
    <w:rsid w:val="00C21C8C"/>
    <w:rsid w:val="00C22401"/>
    <w:rsid w:val="00C2385F"/>
    <w:rsid w:val="00C247D4"/>
    <w:rsid w:val="00C25B1F"/>
    <w:rsid w:val="00C2683E"/>
    <w:rsid w:val="00C26AB9"/>
    <w:rsid w:val="00C26DB0"/>
    <w:rsid w:val="00C30D19"/>
    <w:rsid w:val="00C3128F"/>
    <w:rsid w:val="00C328D9"/>
    <w:rsid w:val="00C32C36"/>
    <w:rsid w:val="00C33BD1"/>
    <w:rsid w:val="00C35CC2"/>
    <w:rsid w:val="00C36FEE"/>
    <w:rsid w:val="00C378EB"/>
    <w:rsid w:val="00C41242"/>
    <w:rsid w:val="00C425A5"/>
    <w:rsid w:val="00C43540"/>
    <w:rsid w:val="00C43793"/>
    <w:rsid w:val="00C45365"/>
    <w:rsid w:val="00C455AC"/>
    <w:rsid w:val="00C456E7"/>
    <w:rsid w:val="00C464CD"/>
    <w:rsid w:val="00C4697F"/>
    <w:rsid w:val="00C478B7"/>
    <w:rsid w:val="00C5082F"/>
    <w:rsid w:val="00C52A2B"/>
    <w:rsid w:val="00C52BA2"/>
    <w:rsid w:val="00C52ED5"/>
    <w:rsid w:val="00C535A5"/>
    <w:rsid w:val="00C53773"/>
    <w:rsid w:val="00C5583A"/>
    <w:rsid w:val="00C565DB"/>
    <w:rsid w:val="00C568FE"/>
    <w:rsid w:val="00C56CD1"/>
    <w:rsid w:val="00C57CB0"/>
    <w:rsid w:val="00C622D8"/>
    <w:rsid w:val="00C62A13"/>
    <w:rsid w:val="00C64E69"/>
    <w:rsid w:val="00C650A9"/>
    <w:rsid w:val="00C6665B"/>
    <w:rsid w:val="00C670A6"/>
    <w:rsid w:val="00C678CA"/>
    <w:rsid w:val="00C707A2"/>
    <w:rsid w:val="00C70FDF"/>
    <w:rsid w:val="00C7186E"/>
    <w:rsid w:val="00C719E6"/>
    <w:rsid w:val="00C73118"/>
    <w:rsid w:val="00C73D14"/>
    <w:rsid w:val="00C77253"/>
    <w:rsid w:val="00C7751A"/>
    <w:rsid w:val="00C77699"/>
    <w:rsid w:val="00C77F70"/>
    <w:rsid w:val="00C81DFB"/>
    <w:rsid w:val="00C81EB5"/>
    <w:rsid w:val="00C81FF0"/>
    <w:rsid w:val="00C8281E"/>
    <w:rsid w:val="00C83907"/>
    <w:rsid w:val="00C85DAB"/>
    <w:rsid w:val="00C861F6"/>
    <w:rsid w:val="00C86B8B"/>
    <w:rsid w:val="00C8704E"/>
    <w:rsid w:val="00C87C98"/>
    <w:rsid w:val="00C908D1"/>
    <w:rsid w:val="00C91454"/>
    <w:rsid w:val="00C92BA0"/>
    <w:rsid w:val="00C945B5"/>
    <w:rsid w:val="00C962CF"/>
    <w:rsid w:val="00CA1327"/>
    <w:rsid w:val="00CA1C08"/>
    <w:rsid w:val="00CA27DF"/>
    <w:rsid w:val="00CA286A"/>
    <w:rsid w:val="00CA39A8"/>
    <w:rsid w:val="00CA50F0"/>
    <w:rsid w:val="00CA69B6"/>
    <w:rsid w:val="00CA794C"/>
    <w:rsid w:val="00CB07CF"/>
    <w:rsid w:val="00CB0809"/>
    <w:rsid w:val="00CB1841"/>
    <w:rsid w:val="00CB1B96"/>
    <w:rsid w:val="00CB273C"/>
    <w:rsid w:val="00CB313A"/>
    <w:rsid w:val="00CB34EB"/>
    <w:rsid w:val="00CB60BD"/>
    <w:rsid w:val="00CB62CE"/>
    <w:rsid w:val="00CB6E31"/>
    <w:rsid w:val="00CB722C"/>
    <w:rsid w:val="00CB7798"/>
    <w:rsid w:val="00CC02C0"/>
    <w:rsid w:val="00CC035D"/>
    <w:rsid w:val="00CC24CB"/>
    <w:rsid w:val="00CC264A"/>
    <w:rsid w:val="00CC2945"/>
    <w:rsid w:val="00CC2B9E"/>
    <w:rsid w:val="00CC3222"/>
    <w:rsid w:val="00CC4259"/>
    <w:rsid w:val="00CC4AD4"/>
    <w:rsid w:val="00CC4EC2"/>
    <w:rsid w:val="00CC505E"/>
    <w:rsid w:val="00CC6B91"/>
    <w:rsid w:val="00CC713E"/>
    <w:rsid w:val="00CC78E4"/>
    <w:rsid w:val="00CD1673"/>
    <w:rsid w:val="00CD493A"/>
    <w:rsid w:val="00CD49C0"/>
    <w:rsid w:val="00CD4A33"/>
    <w:rsid w:val="00CD4AA3"/>
    <w:rsid w:val="00CD57D1"/>
    <w:rsid w:val="00CD5AF8"/>
    <w:rsid w:val="00CD69B0"/>
    <w:rsid w:val="00CD78DA"/>
    <w:rsid w:val="00CD7C2C"/>
    <w:rsid w:val="00CE1737"/>
    <w:rsid w:val="00CE180E"/>
    <w:rsid w:val="00CE399A"/>
    <w:rsid w:val="00CE43FE"/>
    <w:rsid w:val="00CE487B"/>
    <w:rsid w:val="00CE61F0"/>
    <w:rsid w:val="00CE6275"/>
    <w:rsid w:val="00CE70BB"/>
    <w:rsid w:val="00CE786A"/>
    <w:rsid w:val="00CF0445"/>
    <w:rsid w:val="00CF07BD"/>
    <w:rsid w:val="00CF0CCF"/>
    <w:rsid w:val="00CF11AE"/>
    <w:rsid w:val="00CF4088"/>
    <w:rsid w:val="00CF4407"/>
    <w:rsid w:val="00CF46E5"/>
    <w:rsid w:val="00CF4A94"/>
    <w:rsid w:val="00CF4BC2"/>
    <w:rsid w:val="00CF4C6E"/>
    <w:rsid w:val="00CF5882"/>
    <w:rsid w:val="00CF591D"/>
    <w:rsid w:val="00D0031C"/>
    <w:rsid w:val="00D00C61"/>
    <w:rsid w:val="00D01CBC"/>
    <w:rsid w:val="00D020FB"/>
    <w:rsid w:val="00D02BFB"/>
    <w:rsid w:val="00D051CB"/>
    <w:rsid w:val="00D0565A"/>
    <w:rsid w:val="00D0681D"/>
    <w:rsid w:val="00D106D9"/>
    <w:rsid w:val="00D10C9A"/>
    <w:rsid w:val="00D10F7E"/>
    <w:rsid w:val="00D11C61"/>
    <w:rsid w:val="00D12405"/>
    <w:rsid w:val="00D12F0A"/>
    <w:rsid w:val="00D1359F"/>
    <w:rsid w:val="00D1385A"/>
    <w:rsid w:val="00D164B2"/>
    <w:rsid w:val="00D17A40"/>
    <w:rsid w:val="00D20243"/>
    <w:rsid w:val="00D2068A"/>
    <w:rsid w:val="00D206CA"/>
    <w:rsid w:val="00D20764"/>
    <w:rsid w:val="00D20D53"/>
    <w:rsid w:val="00D20F6E"/>
    <w:rsid w:val="00D21764"/>
    <w:rsid w:val="00D217E2"/>
    <w:rsid w:val="00D219BE"/>
    <w:rsid w:val="00D22FEC"/>
    <w:rsid w:val="00D23AED"/>
    <w:rsid w:val="00D23EAF"/>
    <w:rsid w:val="00D264F9"/>
    <w:rsid w:val="00D30705"/>
    <w:rsid w:val="00D31391"/>
    <w:rsid w:val="00D330C7"/>
    <w:rsid w:val="00D334E0"/>
    <w:rsid w:val="00D33A4F"/>
    <w:rsid w:val="00D34236"/>
    <w:rsid w:val="00D34682"/>
    <w:rsid w:val="00D35768"/>
    <w:rsid w:val="00D36486"/>
    <w:rsid w:val="00D36B2D"/>
    <w:rsid w:val="00D373C2"/>
    <w:rsid w:val="00D37B21"/>
    <w:rsid w:val="00D37C60"/>
    <w:rsid w:val="00D404E6"/>
    <w:rsid w:val="00D40FBD"/>
    <w:rsid w:val="00D41F40"/>
    <w:rsid w:val="00D42B68"/>
    <w:rsid w:val="00D43A01"/>
    <w:rsid w:val="00D44717"/>
    <w:rsid w:val="00D44EBB"/>
    <w:rsid w:val="00D453D9"/>
    <w:rsid w:val="00D47384"/>
    <w:rsid w:val="00D501DA"/>
    <w:rsid w:val="00D51E4D"/>
    <w:rsid w:val="00D521B8"/>
    <w:rsid w:val="00D52319"/>
    <w:rsid w:val="00D54A3F"/>
    <w:rsid w:val="00D54B73"/>
    <w:rsid w:val="00D54DD4"/>
    <w:rsid w:val="00D55DE1"/>
    <w:rsid w:val="00D564EA"/>
    <w:rsid w:val="00D56AD6"/>
    <w:rsid w:val="00D60D6A"/>
    <w:rsid w:val="00D62507"/>
    <w:rsid w:val="00D6299F"/>
    <w:rsid w:val="00D632CF"/>
    <w:rsid w:val="00D632D7"/>
    <w:rsid w:val="00D633CA"/>
    <w:rsid w:val="00D63407"/>
    <w:rsid w:val="00D63875"/>
    <w:rsid w:val="00D64C01"/>
    <w:rsid w:val="00D650C9"/>
    <w:rsid w:val="00D6600D"/>
    <w:rsid w:val="00D661EB"/>
    <w:rsid w:val="00D66740"/>
    <w:rsid w:val="00D70350"/>
    <w:rsid w:val="00D70ACA"/>
    <w:rsid w:val="00D713BF"/>
    <w:rsid w:val="00D71776"/>
    <w:rsid w:val="00D72063"/>
    <w:rsid w:val="00D72200"/>
    <w:rsid w:val="00D735DC"/>
    <w:rsid w:val="00D73BE2"/>
    <w:rsid w:val="00D76373"/>
    <w:rsid w:val="00D76CC7"/>
    <w:rsid w:val="00D77034"/>
    <w:rsid w:val="00D801F9"/>
    <w:rsid w:val="00D806E5"/>
    <w:rsid w:val="00D82DA8"/>
    <w:rsid w:val="00D82E94"/>
    <w:rsid w:val="00D8542A"/>
    <w:rsid w:val="00D85587"/>
    <w:rsid w:val="00D86E61"/>
    <w:rsid w:val="00D875C3"/>
    <w:rsid w:val="00D87743"/>
    <w:rsid w:val="00D907DD"/>
    <w:rsid w:val="00D9094D"/>
    <w:rsid w:val="00D90C85"/>
    <w:rsid w:val="00D924A3"/>
    <w:rsid w:val="00D92680"/>
    <w:rsid w:val="00D92A96"/>
    <w:rsid w:val="00D94AE4"/>
    <w:rsid w:val="00D9574F"/>
    <w:rsid w:val="00D95E8B"/>
    <w:rsid w:val="00D96672"/>
    <w:rsid w:val="00D96A24"/>
    <w:rsid w:val="00D976B6"/>
    <w:rsid w:val="00D97BD2"/>
    <w:rsid w:val="00DA0C77"/>
    <w:rsid w:val="00DA0EED"/>
    <w:rsid w:val="00DA1A05"/>
    <w:rsid w:val="00DA2AF3"/>
    <w:rsid w:val="00DA332B"/>
    <w:rsid w:val="00DA3A4F"/>
    <w:rsid w:val="00DA4272"/>
    <w:rsid w:val="00DA465A"/>
    <w:rsid w:val="00DA5B2E"/>
    <w:rsid w:val="00DA616B"/>
    <w:rsid w:val="00DA6DF6"/>
    <w:rsid w:val="00DA6F60"/>
    <w:rsid w:val="00DA72FD"/>
    <w:rsid w:val="00DA73A7"/>
    <w:rsid w:val="00DA7708"/>
    <w:rsid w:val="00DB1BC1"/>
    <w:rsid w:val="00DB28AA"/>
    <w:rsid w:val="00DB2AA0"/>
    <w:rsid w:val="00DB2AFA"/>
    <w:rsid w:val="00DB3AD0"/>
    <w:rsid w:val="00DB4100"/>
    <w:rsid w:val="00DB53CE"/>
    <w:rsid w:val="00DB57BD"/>
    <w:rsid w:val="00DB5E60"/>
    <w:rsid w:val="00DB644A"/>
    <w:rsid w:val="00DB6B70"/>
    <w:rsid w:val="00DB71BF"/>
    <w:rsid w:val="00DB789A"/>
    <w:rsid w:val="00DC17F1"/>
    <w:rsid w:val="00DC1C30"/>
    <w:rsid w:val="00DC29AF"/>
    <w:rsid w:val="00DC3D28"/>
    <w:rsid w:val="00DC65ED"/>
    <w:rsid w:val="00DD12D7"/>
    <w:rsid w:val="00DD17AB"/>
    <w:rsid w:val="00DD17C5"/>
    <w:rsid w:val="00DD1F9C"/>
    <w:rsid w:val="00DD27A3"/>
    <w:rsid w:val="00DD2DAF"/>
    <w:rsid w:val="00DD2FFC"/>
    <w:rsid w:val="00DD3776"/>
    <w:rsid w:val="00DD6426"/>
    <w:rsid w:val="00DE00EC"/>
    <w:rsid w:val="00DE0C3E"/>
    <w:rsid w:val="00DE2E03"/>
    <w:rsid w:val="00DE2E95"/>
    <w:rsid w:val="00DE332F"/>
    <w:rsid w:val="00DE45A5"/>
    <w:rsid w:val="00DE528E"/>
    <w:rsid w:val="00DE5706"/>
    <w:rsid w:val="00DE587D"/>
    <w:rsid w:val="00DE5B0E"/>
    <w:rsid w:val="00DE69C9"/>
    <w:rsid w:val="00DE6C9D"/>
    <w:rsid w:val="00DE6D57"/>
    <w:rsid w:val="00DE7AEF"/>
    <w:rsid w:val="00DF0D89"/>
    <w:rsid w:val="00DF1A0D"/>
    <w:rsid w:val="00DF1EBF"/>
    <w:rsid w:val="00DF24A1"/>
    <w:rsid w:val="00DF2A78"/>
    <w:rsid w:val="00DF3D74"/>
    <w:rsid w:val="00DF5217"/>
    <w:rsid w:val="00E032FF"/>
    <w:rsid w:val="00E04E7B"/>
    <w:rsid w:val="00E05281"/>
    <w:rsid w:val="00E052EC"/>
    <w:rsid w:val="00E0550D"/>
    <w:rsid w:val="00E063DA"/>
    <w:rsid w:val="00E06C8D"/>
    <w:rsid w:val="00E06DCB"/>
    <w:rsid w:val="00E1037B"/>
    <w:rsid w:val="00E13575"/>
    <w:rsid w:val="00E137C9"/>
    <w:rsid w:val="00E13927"/>
    <w:rsid w:val="00E13B07"/>
    <w:rsid w:val="00E14BFF"/>
    <w:rsid w:val="00E158B6"/>
    <w:rsid w:val="00E16789"/>
    <w:rsid w:val="00E17D04"/>
    <w:rsid w:val="00E20125"/>
    <w:rsid w:val="00E2037E"/>
    <w:rsid w:val="00E20E80"/>
    <w:rsid w:val="00E22643"/>
    <w:rsid w:val="00E234F0"/>
    <w:rsid w:val="00E24125"/>
    <w:rsid w:val="00E2547C"/>
    <w:rsid w:val="00E262C7"/>
    <w:rsid w:val="00E26F5A"/>
    <w:rsid w:val="00E30712"/>
    <w:rsid w:val="00E30E21"/>
    <w:rsid w:val="00E310F2"/>
    <w:rsid w:val="00E329AD"/>
    <w:rsid w:val="00E33126"/>
    <w:rsid w:val="00E33DE7"/>
    <w:rsid w:val="00E356C5"/>
    <w:rsid w:val="00E358F6"/>
    <w:rsid w:val="00E360C9"/>
    <w:rsid w:val="00E3613F"/>
    <w:rsid w:val="00E36425"/>
    <w:rsid w:val="00E36D49"/>
    <w:rsid w:val="00E371B3"/>
    <w:rsid w:val="00E37324"/>
    <w:rsid w:val="00E40E02"/>
    <w:rsid w:val="00E415B8"/>
    <w:rsid w:val="00E44D96"/>
    <w:rsid w:val="00E45140"/>
    <w:rsid w:val="00E4608A"/>
    <w:rsid w:val="00E46A8D"/>
    <w:rsid w:val="00E475A9"/>
    <w:rsid w:val="00E517E5"/>
    <w:rsid w:val="00E5328F"/>
    <w:rsid w:val="00E54094"/>
    <w:rsid w:val="00E54B71"/>
    <w:rsid w:val="00E575ED"/>
    <w:rsid w:val="00E57635"/>
    <w:rsid w:val="00E606EA"/>
    <w:rsid w:val="00E623F3"/>
    <w:rsid w:val="00E633FA"/>
    <w:rsid w:val="00E66DA7"/>
    <w:rsid w:val="00E672E3"/>
    <w:rsid w:val="00E67E35"/>
    <w:rsid w:val="00E70777"/>
    <w:rsid w:val="00E71C1D"/>
    <w:rsid w:val="00E728ED"/>
    <w:rsid w:val="00E72F32"/>
    <w:rsid w:val="00E73B8D"/>
    <w:rsid w:val="00E73D40"/>
    <w:rsid w:val="00E73D47"/>
    <w:rsid w:val="00E7428E"/>
    <w:rsid w:val="00E756FA"/>
    <w:rsid w:val="00E763C9"/>
    <w:rsid w:val="00E76665"/>
    <w:rsid w:val="00E80E02"/>
    <w:rsid w:val="00E82BF4"/>
    <w:rsid w:val="00E82C4E"/>
    <w:rsid w:val="00E85736"/>
    <w:rsid w:val="00E85A68"/>
    <w:rsid w:val="00E86FA8"/>
    <w:rsid w:val="00E87632"/>
    <w:rsid w:val="00E87C6F"/>
    <w:rsid w:val="00E90226"/>
    <w:rsid w:val="00E91001"/>
    <w:rsid w:val="00E91EF0"/>
    <w:rsid w:val="00E931E5"/>
    <w:rsid w:val="00E9322F"/>
    <w:rsid w:val="00E93CDB"/>
    <w:rsid w:val="00E942E1"/>
    <w:rsid w:val="00E94B2A"/>
    <w:rsid w:val="00E95714"/>
    <w:rsid w:val="00E969C5"/>
    <w:rsid w:val="00E96A35"/>
    <w:rsid w:val="00E96D47"/>
    <w:rsid w:val="00E970EF"/>
    <w:rsid w:val="00EA1706"/>
    <w:rsid w:val="00EA2900"/>
    <w:rsid w:val="00EA4657"/>
    <w:rsid w:val="00EA4A3A"/>
    <w:rsid w:val="00EA5CE7"/>
    <w:rsid w:val="00EA63C1"/>
    <w:rsid w:val="00EA649E"/>
    <w:rsid w:val="00EB02EC"/>
    <w:rsid w:val="00EB2F48"/>
    <w:rsid w:val="00EB34DE"/>
    <w:rsid w:val="00EB45DE"/>
    <w:rsid w:val="00EB4F69"/>
    <w:rsid w:val="00EB5491"/>
    <w:rsid w:val="00EB6815"/>
    <w:rsid w:val="00EB74A2"/>
    <w:rsid w:val="00EB7FDE"/>
    <w:rsid w:val="00EC3A29"/>
    <w:rsid w:val="00EC4C91"/>
    <w:rsid w:val="00EC5E7B"/>
    <w:rsid w:val="00EC640C"/>
    <w:rsid w:val="00EC6CA2"/>
    <w:rsid w:val="00EC6DC9"/>
    <w:rsid w:val="00ED1659"/>
    <w:rsid w:val="00ED1E69"/>
    <w:rsid w:val="00ED2AD5"/>
    <w:rsid w:val="00ED3589"/>
    <w:rsid w:val="00ED4131"/>
    <w:rsid w:val="00ED6971"/>
    <w:rsid w:val="00ED6981"/>
    <w:rsid w:val="00EE0E08"/>
    <w:rsid w:val="00EE2675"/>
    <w:rsid w:val="00EE2EAD"/>
    <w:rsid w:val="00EE456A"/>
    <w:rsid w:val="00EE500E"/>
    <w:rsid w:val="00EE5955"/>
    <w:rsid w:val="00EE6C20"/>
    <w:rsid w:val="00EF0426"/>
    <w:rsid w:val="00EF1F44"/>
    <w:rsid w:val="00EF2CB1"/>
    <w:rsid w:val="00EF3D72"/>
    <w:rsid w:val="00EF4661"/>
    <w:rsid w:val="00EF5CE3"/>
    <w:rsid w:val="00EF62D3"/>
    <w:rsid w:val="00EF7562"/>
    <w:rsid w:val="00F017DB"/>
    <w:rsid w:val="00F01B1A"/>
    <w:rsid w:val="00F01FBF"/>
    <w:rsid w:val="00F026F5"/>
    <w:rsid w:val="00F026F6"/>
    <w:rsid w:val="00F0287D"/>
    <w:rsid w:val="00F03617"/>
    <w:rsid w:val="00F049B4"/>
    <w:rsid w:val="00F06307"/>
    <w:rsid w:val="00F06C61"/>
    <w:rsid w:val="00F07E0F"/>
    <w:rsid w:val="00F07FAF"/>
    <w:rsid w:val="00F11D55"/>
    <w:rsid w:val="00F145C6"/>
    <w:rsid w:val="00F14639"/>
    <w:rsid w:val="00F160D5"/>
    <w:rsid w:val="00F17A59"/>
    <w:rsid w:val="00F20194"/>
    <w:rsid w:val="00F20A9D"/>
    <w:rsid w:val="00F21303"/>
    <w:rsid w:val="00F23ABA"/>
    <w:rsid w:val="00F24C04"/>
    <w:rsid w:val="00F2608A"/>
    <w:rsid w:val="00F265B9"/>
    <w:rsid w:val="00F3032E"/>
    <w:rsid w:val="00F307CA"/>
    <w:rsid w:val="00F30E59"/>
    <w:rsid w:val="00F30FBB"/>
    <w:rsid w:val="00F31161"/>
    <w:rsid w:val="00F31241"/>
    <w:rsid w:val="00F349AE"/>
    <w:rsid w:val="00F36401"/>
    <w:rsid w:val="00F374DA"/>
    <w:rsid w:val="00F37639"/>
    <w:rsid w:val="00F37E5B"/>
    <w:rsid w:val="00F40AC7"/>
    <w:rsid w:val="00F4227E"/>
    <w:rsid w:val="00F42FF0"/>
    <w:rsid w:val="00F43413"/>
    <w:rsid w:val="00F437F2"/>
    <w:rsid w:val="00F43BF0"/>
    <w:rsid w:val="00F44115"/>
    <w:rsid w:val="00F459A6"/>
    <w:rsid w:val="00F46A7C"/>
    <w:rsid w:val="00F51F42"/>
    <w:rsid w:val="00F52395"/>
    <w:rsid w:val="00F527C4"/>
    <w:rsid w:val="00F539C8"/>
    <w:rsid w:val="00F53AA6"/>
    <w:rsid w:val="00F541C6"/>
    <w:rsid w:val="00F54689"/>
    <w:rsid w:val="00F569AD"/>
    <w:rsid w:val="00F57D91"/>
    <w:rsid w:val="00F603C1"/>
    <w:rsid w:val="00F61208"/>
    <w:rsid w:val="00F6144D"/>
    <w:rsid w:val="00F66887"/>
    <w:rsid w:val="00F66F10"/>
    <w:rsid w:val="00F6751B"/>
    <w:rsid w:val="00F679B1"/>
    <w:rsid w:val="00F707A7"/>
    <w:rsid w:val="00F70982"/>
    <w:rsid w:val="00F70FEB"/>
    <w:rsid w:val="00F71B81"/>
    <w:rsid w:val="00F7205E"/>
    <w:rsid w:val="00F72454"/>
    <w:rsid w:val="00F72F5F"/>
    <w:rsid w:val="00F72FEA"/>
    <w:rsid w:val="00F73C7D"/>
    <w:rsid w:val="00F75661"/>
    <w:rsid w:val="00F75A39"/>
    <w:rsid w:val="00F7691D"/>
    <w:rsid w:val="00F76BEE"/>
    <w:rsid w:val="00F76C6F"/>
    <w:rsid w:val="00F76D35"/>
    <w:rsid w:val="00F77881"/>
    <w:rsid w:val="00F77D58"/>
    <w:rsid w:val="00F77E9B"/>
    <w:rsid w:val="00F77EDD"/>
    <w:rsid w:val="00F8012B"/>
    <w:rsid w:val="00F816C4"/>
    <w:rsid w:val="00F81D3F"/>
    <w:rsid w:val="00F8489F"/>
    <w:rsid w:val="00F84C93"/>
    <w:rsid w:val="00F867EF"/>
    <w:rsid w:val="00F86AC9"/>
    <w:rsid w:val="00F86ECA"/>
    <w:rsid w:val="00F87428"/>
    <w:rsid w:val="00F87DD4"/>
    <w:rsid w:val="00F902A7"/>
    <w:rsid w:val="00F907D2"/>
    <w:rsid w:val="00F971AE"/>
    <w:rsid w:val="00F97EE2"/>
    <w:rsid w:val="00FA139C"/>
    <w:rsid w:val="00FA26E4"/>
    <w:rsid w:val="00FA2AF2"/>
    <w:rsid w:val="00FA2BEE"/>
    <w:rsid w:val="00FA36B9"/>
    <w:rsid w:val="00FA6DC9"/>
    <w:rsid w:val="00FA7270"/>
    <w:rsid w:val="00FA7B12"/>
    <w:rsid w:val="00FB0963"/>
    <w:rsid w:val="00FB1492"/>
    <w:rsid w:val="00FB1639"/>
    <w:rsid w:val="00FB18D0"/>
    <w:rsid w:val="00FB2C30"/>
    <w:rsid w:val="00FB308B"/>
    <w:rsid w:val="00FB4BDC"/>
    <w:rsid w:val="00FB5102"/>
    <w:rsid w:val="00FB671A"/>
    <w:rsid w:val="00FC085A"/>
    <w:rsid w:val="00FC18AB"/>
    <w:rsid w:val="00FC32A0"/>
    <w:rsid w:val="00FC4A65"/>
    <w:rsid w:val="00FC5417"/>
    <w:rsid w:val="00FC56C3"/>
    <w:rsid w:val="00FC5AD8"/>
    <w:rsid w:val="00FC659B"/>
    <w:rsid w:val="00FC70AE"/>
    <w:rsid w:val="00FD0A2A"/>
    <w:rsid w:val="00FD0B56"/>
    <w:rsid w:val="00FD12C4"/>
    <w:rsid w:val="00FD1364"/>
    <w:rsid w:val="00FD253D"/>
    <w:rsid w:val="00FD25A5"/>
    <w:rsid w:val="00FD30D7"/>
    <w:rsid w:val="00FD391F"/>
    <w:rsid w:val="00FD5901"/>
    <w:rsid w:val="00FD594B"/>
    <w:rsid w:val="00FD5C98"/>
    <w:rsid w:val="00FD5F87"/>
    <w:rsid w:val="00FD6300"/>
    <w:rsid w:val="00FD7750"/>
    <w:rsid w:val="00FD785F"/>
    <w:rsid w:val="00FD7BA2"/>
    <w:rsid w:val="00FE00EC"/>
    <w:rsid w:val="00FE2595"/>
    <w:rsid w:val="00FE3894"/>
    <w:rsid w:val="00FE5E3E"/>
    <w:rsid w:val="00FE63DE"/>
    <w:rsid w:val="00FE6AA7"/>
    <w:rsid w:val="00FF18B7"/>
    <w:rsid w:val="00FF21B3"/>
    <w:rsid w:val="00FF2D31"/>
    <w:rsid w:val="00FF36F9"/>
    <w:rsid w:val="00FF4F36"/>
    <w:rsid w:val="00FF6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6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uiPriority="99" w:qFormat="1"/>
    <w:lsdException w:name="heading 7" w:semiHidden="1" w:unhideWhenUsed="1" w:qFormat="1"/>
    <w:lsdException w:name="heading 8" w:qFormat="1"/>
    <w:lsdException w:name="heading 9" w:qFormat="1"/>
    <w:lsdException w:name="footnote text" w:uiPriority="99" w:qFormat="1"/>
    <w:lsdException w:name="caption" w:semiHidden="1" w:unhideWhenUsed="1" w:qFormat="1"/>
    <w:lsdException w:name="footnote reference" w:uiPriority="99"/>
    <w:lsdException w:name="Title" w:uiPriority="99" w:qFormat="1"/>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A29"/>
    <w:rPr>
      <w:sz w:val="28"/>
      <w:szCs w:val="24"/>
    </w:rPr>
  </w:style>
  <w:style w:type="paragraph" w:styleId="1">
    <w:name w:val="heading 1"/>
    <w:basedOn w:val="a"/>
    <w:next w:val="a"/>
    <w:link w:val="10"/>
    <w:qFormat/>
    <w:rsid w:val="00EC3A29"/>
    <w:pPr>
      <w:keepNext/>
      <w:jc w:val="center"/>
      <w:outlineLvl w:val="0"/>
    </w:pPr>
    <w:rPr>
      <w:b/>
      <w:szCs w:val="20"/>
    </w:rPr>
  </w:style>
  <w:style w:type="paragraph" w:styleId="2">
    <w:name w:val="heading 2"/>
    <w:basedOn w:val="a"/>
    <w:next w:val="a"/>
    <w:link w:val="20"/>
    <w:qFormat/>
    <w:rsid w:val="00EC3A29"/>
    <w:pPr>
      <w:keepNext/>
      <w:jc w:val="both"/>
      <w:outlineLvl w:val="1"/>
    </w:pPr>
    <w:rPr>
      <w:sz w:val="24"/>
      <w:szCs w:val="20"/>
    </w:rPr>
  </w:style>
  <w:style w:type="paragraph" w:styleId="3">
    <w:name w:val="heading 3"/>
    <w:basedOn w:val="a"/>
    <w:next w:val="a"/>
    <w:link w:val="30"/>
    <w:qFormat/>
    <w:rsid w:val="00EC3A29"/>
    <w:pPr>
      <w:keepNext/>
      <w:jc w:val="center"/>
      <w:outlineLvl w:val="2"/>
    </w:pPr>
    <w:rPr>
      <w:b/>
      <w:sz w:val="48"/>
      <w:szCs w:val="20"/>
    </w:rPr>
  </w:style>
  <w:style w:type="paragraph" w:styleId="4">
    <w:name w:val="heading 4"/>
    <w:basedOn w:val="a"/>
    <w:next w:val="a"/>
    <w:link w:val="40"/>
    <w:uiPriority w:val="99"/>
    <w:qFormat/>
    <w:rsid w:val="00EC3A29"/>
    <w:pPr>
      <w:keepNext/>
      <w:outlineLvl w:val="3"/>
    </w:pPr>
    <w:rPr>
      <w:b/>
      <w:bCs/>
    </w:rPr>
  </w:style>
  <w:style w:type="paragraph" w:styleId="5">
    <w:name w:val="heading 5"/>
    <w:basedOn w:val="a"/>
    <w:next w:val="a"/>
    <w:link w:val="50"/>
    <w:qFormat/>
    <w:rsid w:val="00063374"/>
    <w:pPr>
      <w:spacing w:before="240" w:after="60"/>
      <w:outlineLvl w:val="4"/>
    </w:pPr>
    <w:rPr>
      <w:b/>
      <w:bCs/>
      <w:i/>
      <w:iCs/>
      <w:sz w:val="26"/>
      <w:szCs w:val="26"/>
    </w:rPr>
  </w:style>
  <w:style w:type="paragraph" w:styleId="6">
    <w:name w:val="heading 6"/>
    <w:basedOn w:val="a"/>
    <w:next w:val="a"/>
    <w:link w:val="60"/>
    <w:uiPriority w:val="99"/>
    <w:qFormat/>
    <w:rsid w:val="00EC3A29"/>
    <w:pPr>
      <w:keepNext/>
      <w:jc w:val="both"/>
      <w:outlineLvl w:val="5"/>
    </w:pPr>
    <w:rPr>
      <w:b/>
      <w:sz w:val="24"/>
      <w:szCs w:val="20"/>
    </w:rPr>
  </w:style>
  <w:style w:type="paragraph" w:styleId="7">
    <w:name w:val="heading 7"/>
    <w:basedOn w:val="a"/>
    <w:next w:val="a"/>
    <w:link w:val="70"/>
    <w:qFormat/>
    <w:rsid w:val="00275BAE"/>
    <w:pPr>
      <w:keepNext/>
      <w:spacing w:before="120" w:line="240" w:lineRule="exact"/>
      <w:outlineLvl w:val="6"/>
    </w:pPr>
    <w:rPr>
      <w:b/>
      <w:snapToGrid w:val="0"/>
      <w:color w:val="000000"/>
    </w:rPr>
  </w:style>
  <w:style w:type="paragraph" w:styleId="8">
    <w:name w:val="heading 8"/>
    <w:basedOn w:val="a"/>
    <w:next w:val="a"/>
    <w:link w:val="80"/>
    <w:qFormat/>
    <w:rsid w:val="00EC3A29"/>
    <w:pPr>
      <w:keepNext/>
      <w:outlineLvl w:val="7"/>
    </w:pPr>
    <w:rPr>
      <w:sz w:val="24"/>
      <w:szCs w:val="20"/>
    </w:rPr>
  </w:style>
  <w:style w:type="paragraph" w:styleId="9">
    <w:name w:val="heading 9"/>
    <w:basedOn w:val="a"/>
    <w:next w:val="a"/>
    <w:link w:val="90"/>
    <w:qFormat/>
    <w:rsid w:val="00EC3A29"/>
    <w:pPr>
      <w:keepNext/>
      <w:outlineLvl w:val="8"/>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BA0"/>
    <w:rPr>
      <w:b/>
      <w:sz w:val="28"/>
    </w:rPr>
  </w:style>
  <w:style w:type="character" w:customStyle="1" w:styleId="20">
    <w:name w:val="Заголовок 2 Знак"/>
    <w:basedOn w:val="a0"/>
    <w:link w:val="2"/>
    <w:rsid w:val="002D7D38"/>
    <w:rPr>
      <w:sz w:val="24"/>
    </w:rPr>
  </w:style>
  <w:style w:type="character" w:customStyle="1" w:styleId="30">
    <w:name w:val="Заголовок 3 Знак"/>
    <w:basedOn w:val="a0"/>
    <w:link w:val="3"/>
    <w:locked/>
    <w:rsid w:val="00815CFA"/>
    <w:rPr>
      <w:b/>
      <w:sz w:val="48"/>
    </w:rPr>
  </w:style>
  <w:style w:type="character" w:customStyle="1" w:styleId="40">
    <w:name w:val="Заголовок 4 Знак"/>
    <w:basedOn w:val="a0"/>
    <w:link w:val="4"/>
    <w:uiPriority w:val="99"/>
    <w:locked/>
    <w:rsid w:val="00815CFA"/>
    <w:rPr>
      <w:b/>
      <w:bCs/>
      <w:sz w:val="28"/>
      <w:szCs w:val="24"/>
    </w:rPr>
  </w:style>
  <w:style w:type="character" w:customStyle="1" w:styleId="50">
    <w:name w:val="Заголовок 5 Знак"/>
    <w:basedOn w:val="a0"/>
    <w:link w:val="5"/>
    <w:rsid w:val="00063374"/>
    <w:rPr>
      <w:b/>
      <w:bCs/>
      <w:i/>
      <w:iCs/>
      <w:sz w:val="26"/>
      <w:szCs w:val="26"/>
    </w:rPr>
  </w:style>
  <w:style w:type="character" w:customStyle="1" w:styleId="60">
    <w:name w:val="Заголовок 6 Знак"/>
    <w:basedOn w:val="a0"/>
    <w:link w:val="6"/>
    <w:uiPriority w:val="99"/>
    <w:locked/>
    <w:rsid w:val="00967BF5"/>
    <w:rPr>
      <w:b/>
      <w:sz w:val="24"/>
    </w:rPr>
  </w:style>
  <w:style w:type="character" w:customStyle="1" w:styleId="70">
    <w:name w:val="Заголовок 7 Знак"/>
    <w:basedOn w:val="a0"/>
    <w:link w:val="7"/>
    <w:rsid w:val="00275BAE"/>
    <w:rPr>
      <w:b/>
      <w:snapToGrid w:val="0"/>
      <w:color w:val="000000"/>
      <w:sz w:val="28"/>
      <w:szCs w:val="24"/>
    </w:rPr>
  </w:style>
  <w:style w:type="character" w:customStyle="1" w:styleId="80">
    <w:name w:val="Заголовок 8 Знак"/>
    <w:basedOn w:val="a0"/>
    <w:link w:val="8"/>
    <w:rsid w:val="00D96672"/>
    <w:rPr>
      <w:sz w:val="24"/>
    </w:rPr>
  </w:style>
  <w:style w:type="character" w:customStyle="1" w:styleId="90">
    <w:name w:val="Заголовок 9 Знак"/>
    <w:basedOn w:val="a0"/>
    <w:link w:val="9"/>
    <w:rsid w:val="00D96672"/>
    <w:rPr>
      <w:b/>
      <w:sz w:val="24"/>
    </w:rPr>
  </w:style>
  <w:style w:type="paragraph" w:styleId="a3">
    <w:name w:val="Body Text"/>
    <w:aliases w:val="Основной текст Знак Знак Знак Знак"/>
    <w:basedOn w:val="a"/>
    <w:link w:val="a4"/>
    <w:rsid w:val="00EC3A29"/>
    <w:pPr>
      <w:jc w:val="both"/>
    </w:pPr>
  </w:style>
  <w:style w:type="character" w:customStyle="1" w:styleId="a4">
    <w:name w:val="Основной текст Знак"/>
    <w:aliases w:val="Основной текст Знак Знак Знак Знак Знак"/>
    <w:basedOn w:val="a0"/>
    <w:link w:val="a3"/>
    <w:rsid w:val="00B07EF8"/>
    <w:rPr>
      <w:sz w:val="28"/>
      <w:szCs w:val="24"/>
    </w:rPr>
  </w:style>
  <w:style w:type="paragraph" w:styleId="a5">
    <w:name w:val="header"/>
    <w:basedOn w:val="a"/>
    <w:link w:val="a6"/>
    <w:rsid w:val="00EC3A29"/>
    <w:pPr>
      <w:tabs>
        <w:tab w:val="center" w:pos="4153"/>
        <w:tab w:val="right" w:pos="8306"/>
      </w:tabs>
    </w:pPr>
  </w:style>
  <w:style w:type="character" w:customStyle="1" w:styleId="a6">
    <w:name w:val="Верхний колонтитул Знак"/>
    <w:basedOn w:val="a0"/>
    <w:link w:val="a5"/>
    <w:rsid w:val="00F01B1A"/>
    <w:rPr>
      <w:sz w:val="28"/>
      <w:szCs w:val="24"/>
    </w:rPr>
  </w:style>
  <w:style w:type="character" w:styleId="a7">
    <w:name w:val="page number"/>
    <w:basedOn w:val="a0"/>
    <w:rsid w:val="00EC3A29"/>
  </w:style>
  <w:style w:type="paragraph" w:styleId="21">
    <w:name w:val="Body Text 2"/>
    <w:basedOn w:val="a"/>
    <w:link w:val="22"/>
    <w:rsid w:val="00EC3A29"/>
    <w:rPr>
      <w:sz w:val="24"/>
      <w:szCs w:val="20"/>
    </w:rPr>
  </w:style>
  <w:style w:type="character" w:customStyle="1" w:styleId="22">
    <w:name w:val="Основной текст 2 Знак"/>
    <w:basedOn w:val="a0"/>
    <w:link w:val="21"/>
    <w:locked/>
    <w:rsid w:val="00967BF5"/>
    <w:rPr>
      <w:sz w:val="24"/>
    </w:rPr>
  </w:style>
  <w:style w:type="paragraph" w:customStyle="1" w:styleId="ConsNormal">
    <w:name w:val="ConsNormal"/>
    <w:rsid w:val="00EC3A29"/>
    <w:pPr>
      <w:widowControl w:val="0"/>
      <w:autoSpaceDE w:val="0"/>
      <w:autoSpaceDN w:val="0"/>
      <w:adjustRightInd w:val="0"/>
      <w:ind w:right="19772" w:firstLine="720"/>
    </w:pPr>
    <w:rPr>
      <w:rFonts w:ascii="Arial" w:hAnsi="Arial" w:cs="Arial"/>
    </w:rPr>
  </w:style>
  <w:style w:type="paragraph" w:styleId="a8">
    <w:name w:val="footer"/>
    <w:basedOn w:val="a"/>
    <w:link w:val="a9"/>
    <w:rsid w:val="00EC3A29"/>
    <w:pPr>
      <w:tabs>
        <w:tab w:val="center" w:pos="4677"/>
        <w:tab w:val="right" w:pos="9355"/>
      </w:tabs>
    </w:pPr>
  </w:style>
  <w:style w:type="character" w:customStyle="1" w:styleId="a9">
    <w:name w:val="Нижний колонтитул Знак"/>
    <w:basedOn w:val="a0"/>
    <w:link w:val="a8"/>
    <w:locked/>
    <w:rsid w:val="00815CFA"/>
    <w:rPr>
      <w:sz w:val="28"/>
      <w:szCs w:val="24"/>
    </w:rPr>
  </w:style>
  <w:style w:type="paragraph" w:customStyle="1" w:styleId="ConsNonformat">
    <w:name w:val="ConsNonformat"/>
    <w:rsid w:val="00EC3A29"/>
    <w:pPr>
      <w:widowControl w:val="0"/>
      <w:autoSpaceDE w:val="0"/>
      <w:autoSpaceDN w:val="0"/>
      <w:adjustRightInd w:val="0"/>
      <w:ind w:right="19772"/>
    </w:pPr>
    <w:rPr>
      <w:rFonts w:ascii="Courier New" w:hAnsi="Courier New" w:cs="Courier New"/>
    </w:rPr>
  </w:style>
  <w:style w:type="table" w:styleId="aa">
    <w:name w:val="Table Grid"/>
    <w:basedOn w:val="a1"/>
    <w:rsid w:val="00BF7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азвание предприятия"/>
    <w:basedOn w:val="a"/>
    <w:rsid w:val="004A44C3"/>
    <w:pPr>
      <w:framePr w:w="3845" w:h="1584" w:hSpace="187" w:vSpace="187" w:wrap="notBeside" w:vAnchor="page" w:hAnchor="margin" w:y="894" w:anchorLock="1"/>
      <w:spacing w:line="280" w:lineRule="atLeast"/>
    </w:pPr>
    <w:rPr>
      <w:rFonts w:ascii="Arial Black" w:hAnsi="Arial Black"/>
      <w:spacing w:val="-25"/>
      <w:sz w:val="32"/>
      <w:szCs w:val="20"/>
    </w:rPr>
  </w:style>
  <w:style w:type="paragraph" w:customStyle="1" w:styleId="ConsPlusNormal">
    <w:name w:val="ConsPlusNormal"/>
    <w:link w:val="ConsPlusNormal0"/>
    <w:rsid w:val="004A44C3"/>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E5394"/>
    <w:rPr>
      <w:rFonts w:ascii="Arial" w:hAnsi="Arial" w:cs="Arial"/>
      <w:lang w:val="ru-RU" w:eastAsia="ru-RU" w:bidi="ar-SA"/>
    </w:rPr>
  </w:style>
  <w:style w:type="paragraph" w:customStyle="1" w:styleId="ac">
    <w:name w:val="Знак Знак Знак Знак Знак Знак"/>
    <w:basedOn w:val="a"/>
    <w:uiPriority w:val="99"/>
    <w:rsid w:val="004A44C3"/>
    <w:pPr>
      <w:spacing w:before="100" w:beforeAutospacing="1" w:after="100" w:afterAutospacing="1"/>
      <w:jc w:val="both"/>
    </w:pPr>
    <w:rPr>
      <w:rFonts w:ascii="Tahoma" w:hAnsi="Tahoma"/>
      <w:sz w:val="20"/>
      <w:szCs w:val="20"/>
      <w:lang w:val="en-US" w:eastAsia="en-US"/>
    </w:rPr>
  </w:style>
  <w:style w:type="paragraph" w:styleId="ad">
    <w:name w:val="Body Text Indent"/>
    <w:basedOn w:val="a"/>
    <w:link w:val="ae"/>
    <w:rsid w:val="004A44C3"/>
    <w:pPr>
      <w:spacing w:after="120"/>
      <w:ind w:left="283"/>
    </w:pPr>
  </w:style>
  <w:style w:type="character" w:customStyle="1" w:styleId="ae">
    <w:name w:val="Основной текст с отступом Знак"/>
    <w:basedOn w:val="a0"/>
    <w:link w:val="ad"/>
    <w:locked/>
    <w:rsid w:val="00815CFA"/>
    <w:rPr>
      <w:sz w:val="28"/>
      <w:szCs w:val="24"/>
    </w:rPr>
  </w:style>
  <w:style w:type="paragraph" w:customStyle="1" w:styleId="ConsPlusTitle">
    <w:name w:val="ConsPlusTitle"/>
    <w:link w:val="ConsPlusTitle0"/>
    <w:rsid w:val="00F51F42"/>
    <w:pPr>
      <w:widowControl w:val="0"/>
      <w:autoSpaceDE w:val="0"/>
      <w:autoSpaceDN w:val="0"/>
      <w:adjustRightInd w:val="0"/>
    </w:pPr>
    <w:rPr>
      <w:rFonts w:ascii="Arial" w:hAnsi="Arial" w:cs="Arial"/>
      <w:b/>
      <w:bCs/>
    </w:rPr>
  </w:style>
  <w:style w:type="character" w:customStyle="1" w:styleId="ConsPlusTitle0">
    <w:name w:val="ConsPlusTitle Знак"/>
    <w:basedOn w:val="a0"/>
    <w:link w:val="ConsPlusTitle"/>
    <w:locked/>
    <w:rsid w:val="00013CEB"/>
    <w:rPr>
      <w:rFonts w:ascii="Arial" w:hAnsi="Arial" w:cs="Arial"/>
      <w:b/>
      <w:bCs/>
      <w:lang w:val="ru-RU" w:eastAsia="ru-RU" w:bidi="ar-SA"/>
    </w:rPr>
  </w:style>
  <w:style w:type="character" w:customStyle="1" w:styleId="61">
    <w:name w:val="Знак Знак6"/>
    <w:locked/>
    <w:rsid w:val="00062908"/>
    <w:rPr>
      <w:sz w:val="28"/>
      <w:szCs w:val="24"/>
      <w:lang w:val="ru-RU" w:eastAsia="ru-RU" w:bidi="ar-SA"/>
    </w:rPr>
  </w:style>
  <w:style w:type="paragraph" w:customStyle="1" w:styleId="western">
    <w:name w:val="western"/>
    <w:basedOn w:val="a"/>
    <w:uiPriority w:val="99"/>
    <w:rsid w:val="005E2403"/>
    <w:pPr>
      <w:spacing w:before="100" w:beforeAutospacing="1" w:after="115" w:line="276" w:lineRule="auto"/>
    </w:pPr>
    <w:rPr>
      <w:rFonts w:ascii="Arial" w:hAnsi="Arial" w:cs="Arial"/>
      <w:color w:val="000000"/>
      <w:sz w:val="22"/>
      <w:szCs w:val="22"/>
    </w:rPr>
  </w:style>
  <w:style w:type="paragraph" w:styleId="af">
    <w:name w:val="Normal (Web)"/>
    <w:basedOn w:val="a"/>
    <w:link w:val="af0"/>
    <w:uiPriority w:val="99"/>
    <w:rsid w:val="005E2403"/>
    <w:pPr>
      <w:spacing w:before="100" w:beforeAutospacing="1" w:after="100" w:afterAutospacing="1"/>
    </w:pPr>
    <w:rPr>
      <w:rFonts w:ascii="Calibri" w:hAnsi="Calibri"/>
      <w:sz w:val="24"/>
    </w:rPr>
  </w:style>
  <w:style w:type="character" w:customStyle="1" w:styleId="af0">
    <w:name w:val="Обычный (веб) Знак"/>
    <w:link w:val="af"/>
    <w:uiPriority w:val="99"/>
    <w:locked/>
    <w:rsid w:val="00967BF5"/>
    <w:rPr>
      <w:rFonts w:ascii="Calibri" w:hAnsi="Calibri"/>
      <w:sz w:val="24"/>
      <w:szCs w:val="24"/>
    </w:rPr>
  </w:style>
  <w:style w:type="paragraph" w:styleId="af1">
    <w:name w:val="No Spacing"/>
    <w:link w:val="af2"/>
    <w:uiPriority w:val="1"/>
    <w:qFormat/>
    <w:rsid w:val="005E2403"/>
    <w:rPr>
      <w:rFonts w:ascii="Calibri" w:hAnsi="Calibri" w:cs="Calibri"/>
      <w:sz w:val="22"/>
      <w:szCs w:val="22"/>
    </w:rPr>
  </w:style>
  <w:style w:type="character" w:customStyle="1" w:styleId="af2">
    <w:name w:val="Без интервала Знак"/>
    <w:basedOn w:val="a0"/>
    <w:link w:val="af1"/>
    <w:uiPriority w:val="1"/>
    <w:rsid w:val="009A5C93"/>
    <w:rPr>
      <w:rFonts w:ascii="Calibri" w:hAnsi="Calibri" w:cs="Calibri"/>
      <w:sz w:val="22"/>
      <w:szCs w:val="22"/>
      <w:lang w:val="ru-RU" w:eastAsia="ru-RU" w:bidi="ar-SA"/>
    </w:rPr>
  </w:style>
  <w:style w:type="character" w:styleId="af3">
    <w:name w:val="Strong"/>
    <w:basedOn w:val="a0"/>
    <w:uiPriority w:val="22"/>
    <w:qFormat/>
    <w:rsid w:val="00967BF5"/>
    <w:rPr>
      <w:b/>
      <w:bCs/>
    </w:rPr>
  </w:style>
  <w:style w:type="character" w:styleId="af4">
    <w:name w:val="Hyperlink"/>
    <w:basedOn w:val="a0"/>
    <w:uiPriority w:val="99"/>
    <w:rsid w:val="00967BF5"/>
    <w:rPr>
      <w:color w:val="0000FF"/>
      <w:u w:val="single"/>
    </w:rPr>
  </w:style>
  <w:style w:type="paragraph" w:styleId="af5">
    <w:name w:val="Title"/>
    <w:aliases w:val="Знак Знак Знак,Знак Знак, Знак Знак Знак"/>
    <w:basedOn w:val="a"/>
    <w:link w:val="af6"/>
    <w:uiPriority w:val="99"/>
    <w:qFormat/>
    <w:rsid w:val="00967BF5"/>
    <w:pPr>
      <w:ind w:firstLine="708"/>
      <w:jc w:val="center"/>
    </w:pPr>
    <w:rPr>
      <w:sz w:val="32"/>
    </w:rPr>
  </w:style>
  <w:style w:type="character" w:customStyle="1" w:styleId="af6">
    <w:name w:val="Название Знак"/>
    <w:aliases w:val="Знак Знак Знак Знак,Знак Знак Знак1, Знак Знак Знак Знак"/>
    <w:basedOn w:val="a0"/>
    <w:link w:val="af5"/>
    <w:uiPriority w:val="99"/>
    <w:rsid w:val="00967BF5"/>
    <w:rPr>
      <w:sz w:val="32"/>
      <w:szCs w:val="24"/>
    </w:rPr>
  </w:style>
  <w:style w:type="paragraph" w:customStyle="1" w:styleId="af7">
    <w:name w:val="Акты"/>
    <w:basedOn w:val="a"/>
    <w:link w:val="af8"/>
    <w:uiPriority w:val="99"/>
    <w:rsid w:val="00967BF5"/>
    <w:pPr>
      <w:ind w:firstLine="709"/>
      <w:jc w:val="both"/>
    </w:pPr>
    <w:rPr>
      <w:szCs w:val="28"/>
    </w:rPr>
  </w:style>
  <w:style w:type="character" w:customStyle="1" w:styleId="af8">
    <w:name w:val="Акты Знак"/>
    <w:link w:val="af7"/>
    <w:uiPriority w:val="99"/>
    <w:locked/>
    <w:rsid w:val="00967BF5"/>
    <w:rPr>
      <w:sz w:val="28"/>
      <w:szCs w:val="28"/>
    </w:rPr>
  </w:style>
  <w:style w:type="character" w:customStyle="1" w:styleId="rvts6">
    <w:name w:val="rvts6"/>
    <w:basedOn w:val="a0"/>
    <w:uiPriority w:val="99"/>
    <w:rsid w:val="00967BF5"/>
  </w:style>
  <w:style w:type="paragraph" w:customStyle="1" w:styleId="ConsPlusNonformat">
    <w:name w:val="ConsPlusNonformat"/>
    <w:uiPriority w:val="99"/>
    <w:rsid w:val="00EF4661"/>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C52BA2"/>
  </w:style>
  <w:style w:type="paragraph" w:customStyle="1" w:styleId="p7">
    <w:name w:val="p7"/>
    <w:basedOn w:val="a"/>
    <w:rsid w:val="003D1617"/>
    <w:pPr>
      <w:spacing w:before="100" w:beforeAutospacing="1" w:after="100" w:afterAutospacing="1"/>
    </w:pPr>
    <w:rPr>
      <w:sz w:val="24"/>
    </w:rPr>
  </w:style>
  <w:style w:type="paragraph" w:customStyle="1" w:styleId="p6">
    <w:name w:val="p6"/>
    <w:basedOn w:val="a"/>
    <w:rsid w:val="003D1617"/>
    <w:pPr>
      <w:spacing w:before="100" w:beforeAutospacing="1" w:after="100" w:afterAutospacing="1"/>
    </w:pPr>
    <w:rPr>
      <w:sz w:val="24"/>
    </w:rPr>
  </w:style>
  <w:style w:type="character" w:customStyle="1" w:styleId="af9">
    <w:name w:val="Текст выноски Знак"/>
    <w:basedOn w:val="a0"/>
    <w:link w:val="afa"/>
    <w:rsid w:val="0060777C"/>
    <w:rPr>
      <w:rFonts w:ascii="Tahoma" w:hAnsi="Tahoma" w:cs="Tahoma"/>
      <w:sz w:val="16"/>
      <w:szCs w:val="16"/>
    </w:rPr>
  </w:style>
  <w:style w:type="paragraph" w:styleId="afa">
    <w:name w:val="Balloon Text"/>
    <w:basedOn w:val="a"/>
    <w:link w:val="af9"/>
    <w:rsid w:val="0060777C"/>
    <w:rPr>
      <w:rFonts w:ascii="Tahoma" w:hAnsi="Tahoma" w:cs="Tahoma"/>
      <w:sz w:val="16"/>
      <w:szCs w:val="16"/>
    </w:rPr>
  </w:style>
  <w:style w:type="character" w:customStyle="1" w:styleId="11">
    <w:name w:val="Текст выноски Знак1"/>
    <w:basedOn w:val="a0"/>
    <w:link w:val="afa"/>
    <w:rsid w:val="0060777C"/>
    <w:rPr>
      <w:rFonts w:ascii="Tahoma" w:hAnsi="Tahoma" w:cs="Tahoma"/>
      <w:sz w:val="16"/>
      <w:szCs w:val="16"/>
    </w:rPr>
  </w:style>
  <w:style w:type="paragraph" w:customStyle="1" w:styleId="Iauiue">
    <w:name w:val="Iau?iue"/>
    <w:rsid w:val="008C4BC6"/>
    <w:pPr>
      <w:widowControl w:val="0"/>
    </w:pPr>
  </w:style>
  <w:style w:type="paragraph" w:styleId="afb">
    <w:name w:val="List Paragraph"/>
    <w:basedOn w:val="a"/>
    <w:uiPriority w:val="34"/>
    <w:qFormat/>
    <w:rsid w:val="00295350"/>
    <w:pPr>
      <w:ind w:left="720"/>
      <w:contextualSpacing/>
    </w:pPr>
    <w:rPr>
      <w:sz w:val="24"/>
      <w:szCs w:val="20"/>
    </w:rPr>
  </w:style>
  <w:style w:type="paragraph" w:customStyle="1" w:styleId="ConsPlusTitlePage">
    <w:name w:val="ConsPlusTitlePage"/>
    <w:rsid w:val="00CD5AF8"/>
    <w:pPr>
      <w:widowControl w:val="0"/>
      <w:autoSpaceDE w:val="0"/>
      <w:autoSpaceDN w:val="0"/>
    </w:pPr>
    <w:rPr>
      <w:rFonts w:ascii="Tahoma" w:hAnsi="Tahoma" w:cs="Tahoma"/>
    </w:rPr>
  </w:style>
  <w:style w:type="paragraph" w:customStyle="1" w:styleId="Default">
    <w:name w:val="Default"/>
    <w:rsid w:val="009B58F2"/>
    <w:pPr>
      <w:autoSpaceDE w:val="0"/>
      <w:autoSpaceDN w:val="0"/>
      <w:adjustRightInd w:val="0"/>
    </w:pPr>
    <w:rPr>
      <w:color w:val="000000"/>
      <w:sz w:val="24"/>
      <w:szCs w:val="24"/>
    </w:rPr>
  </w:style>
  <w:style w:type="paragraph" w:customStyle="1" w:styleId="Style7">
    <w:name w:val="Style7"/>
    <w:basedOn w:val="a"/>
    <w:rsid w:val="009B58F2"/>
    <w:pPr>
      <w:widowControl w:val="0"/>
      <w:autoSpaceDE w:val="0"/>
      <w:autoSpaceDN w:val="0"/>
      <w:adjustRightInd w:val="0"/>
    </w:pPr>
    <w:rPr>
      <w:sz w:val="24"/>
    </w:rPr>
  </w:style>
  <w:style w:type="paragraph" w:customStyle="1" w:styleId="Style5">
    <w:name w:val="Style5"/>
    <w:basedOn w:val="a"/>
    <w:rsid w:val="009B58F2"/>
    <w:pPr>
      <w:widowControl w:val="0"/>
      <w:autoSpaceDE w:val="0"/>
      <w:autoSpaceDN w:val="0"/>
      <w:adjustRightInd w:val="0"/>
    </w:pPr>
    <w:rPr>
      <w:sz w:val="24"/>
    </w:rPr>
  </w:style>
  <w:style w:type="paragraph" w:customStyle="1" w:styleId="Style11">
    <w:name w:val="Style11"/>
    <w:basedOn w:val="a"/>
    <w:rsid w:val="009B58F2"/>
    <w:pPr>
      <w:widowControl w:val="0"/>
      <w:autoSpaceDE w:val="0"/>
      <w:autoSpaceDN w:val="0"/>
      <w:adjustRightInd w:val="0"/>
    </w:pPr>
    <w:rPr>
      <w:sz w:val="24"/>
    </w:rPr>
  </w:style>
  <w:style w:type="paragraph" w:customStyle="1" w:styleId="Style13">
    <w:name w:val="Style13"/>
    <w:basedOn w:val="a"/>
    <w:rsid w:val="009B58F2"/>
    <w:pPr>
      <w:widowControl w:val="0"/>
      <w:autoSpaceDE w:val="0"/>
      <w:autoSpaceDN w:val="0"/>
      <w:adjustRightInd w:val="0"/>
    </w:pPr>
    <w:rPr>
      <w:sz w:val="24"/>
    </w:rPr>
  </w:style>
  <w:style w:type="character" w:customStyle="1" w:styleId="FontStyle15">
    <w:name w:val="Font Style15"/>
    <w:basedOn w:val="a0"/>
    <w:rsid w:val="009B58F2"/>
    <w:rPr>
      <w:rFonts w:ascii="Times New Roman" w:hAnsi="Times New Roman" w:cs="Times New Roman"/>
      <w:sz w:val="20"/>
      <w:szCs w:val="20"/>
    </w:rPr>
  </w:style>
  <w:style w:type="paragraph" w:styleId="23">
    <w:name w:val="Body Text Indent 2"/>
    <w:basedOn w:val="a"/>
    <w:link w:val="24"/>
    <w:uiPriority w:val="99"/>
    <w:rsid w:val="00815CFA"/>
    <w:pPr>
      <w:spacing w:after="120" w:line="480" w:lineRule="auto"/>
      <w:ind w:left="283"/>
    </w:pPr>
    <w:rPr>
      <w:sz w:val="20"/>
      <w:szCs w:val="20"/>
    </w:rPr>
  </w:style>
  <w:style w:type="character" w:customStyle="1" w:styleId="24">
    <w:name w:val="Основной текст с отступом 2 Знак"/>
    <w:basedOn w:val="a0"/>
    <w:link w:val="23"/>
    <w:uiPriority w:val="99"/>
    <w:rsid w:val="00815CFA"/>
  </w:style>
  <w:style w:type="character" w:styleId="afc">
    <w:name w:val="footnote reference"/>
    <w:aliases w:val="Знак сноски 1,Знак сноски-FN,Ciae niinee-FN,Referencia nota al pie,текст сноски"/>
    <w:basedOn w:val="a0"/>
    <w:uiPriority w:val="99"/>
    <w:rsid w:val="00815CFA"/>
    <w:rPr>
      <w:vertAlign w:val="superscript"/>
    </w:rPr>
  </w:style>
  <w:style w:type="paragraph" w:customStyle="1" w:styleId="ConsPlusCell">
    <w:name w:val="ConsPlusCell"/>
    <w:rsid w:val="00815CFA"/>
    <w:pPr>
      <w:autoSpaceDE w:val="0"/>
      <w:autoSpaceDN w:val="0"/>
      <w:adjustRightInd w:val="0"/>
    </w:pPr>
    <w:rPr>
      <w:rFonts w:ascii="Arial" w:hAnsi="Arial" w:cs="Arial"/>
    </w:rPr>
  </w:style>
  <w:style w:type="character" w:styleId="afd">
    <w:name w:val="FollowedHyperlink"/>
    <w:basedOn w:val="a0"/>
    <w:uiPriority w:val="99"/>
    <w:rsid w:val="00815CFA"/>
    <w:rPr>
      <w:color w:val="800080"/>
      <w:u w:val="single"/>
    </w:rPr>
  </w:style>
  <w:style w:type="paragraph" w:customStyle="1" w:styleId="xl65">
    <w:name w:val="xl65"/>
    <w:basedOn w:val="a"/>
    <w:uiPriority w:val="99"/>
    <w:rsid w:val="00815CFA"/>
    <w:pPr>
      <w:spacing w:before="100" w:beforeAutospacing="1" w:after="100" w:afterAutospacing="1"/>
    </w:pPr>
    <w:rPr>
      <w:sz w:val="24"/>
    </w:rPr>
  </w:style>
  <w:style w:type="paragraph" w:customStyle="1" w:styleId="xl66">
    <w:name w:val="xl66"/>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67">
    <w:name w:val="xl67"/>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68">
    <w:name w:val="xl68"/>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69">
    <w:name w:val="xl69"/>
    <w:basedOn w:val="a"/>
    <w:uiPriority w:val="99"/>
    <w:rsid w:val="00815CFA"/>
    <w:pPr>
      <w:spacing w:before="100" w:beforeAutospacing="1" w:after="100" w:afterAutospacing="1"/>
    </w:pPr>
    <w:rPr>
      <w:sz w:val="24"/>
    </w:rPr>
  </w:style>
  <w:style w:type="paragraph" w:customStyle="1" w:styleId="xl70">
    <w:name w:val="xl70"/>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1">
    <w:name w:val="xl71"/>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16">
    <w:name w:val="xl116"/>
    <w:basedOn w:val="a"/>
    <w:rsid w:val="00815CFA"/>
    <w:pPr>
      <w:spacing w:before="100" w:beforeAutospacing="1" w:after="100" w:afterAutospacing="1"/>
    </w:pPr>
    <w:rPr>
      <w:sz w:val="24"/>
    </w:rPr>
  </w:style>
  <w:style w:type="paragraph" w:customStyle="1" w:styleId="xl117">
    <w:name w:val="xl117"/>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18">
    <w:name w:val="xl118"/>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19">
    <w:name w:val="xl119"/>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0">
    <w:name w:val="xl120"/>
    <w:basedOn w:val="a"/>
    <w:rsid w:val="00815CFA"/>
    <w:pPr>
      <w:spacing w:before="100" w:beforeAutospacing="1" w:after="100" w:afterAutospacing="1"/>
    </w:pPr>
    <w:rPr>
      <w:sz w:val="24"/>
    </w:rPr>
  </w:style>
  <w:style w:type="paragraph" w:customStyle="1" w:styleId="xl121">
    <w:name w:val="xl121"/>
    <w:basedOn w:val="a"/>
    <w:rsid w:val="00815CFA"/>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22">
    <w:name w:val="xl122"/>
    <w:basedOn w:val="a"/>
    <w:rsid w:val="00815CFA"/>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23">
    <w:name w:val="xl123"/>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24">
    <w:name w:val="xl124"/>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5">
    <w:name w:val="xl125"/>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6">
    <w:name w:val="xl126"/>
    <w:basedOn w:val="a"/>
    <w:rsid w:val="00815CFA"/>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7">
    <w:name w:val="xl127"/>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character" w:customStyle="1" w:styleId="afe">
    <w:name w:val="номер страницы"/>
    <w:basedOn w:val="a0"/>
    <w:rsid w:val="00700DE4"/>
  </w:style>
  <w:style w:type="paragraph" w:customStyle="1" w:styleId="aff">
    <w:name w:val="Прижатый влево"/>
    <w:basedOn w:val="a"/>
    <w:next w:val="a"/>
    <w:rsid w:val="00D85587"/>
    <w:pPr>
      <w:autoSpaceDE w:val="0"/>
      <w:autoSpaceDN w:val="0"/>
      <w:adjustRightInd w:val="0"/>
    </w:pPr>
    <w:rPr>
      <w:rFonts w:ascii="Arial" w:hAnsi="Arial"/>
      <w:sz w:val="20"/>
      <w:szCs w:val="20"/>
    </w:rPr>
  </w:style>
  <w:style w:type="paragraph" w:customStyle="1" w:styleId="12">
    <w:name w:val="Абзац списка1"/>
    <w:basedOn w:val="a"/>
    <w:uiPriority w:val="34"/>
    <w:qFormat/>
    <w:rsid w:val="00D85587"/>
    <w:pPr>
      <w:ind w:left="720"/>
      <w:contextualSpacing/>
    </w:pPr>
    <w:rPr>
      <w:sz w:val="20"/>
      <w:szCs w:val="20"/>
    </w:rPr>
  </w:style>
  <w:style w:type="paragraph" w:customStyle="1" w:styleId="13">
    <w:name w:val="1 Обычный"/>
    <w:basedOn w:val="a"/>
    <w:rsid w:val="00811E85"/>
    <w:pPr>
      <w:autoSpaceDE w:val="0"/>
      <w:spacing w:before="120" w:after="120" w:line="360" w:lineRule="auto"/>
      <w:ind w:firstLine="720"/>
      <w:jc w:val="both"/>
    </w:pPr>
    <w:rPr>
      <w:rFonts w:ascii="Arial" w:hAnsi="Arial" w:cs="Arial"/>
      <w:sz w:val="24"/>
      <w:lang w:eastAsia="en-US" w:bidi="en-US"/>
    </w:rPr>
  </w:style>
  <w:style w:type="paragraph" w:styleId="aff0">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
    <w:link w:val="aff1"/>
    <w:uiPriority w:val="99"/>
    <w:qFormat/>
    <w:rsid w:val="00E24125"/>
    <w:pPr>
      <w:widowControl w:val="0"/>
      <w:autoSpaceDE w:val="0"/>
      <w:autoSpaceDN w:val="0"/>
      <w:adjustRightInd w:val="0"/>
      <w:spacing w:line="360" w:lineRule="auto"/>
      <w:ind w:firstLine="720"/>
      <w:jc w:val="both"/>
    </w:pPr>
    <w:rPr>
      <w:sz w:val="20"/>
      <w:szCs w:val="20"/>
    </w:rPr>
  </w:style>
  <w:style w:type="character" w:customStyle="1" w:styleId="aff1">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0"/>
    <w:link w:val="aff0"/>
    <w:uiPriority w:val="99"/>
    <w:rsid w:val="00E24125"/>
  </w:style>
  <w:style w:type="paragraph" w:styleId="aff2">
    <w:name w:val="Subtitle"/>
    <w:basedOn w:val="a"/>
    <w:next w:val="a"/>
    <w:link w:val="aff3"/>
    <w:qFormat/>
    <w:rsid w:val="003C54B2"/>
    <w:pPr>
      <w:spacing w:after="60"/>
      <w:jc w:val="center"/>
      <w:outlineLvl w:val="1"/>
    </w:pPr>
    <w:rPr>
      <w:rFonts w:ascii="Cambria" w:hAnsi="Cambria"/>
      <w:sz w:val="24"/>
    </w:rPr>
  </w:style>
  <w:style w:type="character" w:customStyle="1" w:styleId="aff3">
    <w:name w:val="Подзаголовок Знак"/>
    <w:basedOn w:val="a0"/>
    <w:link w:val="aff2"/>
    <w:rsid w:val="003C54B2"/>
    <w:rPr>
      <w:rFonts w:ascii="Cambria" w:hAnsi="Cambria"/>
      <w:sz w:val="24"/>
      <w:szCs w:val="24"/>
    </w:rPr>
  </w:style>
  <w:style w:type="character" w:customStyle="1" w:styleId="s1">
    <w:name w:val="s1"/>
    <w:basedOn w:val="a0"/>
    <w:rsid w:val="003C54B2"/>
  </w:style>
  <w:style w:type="paragraph" w:customStyle="1" w:styleId="p3">
    <w:name w:val="p3"/>
    <w:basedOn w:val="a"/>
    <w:rsid w:val="003C54B2"/>
    <w:pPr>
      <w:spacing w:before="100" w:beforeAutospacing="1" w:after="100" w:afterAutospacing="1"/>
    </w:pPr>
    <w:rPr>
      <w:sz w:val="24"/>
    </w:rPr>
  </w:style>
  <w:style w:type="character" w:customStyle="1" w:styleId="14">
    <w:name w:val="Основной текст1"/>
    <w:rsid w:val="003C54B2"/>
    <w:rPr>
      <w:rFonts w:ascii="Times New Roman" w:eastAsia="Times New Roman" w:hAnsi="Times New Roman"/>
      <w:color w:val="000000"/>
      <w:spacing w:val="0"/>
      <w:w w:val="100"/>
      <w:position w:val="0"/>
      <w:sz w:val="27"/>
      <w:szCs w:val="27"/>
      <w:shd w:val="clear" w:color="auto" w:fill="FFFFFF"/>
      <w:lang w:val="ru-RU"/>
    </w:rPr>
  </w:style>
  <w:style w:type="paragraph" w:customStyle="1" w:styleId="31">
    <w:name w:val="Основной текст3"/>
    <w:basedOn w:val="a"/>
    <w:rsid w:val="003C54B2"/>
    <w:pPr>
      <w:widowControl w:val="0"/>
      <w:shd w:val="clear" w:color="auto" w:fill="FFFFFF"/>
      <w:spacing w:after="120" w:line="371" w:lineRule="exact"/>
      <w:jc w:val="both"/>
    </w:pPr>
    <w:rPr>
      <w:color w:val="000000"/>
      <w:sz w:val="27"/>
      <w:szCs w:val="27"/>
    </w:rPr>
  </w:style>
  <w:style w:type="paragraph" w:styleId="aff4">
    <w:name w:val="Plain Text"/>
    <w:basedOn w:val="a"/>
    <w:link w:val="aff5"/>
    <w:rsid w:val="005A3CD5"/>
    <w:rPr>
      <w:rFonts w:ascii="Courier New" w:hAnsi="Courier New" w:cs="Courier New"/>
      <w:sz w:val="20"/>
      <w:szCs w:val="20"/>
    </w:rPr>
  </w:style>
  <w:style w:type="character" w:customStyle="1" w:styleId="aff5">
    <w:name w:val="Текст Знак"/>
    <w:basedOn w:val="a0"/>
    <w:link w:val="aff4"/>
    <w:rsid w:val="005A3CD5"/>
    <w:rPr>
      <w:rFonts w:ascii="Courier New" w:hAnsi="Courier New" w:cs="Courier New"/>
    </w:rPr>
  </w:style>
  <w:style w:type="character" w:customStyle="1" w:styleId="105pt0pt">
    <w:name w:val="Основной текст + 10;5 pt;Интервал 0 pt"/>
    <w:rsid w:val="005A3CD5"/>
    <w:rPr>
      <w:rFonts w:ascii="Times New Roman" w:eastAsia="Times New Roman" w:hAnsi="Times New Roman" w:cs="Times New Roman"/>
      <w:b/>
      <w:bCs/>
      <w:i w:val="0"/>
      <w:iCs w:val="0"/>
      <w:smallCaps w:val="0"/>
      <w:strike w:val="0"/>
      <w:color w:val="000000"/>
      <w:spacing w:val="-9"/>
      <w:w w:val="100"/>
      <w:position w:val="0"/>
      <w:sz w:val="21"/>
      <w:szCs w:val="21"/>
      <w:u w:val="none"/>
      <w:shd w:val="clear" w:color="auto" w:fill="FFFFFF"/>
      <w:lang w:val="ru-RU"/>
    </w:rPr>
  </w:style>
  <w:style w:type="paragraph" w:customStyle="1" w:styleId="15">
    <w:name w:val="заголовок 1"/>
    <w:basedOn w:val="a"/>
    <w:next w:val="a"/>
    <w:rsid w:val="00275BAE"/>
    <w:pPr>
      <w:keepNext/>
      <w:widowControl w:val="0"/>
    </w:pPr>
    <w:rPr>
      <w:szCs w:val="20"/>
    </w:rPr>
  </w:style>
  <w:style w:type="paragraph" w:customStyle="1" w:styleId="210">
    <w:name w:val="Основной текст с отступом 21"/>
    <w:basedOn w:val="a"/>
    <w:rsid w:val="00275BAE"/>
    <w:pPr>
      <w:widowControl w:val="0"/>
      <w:ind w:firstLine="720"/>
      <w:jc w:val="both"/>
    </w:pPr>
    <w:rPr>
      <w:szCs w:val="20"/>
    </w:rPr>
  </w:style>
  <w:style w:type="paragraph" w:customStyle="1" w:styleId="25">
    <w:name w:val="заголовок 2"/>
    <w:basedOn w:val="a"/>
    <w:next w:val="a"/>
    <w:rsid w:val="00275BAE"/>
    <w:pPr>
      <w:keepNext/>
      <w:widowControl w:val="0"/>
      <w:jc w:val="both"/>
    </w:pPr>
    <w:rPr>
      <w:szCs w:val="20"/>
    </w:rPr>
  </w:style>
  <w:style w:type="character" w:customStyle="1" w:styleId="aff6">
    <w:name w:val="Основной шрифт"/>
    <w:rsid w:val="00275BAE"/>
  </w:style>
  <w:style w:type="paragraph" w:customStyle="1" w:styleId="211">
    <w:name w:val="Основной текст 21"/>
    <w:basedOn w:val="a"/>
    <w:rsid w:val="00275BAE"/>
    <w:pPr>
      <w:widowControl w:val="0"/>
      <w:jc w:val="both"/>
    </w:pPr>
    <w:rPr>
      <w:b/>
      <w:szCs w:val="20"/>
      <w:u w:val="single"/>
    </w:rPr>
  </w:style>
  <w:style w:type="paragraph" w:customStyle="1" w:styleId="310">
    <w:name w:val="Основной текст 31"/>
    <w:basedOn w:val="a"/>
    <w:rsid w:val="00275BAE"/>
    <w:pPr>
      <w:widowControl w:val="0"/>
      <w:jc w:val="both"/>
    </w:pPr>
    <w:rPr>
      <w:b/>
      <w:szCs w:val="20"/>
    </w:rPr>
  </w:style>
  <w:style w:type="paragraph" w:customStyle="1" w:styleId="212">
    <w:name w:val="Основной текст 21"/>
    <w:basedOn w:val="a"/>
    <w:rsid w:val="00275BAE"/>
    <w:pPr>
      <w:widowControl w:val="0"/>
      <w:ind w:left="360"/>
      <w:jc w:val="both"/>
    </w:pPr>
    <w:rPr>
      <w:szCs w:val="20"/>
    </w:rPr>
  </w:style>
  <w:style w:type="paragraph" w:customStyle="1" w:styleId="16">
    <w:name w:val="Текст1"/>
    <w:basedOn w:val="a"/>
    <w:rsid w:val="00275BAE"/>
    <w:rPr>
      <w:rFonts w:ascii="Courier New" w:hAnsi="Courier New"/>
      <w:sz w:val="20"/>
      <w:szCs w:val="20"/>
    </w:rPr>
  </w:style>
  <w:style w:type="paragraph" w:customStyle="1" w:styleId="311">
    <w:name w:val="Основной текст с отступом 31"/>
    <w:basedOn w:val="a"/>
    <w:rsid w:val="00275BAE"/>
    <w:pPr>
      <w:ind w:firstLine="426"/>
      <w:jc w:val="both"/>
    </w:pPr>
    <w:rPr>
      <w:sz w:val="24"/>
      <w:szCs w:val="20"/>
    </w:rPr>
  </w:style>
  <w:style w:type="character" w:customStyle="1" w:styleId="17">
    <w:name w:val="Гиперссылка1"/>
    <w:basedOn w:val="a0"/>
    <w:rsid w:val="00275BAE"/>
    <w:rPr>
      <w:color w:val="0000FF"/>
      <w:u w:val="single"/>
    </w:rPr>
  </w:style>
  <w:style w:type="paragraph" w:customStyle="1" w:styleId="FR1">
    <w:name w:val="FR1"/>
    <w:rsid w:val="00275BAE"/>
    <w:pPr>
      <w:ind w:right="200"/>
      <w:jc w:val="center"/>
    </w:pPr>
    <w:rPr>
      <w:rFonts w:ascii="Arial" w:hAnsi="Arial"/>
      <w:sz w:val="22"/>
    </w:rPr>
  </w:style>
  <w:style w:type="paragraph" w:customStyle="1" w:styleId="PlainText1">
    <w:name w:val="Plain Text1"/>
    <w:basedOn w:val="a"/>
    <w:rsid w:val="00275BAE"/>
    <w:pPr>
      <w:widowControl w:val="0"/>
    </w:pPr>
    <w:rPr>
      <w:rFonts w:ascii="Courier New" w:hAnsi="Courier New"/>
      <w:sz w:val="20"/>
      <w:szCs w:val="20"/>
    </w:rPr>
  </w:style>
  <w:style w:type="paragraph" w:customStyle="1" w:styleId="font5">
    <w:name w:val="font5"/>
    <w:basedOn w:val="a"/>
    <w:rsid w:val="00275BAE"/>
    <w:pPr>
      <w:spacing w:before="100" w:beforeAutospacing="1" w:after="100" w:afterAutospacing="1"/>
    </w:pPr>
    <w:rPr>
      <w:b/>
      <w:bCs/>
      <w:szCs w:val="28"/>
    </w:rPr>
  </w:style>
  <w:style w:type="paragraph" w:customStyle="1" w:styleId="font6">
    <w:name w:val="font6"/>
    <w:basedOn w:val="a"/>
    <w:rsid w:val="00275BAE"/>
    <w:pPr>
      <w:spacing w:before="100" w:beforeAutospacing="1" w:after="100" w:afterAutospacing="1"/>
    </w:pPr>
    <w:rPr>
      <w:szCs w:val="28"/>
    </w:rPr>
  </w:style>
  <w:style w:type="paragraph" w:customStyle="1" w:styleId="xl24">
    <w:name w:val="xl24"/>
    <w:basedOn w:val="a"/>
    <w:rsid w:val="00275BAE"/>
    <w:pPr>
      <w:spacing w:before="100" w:beforeAutospacing="1" w:after="100" w:afterAutospacing="1"/>
      <w:jc w:val="right"/>
    </w:pPr>
    <w:rPr>
      <w:b/>
      <w:bCs/>
      <w:color w:val="FF0000"/>
      <w:szCs w:val="28"/>
    </w:rPr>
  </w:style>
  <w:style w:type="paragraph" w:customStyle="1" w:styleId="xl25">
    <w:name w:val="xl25"/>
    <w:basedOn w:val="a"/>
    <w:rsid w:val="00275BAE"/>
    <w:pPr>
      <w:spacing w:before="100" w:beforeAutospacing="1" w:after="100" w:afterAutospacing="1"/>
      <w:jc w:val="right"/>
    </w:pPr>
    <w:rPr>
      <w:sz w:val="24"/>
    </w:rPr>
  </w:style>
  <w:style w:type="paragraph" w:customStyle="1" w:styleId="xl26">
    <w:name w:val="xl26"/>
    <w:basedOn w:val="a"/>
    <w:rsid w:val="00275BAE"/>
    <w:pPr>
      <w:spacing w:before="100" w:beforeAutospacing="1" w:after="100" w:afterAutospacing="1"/>
      <w:jc w:val="right"/>
    </w:pPr>
    <w:rPr>
      <w:szCs w:val="28"/>
    </w:rPr>
  </w:style>
  <w:style w:type="paragraph" w:customStyle="1" w:styleId="xl27">
    <w:name w:val="xl27"/>
    <w:basedOn w:val="a"/>
    <w:rsid w:val="00275BAE"/>
    <w:pPr>
      <w:spacing w:before="100" w:beforeAutospacing="1" w:after="100" w:afterAutospacing="1"/>
      <w:textAlignment w:val="top"/>
    </w:pPr>
    <w:rPr>
      <w:b/>
      <w:bCs/>
      <w:szCs w:val="28"/>
    </w:rPr>
  </w:style>
  <w:style w:type="paragraph" w:customStyle="1" w:styleId="xl28">
    <w:name w:val="xl28"/>
    <w:basedOn w:val="a"/>
    <w:rsid w:val="00275BAE"/>
    <w:pPr>
      <w:spacing w:before="100" w:beforeAutospacing="1" w:after="100" w:afterAutospacing="1"/>
      <w:jc w:val="right"/>
    </w:pPr>
    <w:rPr>
      <w:color w:val="FF0000"/>
      <w:szCs w:val="28"/>
    </w:rPr>
  </w:style>
  <w:style w:type="paragraph" w:customStyle="1" w:styleId="xl29">
    <w:name w:val="xl29"/>
    <w:basedOn w:val="a"/>
    <w:rsid w:val="00275BAE"/>
    <w:pPr>
      <w:spacing w:before="100" w:beforeAutospacing="1" w:after="100" w:afterAutospacing="1"/>
      <w:jc w:val="right"/>
    </w:pPr>
    <w:rPr>
      <w:b/>
      <w:bCs/>
      <w:szCs w:val="28"/>
    </w:rPr>
  </w:style>
  <w:style w:type="paragraph" w:customStyle="1" w:styleId="xl30">
    <w:name w:val="xl30"/>
    <w:basedOn w:val="a"/>
    <w:rsid w:val="00275BAE"/>
    <w:pPr>
      <w:spacing w:before="100" w:beforeAutospacing="1" w:after="100" w:afterAutospacing="1"/>
      <w:textAlignment w:val="top"/>
    </w:pPr>
    <w:rPr>
      <w:rFonts w:ascii="Arial" w:hAnsi="Arial" w:cs="Arial"/>
      <w:b/>
      <w:bCs/>
      <w:szCs w:val="28"/>
    </w:rPr>
  </w:style>
  <w:style w:type="paragraph" w:customStyle="1" w:styleId="xl31">
    <w:name w:val="xl31"/>
    <w:basedOn w:val="a"/>
    <w:rsid w:val="00275BAE"/>
    <w:pPr>
      <w:spacing w:before="100" w:beforeAutospacing="1" w:after="100" w:afterAutospacing="1"/>
      <w:jc w:val="right"/>
    </w:pPr>
    <w:rPr>
      <w:rFonts w:ascii="Arial" w:hAnsi="Arial" w:cs="Arial"/>
      <w:b/>
      <w:bCs/>
      <w:color w:val="FF0000"/>
      <w:szCs w:val="28"/>
    </w:rPr>
  </w:style>
  <w:style w:type="paragraph" w:customStyle="1" w:styleId="xl32">
    <w:name w:val="xl32"/>
    <w:basedOn w:val="a"/>
    <w:rsid w:val="00275BAE"/>
    <w:pPr>
      <w:spacing w:before="100" w:beforeAutospacing="1" w:after="100" w:afterAutospacing="1"/>
      <w:textAlignment w:val="top"/>
    </w:pPr>
    <w:rPr>
      <w:rFonts w:ascii="Arial" w:hAnsi="Arial" w:cs="Arial"/>
      <w:b/>
      <w:bCs/>
      <w:color w:val="FF0000"/>
      <w:szCs w:val="28"/>
    </w:rPr>
  </w:style>
  <w:style w:type="paragraph" w:customStyle="1" w:styleId="xl33">
    <w:name w:val="xl33"/>
    <w:basedOn w:val="a"/>
    <w:rsid w:val="00275BAE"/>
    <w:pPr>
      <w:spacing w:before="100" w:beforeAutospacing="1" w:after="100" w:afterAutospacing="1"/>
      <w:jc w:val="right"/>
    </w:pPr>
    <w:rPr>
      <w:rFonts w:ascii="Arial" w:hAnsi="Arial" w:cs="Arial"/>
      <w:b/>
      <w:bCs/>
      <w:color w:val="FF0000"/>
      <w:szCs w:val="28"/>
    </w:rPr>
  </w:style>
  <w:style w:type="paragraph" w:customStyle="1" w:styleId="xl34">
    <w:name w:val="xl34"/>
    <w:basedOn w:val="a"/>
    <w:rsid w:val="00275BAE"/>
    <w:pPr>
      <w:spacing w:before="100" w:beforeAutospacing="1" w:after="100" w:afterAutospacing="1"/>
      <w:textAlignment w:val="top"/>
    </w:pPr>
    <w:rPr>
      <w:rFonts w:ascii="Arial" w:hAnsi="Arial" w:cs="Arial"/>
      <w:b/>
      <w:bCs/>
      <w:color w:val="FF0000"/>
      <w:szCs w:val="28"/>
    </w:rPr>
  </w:style>
  <w:style w:type="paragraph" w:styleId="32">
    <w:name w:val="Body Text Indent 3"/>
    <w:basedOn w:val="a"/>
    <w:link w:val="33"/>
    <w:rsid w:val="00275BAE"/>
    <w:pPr>
      <w:spacing w:line="360" w:lineRule="atLeast"/>
      <w:ind w:firstLine="851"/>
      <w:jc w:val="both"/>
    </w:pPr>
    <w:rPr>
      <w:color w:val="FF0000"/>
    </w:rPr>
  </w:style>
  <w:style w:type="character" w:customStyle="1" w:styleId="33">
    <w:name w:val="Основной текст с отступом 3 Знак"/>
    <w:basedOn w:val="a0"/>
    <w:link w:val="32"/>
    <w:rsid w:val="00275BAE"/>
    <w:rPr>
      <w:color w:val="FF0000"/>
      <w:sz w:val="28"/>
      <w:szCs w:val="24"/>
    </w:rPr>
  </w:style>
  <w:style w:type="paragraph" w:customStyle="1" w:styleId="xl35">
    <w:name w:val="xl35"/>
    <w:basedOn w:val="a"/>
    <w:rsid w:val="00275BAE"/>
    <w:pPr>
      <w:spacing w:before="100" w:beforeAutospacing="1" w:after="100" w:afterAutospacing="1"/>
    </w:pPr>
    <w:rPr>
      <w:b/>
      <w:bCs/>
      <w:color w:val="FF0000"/>
      <w:szCs w:val="28"/>
    </w:rPr>
  </w:style>
  <w:style w:type="paragraph" w:customStyle="1" w:styleId="xl36">
    <w:name w:val="xl36"/>
    <w:basedOn w:val="a"/>
    <w:rsid w:val="00275BAE"/>
    <w:pPr>
      <w:spacing w:before="100" w:beforeAutospacing="1" w:after="100" w:afterAutospacing="1"/>
      <w:textAlignment w:val="top"/>
    </w:pPr>
    <w:rPr>
      <w:rFonts w:eastAsia="Arial Unicode MS"/>
      <w:color w:val="FF6600"/>
      <w:szCs w:val="28"/>
    </w:rPr>
  </w:style>
  <w:style w:type="paragraph" w:customStyle="1" w:styleId="xl37">
    <w:name w:val="xl37"/>
    <w:basedOn w:val="a"/>
    <w:rsid w:val="00275BAE"/>
    <w:pPr>
      <w:spacing w:before="100" w:beforeAutospacing="1" w:after="100" w:afterAutospacing="1"/>
      <w:jc w:val="right"/>
    </w:pPr>
    <w:rPr>
      <w:rFonts w:eastAsia="Arial Unicode MS"/>
      <w:color w:val="FF6600"/>
      <w:szCs w:val="28"/>
    </w:rPr>
  </w:style>
  <w:style w:type="paragraph" w:customStyle="1" w:styleId="xl38">
    <w:name w:val="xl38"/>
    <w:basedOn w:val="a"/>
    <w:rsid w:val="00275BAE"/>
    <w:pPr>
      <w:spacing w:before="100" w:beforeAutospacing="1" w:after="100" w:afterAutospacing="1"/>
      <w:jc w:val="right"/>
    </w:pPr>
    <w:rPr>
      <w:rFonts w:eastAsia="Arial Unicode MS"/>
      <w:sz w:val="24"/>
    </w:rPr>
  </w:style>
  <w:style w:type="paragraph" w:customStyle="1" w:styleId="font7">
    <w:name w:val="font7"/>
    <w:basedOn w:val="a"/>
    <w:rsid w:val="00275BAE"/>
    <w:pPr>
      <w:spacing w:before="100" w:beforeAutospacing="1" w:after="100" w:afterAutospacing="1"/>
    </w:pPr>
    <w:rPr>
      <w:rFonts w:eastAsia="Arial Unicode MS"/>
      <w:sz w:val="26"/>
      <w:szCs w:val="26"/>
    </w:rPr>
  </w:style>
  <w:style w:type="paragraph" w:customStyle="1" w:styleId="BodyTextIndent21">
    <w:name w:val="Body Text Indent 21"/>
    <w:basedOn w:val="a"/>
    <w:rsid w:val="00275BAE"/>
    <w:pPr>
      <w:widowControl w:val="0"/>
      <w:overflowPunct w:val="0"/>
      <w:autoSpaceDE w:val="0"/>
      <w:autoSpaceDN w:val="0"/>
      <w:adjustRightInd w:val="0"/>
      <w:spacing w:line="360" w:lineRule="auto"/>
      <w:ind w:firstLine="851"/>
      <w:jc w:val="both"/>
      <w:textAlignment w:val="baseline"/>
    </w:pPr>
    <w:rPr>
      <w:szCs w:val="20"/>
    </w:rPr>
  </w:style>
  <w:style w:type="paragraph" w:styleId="34">
    <w:name w:val="Body Text 3"/>
    <w:basedOn w:val="a"/>
    <w:link w:val="35"/>
    <w:rsid w:val="00275BAE"/>
    <w:pPr>
      <w:jc w:val="both"/>
    </w:pPr>
    <w:rPr>
      <w:color w:val="FF0000"/>
    </w:rPr>
  </w:style>
  <w:style w:type="character" w:customStyle="1" w:styleId="35">
    <w:name w:val="Основной текст 3 Знак"/>
    <w:basedOn w:val="a0"/>
    <w:link w:val="34"/>
    <w:rsid w:val="00275BAE"/>
    <w:rPr>
      <w:color w:val="FF0000"/>
      <w:sz w:val="28"/>
      <w:szCs w:val="24"/>
    </w:rPr>
  </w:style>
  <w:style w:type="paragraph" w:styleId="aff7">
    <w:name w:val="caption"/>
    <w:basedOn w:val="a"/>
    <w:next w:val="a"/>
    <w:qFormat/>
    <w:rsid w:val="00275BAE"/>
    <w:pPr>
      <w:tabs>
        <w:tab w:val="left" w:pos="3060"/>
      </w:tabs>
      <w:spacing w:before="120" w:line="240" w:lineRule="atLeast"/>
      <w:jc w:val="center"/>
    </w:pPr>
    <w:rPr>
      <w:b/>
      <w:sz w:val="30"/>
    </w:rPr>
  </w:style>
  <w:style w:type="paragraph" w:customStyle="1" w:styleId="BodyTextIndent31">
    <w:name w:val="Body Text Indent 31"/>
    <w:basedOn w:val="a"/>
    <w:rsid w:val="00275BAE"/>
    <w:pPr>
      <w:widowControl w:val="0"/>
      <w:overflowPunct w:val="0"/>
      <w:autoSpaceDE w:val="0"/>
      <w:autoSpaceDN w:val="0"/>
      <w:adjustRightInd w:val="0"/>
      <w:ind w:firstLine="720"/>
      <w:textAlignment w:val="baseline"/>
    </w:pPr>
    <w:rPr>
      <w:szCs w:val="20"/>
    </w:rPr>
  </w:style>
  <w:style w:type="paragraph" w:customStyle="1" w:styleId="BodyText21">
    <w:name w:val="Body Text 21"/>
    <w:basedOn w:val="a"/>
    <w:rsid w:val="00275BAE"/>
    <w:pPr>
      <w:widowControl w:val="0"/>
      <w:overflowPunct w:val="0"/>
      <w:autoSpaceDE w:val="0"/>
      <w:autoSpaceDN w:val="0"/>
      <w:adjustRightInd w:val="0"/>
      <w:ind w:firstLine="709"/>
      <w:jc w:val="both"/>
      <w:textAlignment w:val="baseline"/>
    </w:pPr>
    <w:rPr>
      <w:szCs w:val="20"/>
    </w:rPr>
  </w:style>
  <w:style w:type="paragraph" w:styleId="aff8">
    <w:name w:val="Block Text"/>
    <w:basedOn w:val="a"/>
    <w:rsid w:val="00275BAE"/>
    <w:pPr>
      <w:ind w:left="567" w:right="-1333" w:firstLine="851"/>
      <w:jc w:val="both"/>
    </w:pPr>
    <w:rPr>
      <w:szCs w:val="20"/>
    </w:rPr>
  </w:style>
  <w:style w:type="paragraph" w:customStyle="1" w:styleId="18">
    <w:name w:val="1"/>
    <w:basedOn w:val="a"/>
    <w:rsid w:val="00275BAE"/>
    <w:pPr>
      <w:spacing w:after="160" w:line="240" w:lineRule="exact"/>
    </w:pPr>
    <w:rPr>
      <w:rFonts w:ascii="Verdana" w:hAnsi="Verdana"/>
      <w:sz w:val="24"/>
      <w:lang w:val="en-US" w:eastAsia="en-US"/>
    </w:rPr>
  </w:style>
  <w:style w:type="paragraph" w:customStyle="1" w:styleId="xl102">
    <w:name w:val="xl102"/>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3">
    <w:name w:val="xl103"/>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4">
    <w:name w:val="xl104"/>
    <w:basedOn w:val="a"/>
    <w:rsid w:val="006D1958"/>
    <w:pPr>
      <w:spacing w:before="100" w:beforeAutospacing="1" w:after="100" w:afterAutospacing="1"/>
    </w:pPr>
    <w:rPr>
      <w:sz w:val="24"/>
    </w:rPr>
  </w:style>
  <w:style w:type="paragraph" w:customStyle="1" w:styleId="xl105">
    <w:name w:val="xl105"/>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6">
    <w:name w:val="xl106"/>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7">
    <w:name w:val="xl107"/>
    <w:basedOn w:val="a"/>
    <w:rsid w:val="006D1958"/>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8">
    <w:name w:val="xl108"/>
    <w:basedOn w:val="a"/>
    <w:rsid w:val="006D1958"/>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9">
    <w:name w:val="xl109"/>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0">
    <w:name w:val="xl110"/>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1">
    <w:name w:val="xl111"/>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2">
    <w:name w:val="xl112"/>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3">
    <w:name w:val="xl113"/>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4">
    <w:name w:val="xl114"/>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5">
    <w:name w:val="xl115"/>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9">
    <w:name w:val="xl99"/>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0">
    <w:name w:val="xl100"/>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1">
    <w:name w:val="xl101"/>
    <w:basedOn w:val="a"/>
    <w:rsid w:val="006D1958"/>
    <w:pPr>
      <w:spacing w:before="100" w:beforeAutospacing="1" w:after="100" w:afterAutospacing="1"/>
    </w:pPr>
    <w:rPr>
      <w:sz w:val="24"/>
    </w:rPr>
  </w:style>
  <w:style w:type="character" w:customStyle="1" w:styleId="26">
    <w:name w:val="Основной текст (2)_"/>
    <w:basedOn w:val="a0"/>
    <w:link w:val="27"/>
    <w:rsid w:val="00013CEB"/>
    <w:rPr>
      <w:sz w:val="28"/>
      <w:szCs w:val="28"/>
      <w:shd w:val="clear" w:color="auto" w:fill="FFFFFF"/>
    </w:rPr>
  </w:style>
  <w:style w:type="paragraph" w:customStyle="1" w:styleId="27">
    <w:name w:val="Основной текст (2)"/>
    <w:basedOn w:val="a"/>
    <w:link w:val="26"/>
    <w:rsid w:val="00013CEB"/>
    <w:pPr>
      <w:widowControl w:val="0"/>
      <w:shd w:val="clear" w:color="auto" w:fill="FFFFFF"/>
      <w:spacing w:before="360" w:after="360" w:line="0" w:lineRule="atLeast"/>
      <w:jc w:val="right"/>
    </w:pPr>
    <w:rPr>
      <w:szCs w:val="28"/>
    </w:rPr>
  </w:style>
  <w:style w:type="paragraph" w:customStyle="1" w:styleId="220">
    <w:name w:val="Основной текст с отступом 22"/>
    <w:basedOn w:val="a"/>
    <w:rsid w:val="00C172A6"/>
    <w:pPr>
      <w:widowControl w:val="0"/>
      <w:ind w:firstLine="720"/>
      <w:jc w:val="both"/>
    </w:pPr>
    <w:rPr>
      <w:szCs w:val="20"/>
    </w:rPr>
  </w:style>
  <w:style w:type="paragraph" w:customStyle="1" w:styleId="221">
    <w:name w:val="Основной текст 22"/>
    <w:basedOn w:val="a"/>
    <w:rsid w:val="00C172A6"/>
    <w:pPr>
      <w:widowControl w:val="0"/>
      <w:jc w:val="both"/>
    </w:pPr>
    <w:rPr>
      <w:b/>
      <w:szCs w:val="20"/>
      <w:u w:val="single"/>
    </w:rPr>
  </w:style>
  <w:style w:type="paragraph" w:customStyle="1" w:styleId="320">
    <w:name w:val="Основной текст 32"/>
    <w:basedOn w:val="a"/>
    <w:rsid w:val="00C172A6"/>
    <w:pPr>
      <w:widowControl w:val="0"/>
      <w:jc w:val="both"/>
    </w:pPr>
    <w:rPr>
      <w:b/>
      <w:szCs w:val="20"/>
    </w:rPr>
  </w:style>
  <w:style w:type="paragraph" w:customStyle="1" w:styleId="28">
    <w:name w:val="Текст2"/>
    <w:basedOn w:val="a"/>
    <w:rsid w:val="00C172A6"/>
    <w:rPr>
      <w:rFonts w:ascii="Courier New" w:hAnsi="Courier New"/>
      <w:sz w:val="20"/>
      <w:szCs w:val="20"/>
    </w:rPr>
  </w:style>
  <w:style w:type="paragraph" w:customStyle="1" w:styleId="321">
    <w:name w:val="Основной текст с отступом 32"/>
    <w:basedOn w:val="a"/>
    <w:rsid w:val="00C172A6"/>
    <w:pPr>
      <w:ind w:firstLine="426"/>
      <w:jc w:val="both"/>
    </w:pPr>
    <w:rPr>
      <w:sz w:val="24"/>
      <w:szCs w:val="20"/>
    </w:rPr>
  </w:style>
  <w:style w:type="character" w:customStyle="1" w:styleId="29">
    <w:name w:val="Гиперссылка2"/>
    <w:basedOn w:val="a0"/>
    <w:rsid w:val="00C172A6"/>
    <w:rPr>
      <w:color w:val="0000FF"/>
      <w:u w:val="single"/>
    </w:rPr>
  </w:style>
  <w:style w:type="character" w:customStyle="1" w:styleId="62">
    <w:name w:val="Знак Знак6"/>
    <w:locked/>
    <w:rsid w:val="001B60DE"/>
    <w:rPr>
      <w:sz w:val="28"/>
      <w:szCs w:val="24"/>
      <w:lang w:val="ru-RU" w:eastAsia="ru-RU" w:bidi="ar-SA"/>
    </w:rPr>
  </w:style>
  <w:style w:type="character" w:customStyle="1" w:styleId="BodyTextChar1">
    <w:name w:val="Body Text Char1"/>
    <w:basedOn w:val="a0"/>
    <w:uiPriority w:val="99"/>
    <w:semiHidden/>
    <w:locked/>
    <w:rsid w:val="001B60DE"/>
    <w:rPr>
      <w:sz w:val="28"/>
      <w:szCs w:val="28"/>
    </w:rPr>
  </w:style>
  <w:style w:type="character" w:styleId="aff9">
    <w:name w:val="Emphasis"/>
    <w:basedOn w:val="a0"/>
    <w:uiPriority w:val="20"/>
    <w:qFormat/>
    <w:rsid w:val="00AF2B6D"/>
    <w:rPr>
      <w:i/>
      <w:iCs/>
    </w:rPr>
  </w:style>
  <w:style w:type="paragraph" w:customStyle="1" w:styleId="2a">
    <w:name w:val="Стиль2"/>
    <w:basedOn w:val="a"/>
    <w:link w:val="2b"/>
    <w:rsid w:val="00AF2B6D"/>
    <w:pPr>
      <w:ind w:firstLine="720"/>
      <w:jc w:val="both"/>
    </w:pPr>
    <w:rPr>
      <w:sz w:val="26"/>
      <w:szCs w:val="26"/>
    </w:rPr>
  </w:style>
  <w:style w:type="character" w:customStyle="1" w:styleId="2b">
    <w:name w:val="Стиль2 Знак"/>
    <w:link w:val="2a"/>
    <w:rsid w:val="00AF2B6D"/>
    <w:rPr>
      <w:sz w:val="26"/>
      <w:szCs w:val="26"/>
    </w:rPr>
  </w:style>
  <w:style w:type="character" w:customStyle="1" w:styleId="hl">
    <w:name w:val="hl"/>
    <w:basedOn w:val="a0"/>
    <w:uiPriority w:val="99"/>
    <w:rsid w:val="00AF2B6D"/>
    <w:rPr>
      <w:rFonts w:cs="Times New Roman"/>
    </w:rPr>
  </w:style>
  <w:style w:type="character" w:customStyle="1" w:styleId="63">
    <w:name w:val="Знак Знак6"/>
    <w:locked/>
    <w:rsid w:val="003C3134"/>
    <w:rPr>
      <w:sz w:val="28"/>
      <w:szCs w:val="24"/>
      <w:lang w:val="ru-RU" w:eastAsia="ru-RU" w:bidi="ar-SA"/>
    </w:rPr>
  </w:style>
  <w:style w:type="paragraph" w:customStyle="1" w:styleId="230">
    <w:name w:val="Основной текст с отступом 23"/>
    <w:basedOn w:val="a"/>
    <w:rsid w:val="003C3134"/>
    <w:pPr>
      <w:widowControl w:val="0"/>
      <w:ind w:firstLine="720"/>
      <w:jc w:val="both"/>
    </w:pPr>
    <w:rPr>
      <w:szCs w:val="20"/>
    </w:rPr>
  </w:style>
  <w:style w:type="paragraph" w:customStyle="1" w:styleId="231">
    <w:name w:val="Основной текст 23"/>
    <w:basedOn w:val="a"/>
    <w:rsid w:val="003C3134"/>
    <w:pPr>
      <w:widowControl w:val="0"/>
      <w:jc w:val="both"/>
    </w:pPr>
    <w:rPr>
      <w:b/>
      <w:szCs w:val="20"/>
      <w:u w:val="single"/>
    </w:rPr>
  </w:style>
  <w:style w:type="paragraph" w:customStyle="1" w:styleId="330">
    <w:name w:val="Основной текст 33"/>
    <w:basedOn w:val="a"/>
    <w:rsid w:val="003C3134"/>
    <w:pPr>
      <w:widowControl w:val="0"/>
      <w:jc w:val="both"/>
    </w:pPr>
    <w:rPr>
      <w:b/>
      <w:szCs w:val="20"/>
    </w:rPr>
  </w:style>
  <w:style w:type="paragraph" w:customStyle="1" w:styleId="36">
    <w:name w:val="Текст3"/>
    <w:basedOn w:val="a"/>
    <w:rsid w:val="003C3134"/>
    <w:rPr>
      <w:rFonts w:ascii="Courier New" w:hAnsi="Courier New"/>
      <w:sz w:val="20"/>
      <w:szCs w:val="20"/>
    </w:rPr>
  </w:style>
  <w:style w:type="paragraph" w:customStyle="1" w:styleId="331">
    <w:name w:val="Основной текст с отступом 33"/>
    <w:basedOn w:val="a"/>
    <w:rsid w:val="003C3134"/>
    <w:pPr>
      <w:ind w:firstLine="426"/>
      <w:jc w:val="both"/>
    </w:pPr>
    <w:rPr>
      <w:sz w:val="24"/>
      <w:szCs w:val="20"/>
    </w:rPr>
  </w:style>
  <w:style w:type="character" w:customStyle="1" w:styleId="37">
    <w:name w:val="Гиперссылка3"/>
    <w:basedOn w:val="a0"/>
    <w:rsid w:val="003C3134"/>
    <w:rPr>
      <w:color w:val="0000FF"/>
      <w:u w:val="single"/>
    </w:rPr>
  </w:style>
  <w:style w:type="paragraph" w:customStyle="1" w:styleId="xl91">
    <w:name w:val="xl91"/>
    <w:basedOn w:val="a"/>
    <w:rsid w:val="003C3134"/>
    <w:pPr>
      <w:spacing w:before="100" w:beforeAutospacing="1" w:after="100" w:afterAutospacing="1"/>
    </w:pPr>
    <w:rPr>
      <w:sz w:val="24"/>
    </w:rPr>
  </w:style>
  <w:style w:type="paragraph" w:customStyle="1" w:styleId="xl92">
    <w:name w:val="xl92"/>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93">
    <w:name w:val="xl93"/>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94">
    <w:name w:val="xl94"/>
    <w:basedOn w:val="a"/>
    <w:rsid w:val="003C3134"/>
    <w:pPr>
      <w:spacing w:before="100" w:beforeAutospacing="1" w:after="100" w:afterAutospacing="1"/>
    </w:pPr>
    <w:rPr>
      <w:sz w:val="24"/>
    </w:rPr>
  </w:style>
  <w:style w:type="paragraph" w:customStyle="1" w:styleId="xl95">
    <w:name w:val="xl95"/>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6">
    <w:name w:val="xl96"/>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7">
    <w:name w:val="xl97"/>
    <w:basedOn w:val="a"/>
    <w:rsid w:val="003C3134"/>
    <w:pPr>
      <w:spacing w:before="100" w:beforeAutospacing="1" w:after="100" w:afterAutospacing="1"/>
    </w:pPr>
    <w:rPr>
      <w:sz w:val="24"/>
    </w:rPr>
  </w:style>
  <w:style w:type="paragraph" w:customStyle="1" w:styleId="xl98">
    <w:name w:val="xl98"/>
    <w:basedOn w:val="a"/>
    <w:rsid w:val="003C3134"/>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character" w:customStyle="1" w:styleId="affa">
    <w:name w:val="Гипертекстовая ссылка"/>
    <w:basedOn w:val="a0"/>
    <w:rsid w:val="00813132"/>
    <w:rPr>
      <w:rFonts w:cs="Times New Roman"/>
      <w:b/>
      <w:color w:val="008000"/>
    </w:rPr>
  </w:style>
  <w:style w:type="paragraph" w:customStyle="1" w:styleId="xl78">
    <w:name w:val="xl78"/>
    <w:basedOn w:val="a"/>
    <w:rsid w:val="00813132"/>
    <w:pPr>
      <w:spacing w:before="100" w:beforeAutospacing="1" w:after="100" w:afterAutospacing="1"/>
    </w:pPr>
    <w:rPr>
      <w:sz w:val="24"/>
    </w:rPr>
  </w:style>
  <w:style w:type="paragraph" w:customStyle="1" w:styleId="xl79">
    <w:name w:val="xl7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80">
    <w:name w:val="xl80"/>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81">
    <w:name w:val="xl81"/>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82">
    <w:name w:val="xl82"/>
    <w:basedOn w:val="a"/>
    <w:rsid w:val="00813132"/>
    <w:pPr>
      <w:spacing w:before="100" w:beforeAutospacing="1" w:after="100" w:afterAutospacing="1"/>
    </w:pPr>
    <w:rPr>
      <w:sz w:val="24"/>
    </w:rPr>
  </w:style>
  <w:style w:type="paragraph" w:customStyle="1" w:styleId="xl83">
    <w:name w:val="xl83"/>
    <w:basedOn w:val="a"/>
    <w:rsid w:val="00813132"/>
    <w:pPr>
      <w:spacing w:before="100" w:beforeAutospacing="1" w:after="100" w:afterAutospacing="1"/>
    </w:pPr>
    <w:rPr>
      <w:b/>
      <w:bCs/>
      <w:sz w:val="24"/>
    </w:rPr>
  </w:style>
  <w:style w:type="paragraph" w:customStyle="1" w:styleId="xl84">
    <w:name w:val="xl8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rPr>
  </w:style>
  <w:style w:type="paragraph" w:customStyle="1" w:styleId="xl85">
    <w:name w:val="xl8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4"/>
    </w:rPr>
  </w:style>
  <w:style w:type="paragraph" w:customStyle="1" w:styleId="xl86">
    <w:name w:val="xl8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rPr>
  </w:style>
  <w:style w:type="paragraph" w:customStyle="1" w:styleId="xl87">
    <w:name w:val="xl87"/>
    <w:basedOn w:val="a"/>
    <w:rsid w:val="00813132"/>
    <w:pPr>
      <w:spacing w:before="100" w:beforeAutospacing="1" w:after="100" w:afterAutospacing="1"/>
    </w:pPr>
    <w:rPr>
      <w:b/>
      <w:bCs/>
      <w:sz w:val="24"/>
    </w:rPr>
  </w:style>
  <w:style w:type="paragraph" w:customStyle="1" w:styleId="xl88">
    <w:name w:val="xl88"/>
    <w:basedOn w:val="a"/>
    <w:rsid w:val="00813132"/>
    <w:pPr>
      <w:spacing w:before="100" w:beforeAutospacing="1" w:after="100" w:afterAutospacing="1"/>
    </w:pPr>
    <w:rPr>
      <w:sz w:val="24"/>
    </w:rPr>
  </w:style>
  <w:style w:type="paragraph" w:customStyle="1" w:styleId="xl89">
    <w:name w:val="xl8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rPr>
  </w:style>
  <w:style w:type="paragraph" w:customStyle="1" w:styleId="xl76">
    <w:name w:val="xl7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7">
    <w:name w:val="xl7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28">
    <w:name w:val="xl128"/>
    <w:basedOn w:val="a"/>
    <w:rsid w:val="00813132"/>
    <w:pPr>
      <w:spacing w:before="100" w:beforeAutospacing="1" w:after="100" w:afterAutospacing="1"/>
    </w:pPr>
    <w:rPr>
      <w:sz w:val="24"/>
    </w:rPr>
  </w:style>
  <w:style w:type="paragraph" w:customStyle="1" w:styleId="xl129">
    <w:name w:val="xl129"/>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0">
    <w:name w:val="xl130"/>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1">
    <w:name w:val="xl131"/>
    <w:basedOn w:val="a"/>
    <w:rsid w:val="00813132"/>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2">
    <w:name w:val="xl132"/>
    <w:basedOn w:val="a"/>
    <w:rsid w:val="00813132"/>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3">
    <w:name w:val="xl133"/>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34">
    <w:name w:val="xl13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35">
    <w:name w:val="xl13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6">
    <w:name w:val="xl13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7">
    <w:name w:val="xl13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Style3">
    <w:name w:val="Style3"/>
    <w:basedOn w:val="a"/>
    <w:rsid w:val="00526257"/>
    <w:pPr>
      <w:widowControl w:val="0"/>
      <w:autoSpaceDE w:val="0"/>
      <w:autoSpaceDN w:val="0"/>
      <w:adjustRightInd w:val="0"/>
    </w:pPr>
    <w:rPr>
      <w:sz w:val="24"/>
    </w:rPr>
  </w:style>
  <w:style w:type="paragraph" w:customStyle="1" w:styleId="affb">
    <w:name w:val="Знак"/>
    <w:basedOn w:val="a"/>
    <w:rsid w:val="002D7D38"/>
    <w:pPr>
      <w:widowControl w:val="0"/>
      <w:adjustRightInd w:val="0"/>
      <w:spacing w:after="160" w:line="240" w:lineRule="exact"/>
      <w:jc w:val="right"/>
    </w:pPr>
    <w:rPr>
      <w:sz w:val="20"/>
      <w:szCs w:val="20"/>
      <w:lang w:val="en-GB" w:eastAsia="en-US"/>
    </w:rPr>
  </w:style>
  <w:style w:type="character" w:customStyle="1" w:styleId="mailboxuserinfoemail">
    <w:name w:val="mailbox__userinfo__email"/>
    <w:basedOn w:val="a0"/>
    <w:rsid w:val="002D7D38"/>
  </w:style>
  <w:style w:type="paragraph" w:customStyle="1" w:styleId="64">
    <w:name w:val="Акты 6 пт"/>
    <w:basedOn w:val="af7"/>
    <w:rsid w:val="002D7D38"/>
    <w:pPr>
      <w:spacing w:before="120"/>
    </w:pPr>
  </w:style>
  <w:style w:type="paragraph" w:customStyle="1" w:styleId="style30">
    <w:name w:val="style3"/>
    <w:basedOn w:val="a"/>
    <w:rsid w:val="002D7D38"/>
    <w:pPr>
      <w:spacing w:before="100" w:beforeAutospacing="1" w:after="100" w:afterAutospacing="1"/>
    </w:pPr>
    <w:rPr>
      <w:sz w:val="24"/>
    </w:rPr>
  </w:style>
  <w:style w:type="paragraph" w:customStyle="1" w:styleId="affc">
    <w:name w:val="Знак Знак Знак Знак Знак Знак Знак"/>
    <w:basedOn w:val="a"/>
    <w:rsid w:val="002D7D38"/>
    <w:pPr>
      <w:widowControl w:val="0"/>
      <w:adjustRightInd w:val="0"/>
      <w:spacing w:after="160" w:line="240" w:lineRule="exact"/>
      <w:jc w:val="right"/>
    </w:pPr>
    <w:rPr>
      <w:sz w:val="20"/>
      <w:szCs w:val="20"/>
      <w:lang w:val="en-GB" w:eastAsia="en-US"/>
    </w:rPr>
  </w:style>
  <w:style w:type="character" w:customStyle="1" w:styleId="ucoz-forum-post">
    <w:name w:val="ucoz-forum-post"/>
    <w:basedOn w:val="a0"/>
    <w:rsid w:val="002D7D38"/>
  </w:style>
  <w:style w:type="paragraph" w:customStyle="1" w:styleId="CharChar">
    <w:name w:val="Char Char Знак Знак Знак"/>
    <w:basedOn w:val="a"/>
    <w:rsid w:val="002D7D38"/>
    <w:pPr>
      <w:autoSpaceDE w:val="0"/>
      <w:autoSpaceDN w:val="0"/>
      <w:spacing w:after="160" w:line="240" w:lineRule="exact"/>
    </w:pPr>
    <w:rPr>
      <w:rFonts w:ascii="Arial" w:hAnsi="Arial" w:cs="Arial"/>
      <w:b/>
      <w:bCs/>
      <w:sz w:val="20"/>
      <w:szCs w:val="20"/>
      <w:lang w:val="en-US" w:eastAsia="de-DE"/>
    </w:rPr>
  </w:style>
  <w:style w:type="character" w:customStyle="1" w:styleId="41">
    <w:name w:val="Знак Знак4"/>
    <w:rsid w:val="002D7D38"/>
    <w:rPr>
      <w:sz w:val="32"/>
      <w:szCs w:val="24"/>
      <w:lang w:val="ru-RU" w:eastAsia="ru-RU" w:bidi="ar-SA"/>
    </w:rPr>
  </w:style>
  <w:style w:type="paragraph" w:customStyle="1" w:styleId="s13">
    <w:name w:val="s_13"/>
    <w:basedOn w:val="a"/>
    <w:rsid w:val="002D7D38"/>
    <w:pPr>
      <w:ind w:firstLine="720"/>
    </w:pPr>
    <w:rPr>
      <w:sz w:val="20"/>
      <w:szCs w:val="20"/>
    </w:rPr>
  </w:style>
  <w:style w:type="paragraph" w:styleId="HTML">
    <w:name w:val="HTML Preformatted"/>
    <w:basedOn w:val="a"/>
    <w:link w:val="HTML0"/>
    <w:unhideWhenUsed/>
    <w:rsid w:val="002D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D7D38"/>
    <w:rPr>
      <w:rFonts w:ascii="Courier New" w:hAnsi="Courier New" w:cs="Courier New"/>
    </w:rPr>
  </w:style>
  <w:style w:type="character" w:customStyle="1" w:styleId="articleseperator">
    <w:name w:val="article_seperator"/>
    <w:basedOn w:val="a0"/>
    <w:rsid w:val="002D7D38"/>
  </w:style>
  <w:style w:type="character" w:customStyle="1" w:styleId="small">
    <w:name w:val="small"/>
    <w:basedOn w:val="a0"/>
    <w:rsid w:val="002D7D38"/>
  </w:style>
  <w:style w:type="paragraph" w:customStyle="1" w:styleId="19">
    <w:name w:val="Стиль1"/>
    <w:basedOn w:val="a"/>
    <w:uiPriority w:val="99"/>
    <w:rsid w:val="002D7D38"/>
    <w:pPr>
      <w:ind w:firstLine="709"/>
      <w:jc w:val="both"/>
    </w:pPr>
    <w:rPr>
      <w:bCs/>
    </w:rPr>
  </w:style>
  <w:style w:type="character" w:customStyle="1" w:styleId="blk">
    <w:name w:val="blk"/>
    <w:basedOn w:val="a0"/>
    <w:uiPriority w:val="99"/>
    <w:rsid w:val="002D7D38"/>
    <w:rPr>
      <w:rFonts w:cs="Times New Roman"/>
    </w:rPr>
  </w:style>
  <w:style w:type="character" w:customStyle="1" w:styleId="s2">
    <w:name w:val="s2"/>
    <w:basedOn w:val="a0"/>
    <w:rsid w:val="002D7D38"/>
  </w:style>
  <w:style w:type="character" w:customStyle="1" w:styleId="2c">
    <w:name w:val="Основной шрифт абзаца2"/>
    <w:rsid w:val="002D7D38"/>
    <w:rPr>
      <w:sz w:val="22"/>
    </w:rPr>
  </w:style>
  <w:style w:type="paragraph" w:customStyle="1" w:styleId="1a">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86B8B"/>
    <w:pPr>
      <w:widowControl w:val="0"/>
      <w:adjustRightInd w:val="0"/>
      <w:spacing w:after="160" w:line="240" w:lineRule="exact"/>
      <w:jc w:val="right"/>
    </w:pPr>
    <w:rPr>
      <w:sz w:val="20"/>
      <w:szCs w:val="20"/>
      <w:lang w:val="en-GB" w:eastAsia="en-US"/>
    </w:rPr>
  </w:style>
  <w:style w:type="character" w:styleId="affd">
    <w:name w:val="annotation reference"/>
    <w:basedOn w:val="a0"/>
    <w:unhideWhenUsed/>
    <w:rsid w:val="004304D1"/>
    <w:rPr>
      <w:sz w:val="16"/>
      <w:szCs w:val="16"/>
    </w:rPr>
  </w:style>
  <w:style w:type="paragraph" w:styleId="affe">
    <w:name w:val="annotation text"/>
    <w:basedOn w:val="a"/>
    <w:link w:val="afff"/>
    <w:unhideWhenUsed/>
    <w:rsid w:val="004304D1"/>
    <w:pPr>
      <w:spacing w:after="160"/>
    </w:pPr>
    <w:rPr>
      <w:rFonts w:ascii="Calibri" w:eastAsia="Calibri" w:hAnsi="Calibri"/>
      <w:sz w:val="20"/>
      <w:szCs w:val="20"/>
      <w:lang w:eastAsia="en-US"/>
    </w:rPr>
  </w:style>
  <w:style w:type="character" w:customStyle="1" w:styleId="afff">
    <w:name w:val="Текст примечания Знак"/>
    <w:basedOn w:val="a0"/>
    <w:link w:val="affe"/>
    <w:rsid w:val="004304D1"/>
    <w:rPr>
      <w:rFonts w:ascii="Calibri" w:eastAsia="Calibri" w:hAnsi="Calibri"/>
      <w:lang w:eastAsia="en-US"/>
    </w:rPr>
  </w:style>
  <w:style w:type="paragraph" w:customStyle="1" w:styleId="formattext">
    <w:name w:val="formattext"/>
    <w:basedOn w:val="a"/>
    <w:rsid w:val="004304D1"/>
    <w:pPr>
      <w:spacing w:before="100" w:beforeAutospacing="1" w:after="100" w:afterAutospacing="1"/>
    </w:pPr>
    <w:rPr>
      <w:sz w:val="24"/>
    </w:rPr>
  </w:style>
  <w:style w:type="character" w:customStyle="1" w:styleId="fontstyle01">
    <w:name w:val="fontstyle01"/>
    <w:basedOn w:val="a0"/>
    <w:rsid w:val="00C64E69"/>
    <w:rPr>
      <w:rFonts w:ascii="TimesNewRomanPSMT" w:hAnsi="TimesNewRomanPSMT" w:hint="default"/>
      <w:b w:val="0"/>
      <w:bCs w:val="0"/>
      <w:i w:val="0"/>
      <w:iCs w:val="0"/>
      <w:color w:val="000000"/>
      <w:sz w:val="30"/>
      <w:szCs w:val="30"/>
    </w:rPr>
  </w:style>
  <w:style w:type="character" w:customStyle="1" w:styleId="65">
    <w:name w:val="Знак Знак6"/>
    <w:locked/>
    <w:rsid w:val="00D96672"/>
    <w:rPr>
      <w:sz w:val="28"/>
      <w:szCs w:val="24"/>
      <w:lang w:val="ru-RU" w:eastAsia="ru-RU" w:bidi="ar-SA"/>
    </w:rPr>
  </w:style>
  <w:style w:type="paragraph" w:customStyle="1" w:styleId="240">
    <w:name w:val="Основной текст с отступом 24"/>
    <w:basedOn w:val="a"/>
    <w:rsid w:val="00D96672"/>
    <w:pPr>
      <w:widowControl w:val="0"/>
      <w:ind w:firstLine="720"/>
      <w:jc w:val="both"/>
    </w:pPr>
    <w:rPr>
      <w:szCs w:val="20"/>
    </w:rPr>
  </w:style>
  <w:style w:type="paragraph" w:customStyle="1" w:styleId="241">
    <w:name w:val="Основной текст 24"/>
    <w:basedOn w:val="a"/>
    <w:rsid w:val="00D96672"/>
    <w:pPr>
      <w:widowControl w:val="0"/>
      <w:jc w:val="both"/>
    </w:pPr>
    <w:rPr>
      <w:b/>
      <w:szCs w:val="20"/>
      <w:u w:val="single"/>
    </w:rPr>
  </w:style>
  <w:style w:type="paragraph" w:customStyle="1" w:styleId="340">
    <w:name w:val="Основной текст 34"/>
    <w:basedOn w:val="a"/>
    <w:rsid w:val="00D96672"/>
    <w:pPr>
      <w:widowControl w:val="0"/>
      <w:jc w:val="both"/>
    </w:pPr>
    <w:rPr>
      <w:b/>
      <w:szCs w:val="20"/>
    </w:rPr>
  </w:style>
  <w:style w:type="paragraph" w:customStyle="1" w:styleId="42">
    <w:name w:val="Текст4"/>
    <w:basedOn w:val="a"/>
    <w:rsid w:val="00D96672"/>
    <w:rPr>
      <w:rFonts w:ascii="Courier New" w:hAnsi="Courier New"/>
      <w:sz w:val="20"/>
      <w:szCs w:val="20"/>
    </w:rPr>
  </w:style>
  <w:style w:type="paragraph" w:customStyle="1" w:styleId="341">
    <w:name w:val="Основной текст с отступом 34"/>
    <w:basedOn w:val="a"/>
    <w:rsid w:val="00D96672"/>
    <w:pPr>
      <w:ind w:firstLine="426"/>
      <w:jc w:val="both"/>
    </w:pPr>
    <w:rPr>
      <w:sz w:val="24"/>
      <w:szCs w:val="20"/>
    </w:rPr>
  </w:style>
  <w:style w:type="character" w:customStyle="1" w:styleId="43">
    <w:name w:val="Гиперссылка4"/>
    <w:basedOn w:val="a0"/>
    <w:rsid w:val="00D96672"/>
    <w:rPr>
      <w:color w:val="0000FF"/>
      <w:u w:val="single"/>
    </w:rPr>
  </w:style>
  <w:style w:type="character" w:customStyle="1" w:styleId="afff0">
    <w:name w:val="Тема примечания Знак"/>
    <w:basedOn w:val="afff"/>
    <w:link w:val="afff1"/>
    <w:rsid w:val="00D96672"/>
    <w:rPr>
      <w:b/>
      <w:bCs/>
    </w:rPr>
  </w:style>
  <w:style w:type="paragraph" w:styleId="afff1">
    <w:name w:val="annotation subject"/>
    <w:basedOn w:val="affe"/>
    <w:next w:val="affe"/>
    <w:link w:val="afff0"/>
    <w:rsid w:val="00D96672"/>
    <w:pPr>
      <w:spacing w:after="0"/>
    </w:pPr>
    <w:rPr>
      <w:rFonts w:ascii="Times New Roman" w:eastAsia="Times New Roman" w:hAnsi="Times New Roman"/>
      <w:b/>
      <w:bCs/>
      <w:lang w:eastAsia="ru-RU"/>
    </w:rPr>
  </w:style>
  <w:style w:type="character" w:customStyle="1" w:styleId="1b">
    <w:name w:val="Тема примечания Знак1"/>
    <w:basedOn w:val="afff"/>
    <w:link w:val="afff1"/>
    <w:rsid w:val="00D96672"/>
    <w:rPr>
      <w:b/>
      <w:bCs/>
    </w:rPr>
  </w:style>
</w:styles>
</file>

<file path=word/webSettings.xml><?xml version="1.0" encoding="utf-8"?>
<w:webSettings xmlns:r="http://schemas.openxmlformats.org/officeDocument/2006/relationships" xmlns:w="http://schemas.openxmlformats.org/wordprocessingml/2006/main">
  <w:divs>
    <w:div w:id="269240537">
      <w:bodyDiv w:val="1"/>
      <w:marLeft w:val="0"/>
      <w:marRight w:val="0"/>
      <w:marTop w:val="0"/>
      <w:marBottom w:val="0"/>
      <w:divBdr>
        <w:top w:val="none" w:sz="0" w:space="0" w:color="auto"/>
        <w:left w:val="none" w:sz="0" w:space="0" w:color="auto"/>
        <w:bottom w:val="none" w:sz="0" w:space="0" w:color="auto"/>
        <w:right w:val="none" w:sz="0" w:space="0" w:color="auto"/>
      </w:divBdr>
    </w:div>
    <w:div w:id="328680238">
      <w:bodyDiv w:val="1"/>
      <w:marLeft w:val="0"/>
      <w:marRight w:val="0"/>
      <w:marTop w:val="0"/>
      <w:marBottom w:val="0"/>
      <w:divBdr>
        <w:top w:val="none" w:sz="0" w:space="0" w:color="auto"/>
        <w:left w:val="none" w:sz="0" w:space="0" w:color="auto"/>
        <w:bottom w:val="none" w:sz="0" w:space="0" w:color="auto"/>
        <w:right w:val="none" w:sz="0" w:space="0" w:color="auto"/>
      </w:divBdr>
    </w:div>
    <w:div w:id="346444331">
      <w:bodyDiv w:val="1"/>
      <w:marLeft w:val="0"/>
      <w:marRight w:val="0"/>
      <w:marTop w:val="0"/>
      <w:marBottom w:val="0"/>
      <w:divBdr>
        <w:top w:val="none" w:sz="0" w:space="0" w:color="auto"/>
        <w:left w:val="none" w:sz="0" w:space="0" w:color="auto"/>
        <w:bottom w:val="none" w:sz="0" w:space="0" w:color="auto"/>
        <w:right w:val="none" w:sz="0" w:space="0" w:color="auto"/>
      </w:divBdr>
    </w:div>
    <w:div w:id="386074214">
      <w:bodyDiv w:val="1"/>
      <w:marLeft w:val="0"/>
      <w:marRight w:val="0"/>
      <w:marTop w:val="0"/>
      <w:marBottom w:val="0"/>
      <w:divBdr>
        <w:top w:val="none" w:sz="0" w:space="0" w:color="auto"/>
        <w:left w:val="none" w:sz="0" w:space="0" w:color="auto"/>
        <w:bottom w:val="none" w:sz="0" w:space="0" w:color="auto"/>
        <w:right w:val="none" w:sz="0" w:space="0" w:color="auto"/>
      </w:divBdr>
    </w:div>
    <w:div w:id="418143520">
      <w:bodyDiv w:val="1"/>
      <w:marLeft w:val="0"/>
      <w:marRight w:val="0"/>
      <w:marTop w:val="0"/>
      <w:marBottom w:val="0"/>
      <w:divBdr>
        <w:top w:val="none" w:sz="0" w:space="0" w:color="auto"/>
        <w:left w:val="none" w:sz="0" w:space="0" w:color="auto"/>
        <w:bottom w:val="none" w:sz="0" w:space="0" w:color="auto"/>
        <w:right w:val="none" w:sz="0" w:space="0" w:color="auto"/>
      </w:divBdr>
    </w:div>
    <w:div w:id="422604734">
      <w:bodyDiv w:val="1"/>
      <w:marLeft w:val="0"/>
      <w:marRight w:val="0"/>
      <w:marTop w:val="0"/>
      <w:marBottom w:val="0"/>
      <w:divBdr>
        <w:top w:val="none" w:sz="0" w:space="0" w:color="auto"/>
        <w:left w:val="none" w:sz="0" w:space="0" w:color="auto"/>
        <w:bottom w:val="none" w:sz="0" w:space="0" w:color="auto"/>
        <w:right w:val="none" w:sz="0" w:space="0" w:color="auto"/>
      </w:divBdr>
    </w:div>
    <w:div w:id="514463525">
      <w:bodyDiv w:val="1"/>
      <w:marLeft w:val="0"/>
      <w:marRight w:val="0"/>
      <w:marTop w:val="0"/>
      <w:marBottom w:val="0"/>
      <w:divBdr>
        <w:top w:val="none" w:sz="0" w:space="0" w:color="auto"/>
        <w:left w:val="none" w:sz="0" w:space="0" w:color="auto"/>
        <w:bottom w:val="none" w:sz="0" w:space="0" w:color="auto"/>
        <w:right w:val="none" w:sz="0" w:space="0" w:color="auto"/>
      </w:divBdr>
    </w:div>
    <w:div w:id="535507870">
      <w:bodyDiv w:val="1"/>
      <w:marLeft w:val="0"/>
      <w:marRight w:val="0"/>
      <w:marTop w:val="0"/>
      <w:marBottom w:val="0"/>
      <w:divBdr>
        <w:top w:val="none" w:sz="0" w:space="0" w:color="auto"/>
        <w:left w:val="none" w:sz="0" w:space="0" w:color="auto"/>
        <w:bottom w:val="none" w:sz="0" w:space="0" w:color="auto"/>
        <w:right w:val="none" w:sz="0" w:space="0" w:color="auto"/>
      </w:divBdr>
    </w:div>
    <w:div w:id="546067150">
      <w:bodyDiv w:val="1"/>
      <w:marLeft w:val="0"/>
      <w:marRight w:val="0"/>
      <w:marTop w:val="0"/>
      <w:marBottom w:val="0"/>
      <w:divBdr>
        <w:top w:val="none" w:sz="0" w:space="0" w:color="auto"/>
        <w:left w:val="none" w:sz="0" w:space="0" w:color="auto"/>
        <w:bottom w:val="none" w:sz="0" w:space="0" w:color="auto"/>
        <w:right w:val="none" w:sz="0" w:space="0" w:color="auto"/>
      </w:divBdr>
    </w:div>
    <w:div w:id="562763756">
      <w:bodyDiv w:val="1"/>
      <w:marLeft w:val="0"/>
      <w:marRight w:val="0"/>
      <w:marTop w:val="0"/>
      <w:marBottom w:val="0"/>
      <w:divBdr>
        <w:top w:val="none" w:sz="0" w:space="0" w:color="auto"/>
        <w:left w:val="none" w:sz="0" w:space="0" w:color="auto"/>
        <w:bottom w:val="none" w:sz="0" w:space="0" w:color="auto"/>
        <w:right w:val="none" w:sz="0" w:space="0" w:color="auto"/>
      </w:divBdr>
    </w:div>
    <w:div w:id="579605355">
      <w:bodyDiv w:val="1"/>
      <w:marLeft w:val="0"/>
      <w:marRight w:val="0"/>
      <w:marTop w:val="0"/>
      <w:marBottom w:val="0"/>
      <w:divBdr>
        <w:top w:val="none" w:sz="0" w:space="0" w:color="auto"/>
        <w:left w:val="none" w:sz="0" w:space="0" w:color="auto"/>
        <w:bottom w:val="none" w:sz="0" w:space="0" w:color="auto"/>
        <w:right w:val="none" w:sz="0" w:space="0" w:color="auto"/>
      </w:divBdr>
    </w:div>
    <w:div w:id="608853181">
      <w:bodyDiv w:val="1"/>
      <w:marLeft w:val="0"/>
      <w:marRight w:val="0"/>
      <w:marTop w:val="0"/>
      <w:marBottom w:val="0"/>
      <w:divBdr>
        <w:top w:val="none" w:sz="0" w:space="0" w:color="auto"/>
        <w:left w:val="none" w:sz="0" w:space="0" w:color="auto"/>
        <w:bottom w:val="none" w:sz="0" w:space="0" w:color="auto"/>
        <w:right w:val="none" w:sz="0" w:space="0" w:color="auto"/>
      </w:divBdr>
    </w:div>
    <w:div w:id="617221109">
      <w:bodyDiv w:val="1"/>
      <w:marLeft w:val="0"/>
      <w:marRight w:val="0"/>
      <w:marTop w:val="0"/>
      <w:marBottom w:val="0"/>
      <w:divBdr>
        <w:top w:val="none" w:sz="0" w:space="0" w:color="auto"/>
        <w:left w:val="none" w:sz="0" w:space="0" w:color="auto"/>
        <w:bottom w:val="none" w:sz="0" w:space="0" w:color="auto"/>
        <w:right w:val="none" w:sz="0" w:space="0" w:color="auto"/>
      </w:divBdr>
    </w:div>
    <w:div w:id="735736851">
      <w:bodyDiv w:val="1"/>
      <w:marLeft w:val="0"/>
      <w:marRight w:val="0"/>
      <w:marTop w:val="0"/>
      <w:marBottom w:val="0"/>
      <w:divBdr>
        <w:top w:val="none" w:sz="0" w:space="0" w:color="auto"/>
        <w:left w:val="none" w:sz="0" w:space="0" w:color="auto"/>
        <w:bottom w:val="none" w:sz="0" w:space="0" w:color="auto"/>
        <w:right w:val="none" w:sz="0" w:space="0" w:color="auto"/>
      </w:divBdr>
    </w:div>
    <w:div w:id="766539211">
      <w:bodyDiv w:val="1"/>
      <w:marLeft w:val="0"/>
      <w:marRight w:val="0"/>
      <w:marTop w:val="0"/>
      <w:marBottom w:val="0"/>
      <w:divBdr>
        <w:top w:val="none" w:sz="0" w:space="0" w:color="auto"/>
        <w:left w:val="none" w:sz="0" w:space="0" w:color="auto"/>
        <w:bottom w:val="none" w:sz="0" w:space="0" w:color="auto"/>
        <w:right w:val="none" w:sz="0" w:space="0" w:color="auto"/>
      </w:divBdr>
    </w:div>
    <w:div w:id="794057909">
      <w:bodyDiv w:val="1"/>
      <w:marLeft w:val="0"/>
      <w:marRight w:val="0"/>
      <w:marTop w:val="0"/>
      <w:marBottom w:val="0"/>
      <w:divBdr>
        <w:top w:val="none" w:sz="0" w:space="0" w:color="auto"/>
        <w:left w:val="none" w:sz="0" w:space="0" w:color="auto"/>
        <w:bottom w:val="none" w:sz="0" w:space="0" w:color="auto"/>
        <w:right w:val="none" w:sz="0" w:space="0" w:color="auto"/>
      </w:divBdr>
    </w:div>
    <w:div w:id="831868419">
      <w:bodyDiv w:val="1"/>
      <w:marLeft w:val="0"/>
      <w:marRight w:val="0"/>
      <w:marTop w:val="0"/>
      <w:marBottom w:val="0"/>
      <w:divBdr>
        <w:top w:val="none" w:sz="0" w:space="0" w:color="auto"/>
        <w:left w:val="none" w:sz="0" w:space="0" w:color="auto"/>
        <w:bottom w:val="none" w:sz="0" w:space="0" w:color="auto"/>
        <w:right w:val="none" w:sz="0" w:space="0" w:color="auto"/>
      </w:divBdr>
    </w:div>
    <w:div w:id="836379822">
      <w:bodyDiv w:val="1"/>
      <w:marLeft w:val="0"/>
      <w:marRight w:val="0"/>
      <w:marTop w:val="0"/>
      <w:marBottom w:val="0"/>
      <w:divBdr>
        <w:top w:val="none" w:sz="0" w:space="0" w:color="auto"/>
        <w:left w:val="none" w:sz="0" w:space="0" w:color="auto"/>
        <w:bottom w:val="none" w:sz="0" w:space="0" w:color="auto"/>
        <w:right w:val="none" w:sz="0" w:space="0" w:color="auto"/>
      </w:divBdr>
    </w:div>
    <w:div w:id="879972736">
      <w:bodyDiv w:val="1"/>
      <w:marLeft w:val="0"/>
      <w:marRight w:val="0"/>
      <w:marTop w:val="0"/>
      <w:marBottom w:val="0"/>
      <w:divBdr>
        <w:top w:val="none" w:sz="0" w:space="0" w:color="auto"/>
        <w:left w:val="none" w:sz="0" w:space="0" w:color="auto"/>
        <w:bottom w:val="none" w:sz="0" w:space="0" w:color="auto"/>
        <w:right w:val="none" w:sz="0" w:space="0" w:color="auto"/>
      </w:divBdr>
    </w:div>
    <w:div w:id="947128986">
      <w:bodyDiv w:val="1"/>
      <w:marLeft w:val="0"/>
      <w:marRight w:val="0"/>
      <w:marTop w:val="0"/>
      <w:marBottom w:val="0"/>
      <w:divBdr>
        <w:top w:val="none" w:sz="0" w:space="0" w:color="auto"/>
        <w:left w:val="none" w:sz="0" w:space="0" w:color="auto"/>
        <w:bottom w:val="none" w:sz="0" w:space="0" w:color="auto"/>
        <w:right w:val="none" w:sz="0" w:space="0" w:color="auto"/>
      </w:divBdr>
    </w:div>
    <w:div w:id="1096708695">
      <w:bodyDiv w:val="1"/>
      <w:marLeft w:val="0"/>
      <w:marRight w:val="0"/>
      <w:marTop w:val="0"/>
      <w:marBottom w:val="0"/>
      <w:divBdr>
        <w:top w:val="none" w:sz="0" w:space="0" w:color="auto"/>
        <w:left w:val="none" w:sz="0" w:space="0" w:color="auto"/>
        <w:bottom w:val="none" w:sz="0" w:space="0" w:color="auto"/>
        <w:right w:val="none" w:sz="0" w:space="0" w:color="auto"/>
      </w:divBdr>
    </w:div>
    <w:div w:id="1127893862">
      <w:bodyDiv w:val="1"/>
      <w:marLeft w:val="0"/>
      <w:marRight w:val="0"/>
      <w:marTop w:val="0"/>
      <w:marBottom w:val="0"/>
      <w:divBdr>
        <w:top w:val="none" w:sz="0" w:space="0" w:color="auto"/>
        <w:left w:val="none" w:sz="0" w:space="0" w:color="auto"/>
        <w:bottom w:val="none" w:sz="0" w:space="0" w:color="auto"/>
        <w:right w:val="none" w:sz="0" w:space="0" w:color="auto"/>
      </w:divBdr>
    </w:div>
    <w:div w:id="1171794393">
      <w:bodyDiv w:val="1"/>
      <w:marLeft w:val="0"/>
      <w:marRight w:val="0"/>
      <w:marTop w:val="0"/>
      <w:marBottom w:val="0"/>
      <w:divBdr>
        <w:top w:val="none" w:sz="0" w:space="0" w:color="auto"/>
        <w:left w:val="none" w:sz="0" w:space="0" w:color="auto"/>
        <w:bottom w:val="none" w:sz="0" w:space="0" w:color="auto"/>
        <w:right w:val="none" w:sz="0" w:space="0" w:color="auto"/>
      </w:divBdr>
    </w:div>
    <w:div w:id="1198422243">
      <w:bodyDiv w:val="1"/>
      <w:marLeft w:val="0"/>
      <w:marRight w:val="0"/>
      <w:marTop w:val="0"/>
      <w:marBottom w:val="0"/>
      <w:divBdr>
        <w:top w:val="none" w:sz="0" w:space="0" w:color="auto"/>
        <w:left w:val="none" w:sz="0" w:space="0" w:color="auto"/>
        <w:bottom w:val="none" w:sz="0" w:space="0" w:color="auto"/>
        <w:right w:val="none" w:sz="0" w:space="0" w:color="auto"/>
      </w:divBdr>
    </w:div>
    <w:div w:id="1312102407">
      <w:bodyDiv w:val="1"/>
      <w:marLeft w:val="0"/>
      <w:marRight w:val="0"/>
      <w:marTop w:val="0"/>
      <w:marBottom w:val="0"/>
      <w:divBdr>
        <w:top w:val="none" w:sz="0" w:space="0" w:color="auto"/>
        <w:left w:val="none" w:sz="0" w:space="0" w:color="auto"/>
        <w:bottom w:val="none" w:sz="0" w:space="0" w:color="auto"/>
        <w:right w:val="none" w:sz="0" w:space="0" w:color="auto"/>
      </w:divBdr>
    </w:div>
    <w:div w:id="1321884724">
      <w:bodyDiv w:val="1"/>
      <w:marLeft w:val="0"/>
      <w:marRight w:val="0"/>
      <w:marTop w:val="0"/>
      <w:marBottom w:val="0"/>
      <w:divBdr>
        <w:top w:val="none" w:sz="0" w:space="0" w:color="auto"/>
        <w:left w:val="none" w:sz="0" w:space="0" w:color="auto"/>
        <w:bottom w:val="none" w:sz="0" w:space="0" w:color="auto"/>
        <w:right w:val="none" w:sz="0" w:space="0" w:color="auto"/>
      </w:divBdr>
    </w:div>
    <w:div w:id="1361080583">
      <w:bodyDiv w:val="1"/>
      <w:marLeft w:val="0"/>
      <w:marRight w:val="0"/>
      <w:marTop w:val="0"/>
      <w:marBottom w:val="0"/>
      <w:divBdr>
        <w:top w:val="none" w:sz="0" w:space="0" w:color="auto"/>
        <w:left w:val="none" w:sz="0" w:space="0" w:color="auto"/>
        <w:bottom w:val="none" w:sz="0" w:space="0" w:color="auto"/>
        <w:right w:val="none" w:sz="0" w:space="0" w:color="auto"/>
      </w:divBdr>
    </w:div>
    <w:div w:id="1505898917">
      <w:bodyDiv w:val="1"/>
      <w:marLeft w:val="0"/>
      <w:marRight w:val="0"/>
      <w:marTop w:val="0"/>
      <w:marBottom w:val="0"/>
      <w:divBdr>
        <w:top w:val="none" w:sz="0" w:space="0" w:color="auto"/>
        <w:left w:val="none" w:sz="0" w:space="0" w:color="auto"/>
        <w:bottom w:val="none" w:sz="0" w:space="0" w:color="auto"/>
        <w:right w:val="none" w:sz="0" w:space="0" w:color="auto"/>
      </w:divBdr>
    </w:div>
    <w:div w:id="1542549619">
      <w:bodyDiv w:val="1"/>
      <w:marLeft w:val="0"/>
      <w:marRight w:val="0"/>
      <w:marTop w:val="0"/>
      <w:marBottom w:val="0"/>
      <w:divBdr>
        <w:top w:val="none" w:sz="0" w:space="0" w:color="auto"/>
        <w:left w:val="none" w:sz="0" w:space="0" w:color="auto"/>
        <w:bottom w:val="none" w:sz="0" w:space="0" w:color="auto"/>
        <w:right w:val="none" w:sz="0" w:space="0" w:color="auto"/>
      </w:divBdr>
    </w:div>
    <w:div w:id="1543640044">
      <w:bodyDiv w:val="1"/>
      <w:marLeft w:val="0"/>
      <w:marRight w:val="0"/>
      <w:marTop w:val="0"/>
      <w:marBottom w:val="0"/>
      <w:divBdr>
        <w:top w:val="none" w:sz="0" w:space="0" w:color="auto"/>
        <w:left w:val="none" w:sz="0" w:space="0" w:color="auto"/>
        <w:bottom w:val="none" w:sz="0" w:space="0" w:color="auto"/>
        <w:right w:val="none" w:sz="0" w:space="0" w:color="auto"/>
      </w:divBdr>
    </w:div>
    <w:div w:id="1606570776">
      <w:bodyDiv w:val="1"/>
      <w:marLeft w:val="0"/>
      <w:marRight w:val="0"/>
      <w:marTop w:val="0"/>
      <w:marBottom w:val="0"/>
      <w:divBdr>
        <w:top w:val="none" w:sz="0" w:space="0" w:color="auto"/>
        <w:left w:val="none" w:sz="0" w:space="0" w:color="auto"/>
        <w:bottom w:val="none" w:sz="0" w:space="0" w:color="auto"/>
        <w:right w:val="none" w:sz="0" w:space="0" w:color="auto"/>
      </w:divBdr>
    </w:div>
    <w:div w:id="1640960349">
      <w:bodyDiv w:val="1"/>
      <w:marLeft w:val="0"/>
      <w:marRight w:val="0"/>
      <w:marTop w:val="0"/>
      <w:marBottom w:val="0"/>
      <w:divBdr>
        <w:top w:val="none" w:sz="0" w:space="0" w:color="auto"/>
        <w:left w:val="none" w:sz="0" w:space="0" w:color="auto"/>
        <w:bottom w:val="none" w:sz="0" w:space="0" w:color="auto"/>
        <w:right w:val="none" w:sz="0" w:space="0" w:color="auto"/>
      </w:divBdr>
    </w:div>
    <w:div w:id="1647010635">
      <w:bodyDiv w:val="1"/>
      <w:marLeft w:val="0"/>
      <w:marRight w:val="0"/>
      <w:marTop w:val="0"/>
      <w:marBottom w:val="0"/>
      <w:divBdr>
        <w:top w:val="none" w:sz="0" w:space="0" w:color="auto"/>
        <w:left w:val="none" w:sz="0" w:space="0" w:color="auto"/>
        <w:bottom w:val="none" w:sz="0" w:space="0" w:color="auto"/>
        <w:right w:val="none" w:sz="0" w:space="0" w:color="auto"/>
      </w:divBdr>
    </w:div>
    <w:div w:id="1664233515">
      <w:bodyDiv w:val="1"/>
      <w:marLeft w:val="0"/>
      <w:marRight w:val="0"/>
      <w:marTop w:val="0"/>
      <w:marBottom w:val="0"/>
      <w:divBdr>
        <w:top w:val="none" w:sz="0" w:space="0" w:color="auto"/>
        <w:left w:val="none" w:sz="0" w:space="0" w:color="auto"/>
        <w:bottom w:val="none" w:sz="0" w:space="0" w:color="auto"/>
        <w:right w:val="none" w:sz="0" w:space="0" w:color="auto"/>
      </w:divBdr>
    </w:div>
    <w:div w:id="1976718134">
      <w:bodyDiv w:val="1"/>
      <w:marLeft w:val="0"/>
      <w:marRight w:val="0"/>
      <w:marTop w:val="0"/>
      <w:marBottom w:val="0"/>
      <w:divBdr>
        <w:top w:val="none" w:sz="0" w:space="0" w:color="auto"/>
        <w:left w:val="none" w:sz="0" w:space="0" w:color="auto"/>
        <w:bottom w:val="none" w:sz="0" w:space="0" w:color="auto"/>
        <w:right w:val="none" w:sz="0" w:space="0" w:color="auto"/>
      </w:divBdr>
    </w:div>
    <w:div w:id="2096632414">
      <w:bodyDiv w:val="1"/>
      <w:marLeft w:val="0"/>
      <w:marRight w:val="0"/>
      <w:marTop w:val="0"/>
      <w:marBottom w:val="0"/>
      <w:divBdr>
        <w:top w:val="none" w:sz="0" w:space="0" w:color="auto"/>
        <w:left w:val="none" w:sz="0" w:space="0" w:color="auto"/>
        <w:bottom w:val="none" w:sz="0" w:space="0" w:color="auto"/>
        <w:right w:val="none" w:sz="0" w:space="0" w:color="auto"/>
      </w:divBdr>
    </w:div>
    <w:div w:id="213859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57B1C-D4E0-46A2-85AB-2F636170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93</Pages>
  <Words>40772</Words>
  <Characters>232401</Characters>
  <Application>Microsoft Office Word</Application>
  <DocSecurity>0</DocSecurity>
  <Lines>1936</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272628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Marina</cp:lastModifiedBy>
  <cp:revision>165</cp:revision>
  <cp:lastPrinted>2023-02-09T11:06:00Z</cp:lastPrinted>
  <dcterms:created xsi:type="dcterms:W3CDTF">2021-12-29T09:43:00Z</dcterms:created>
  <dcterms:modified xsi:type="dcterms:W3CDTF">2023-02-13T07:39:00Z</dcterms:modified>
</cp:coreProperties>
</file>