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00" w:rsidRPr="001F39DC" w:rsidRDefault="00BA2400" w:rsidP="00BA2400">
      <w:pPr>
        <w:jc w:val="right"/>
        <w:rPr>
          <w:sz w:val="20"/>
          <w:szCs w:val="20"/>
        </w:rPr>
      </w:pPr>
      <w:r w:rsidRPr="001F39DC">
        <w:rPr>
          <w:sz w:val="20"/>
          <w:szCs w:val="20"/>
        </w:rPr>
        <w:t xml:space="preserve">Проект внесен </w:t>
      </w:r>
    </w:p>
    <w:p w:rsidR="00BA2400" w:rsidRPr="001F39DC" w:rsidRDefault="00BA2400" w:rsidP="00BA2400">
      <w:pPr>
        <w:jc w:val="right"/>
        <w:rPr>
          <w:sz w:val="20"/>
          <w:szCs w:val="20"/>
        </w:rPr>
      </w:pPr>
      <w:r w:rsidRPr="001F39DC">
        <w:rPr>
          <w:sz w:val="20"/>
          <w:szCs w:val="20"/>
        </w:rPr>
        <w:t xml:space="preserve">Главой  </w:t>
      </w:r>
    </w:p>
    <w:p w:rsidR="00BA2400" w:rsidRPr="001F39DC" w:rsidRDefault="00BA2400" w:rsidP="00BA2400">
      <w:pPr>
        <w:jc w:val="right"/>
        <w:rPr>
          <w:sz w:val="20"/>
          <w:szCs w:val="20"/>
        </w:rPr>
      </w:pPr>
      <w:r w:rsidRPr="001F39DC">
        <w:rPr>
          <w:sz w:val="20"/>
          <w:szCs w:val="20"/>
        </w:rPr>
        <w:t>муниципального района</w:t>
      </w:r>
    </w:p>
    <w:p w:rsidR="00BA2400" w:rsidRPr="001F39DC" w:rsidRDefault="00BA2400" w:rsidP="00BA2400">
      <w:pPr>
        <w:jc w:val="right"/>
        <w:rPr>
          <w:sz w:val="20"/>
          <w:szCs w:val="20"/>
        </w:rPr>
      </w:pPr>
      <w:r w:rsidRPr="001F39DC">
        <w:rPr>
          <w:sz w:val="20"/>
          <w:szCs w:val="20"/>
        </w:rPr>
        <w:t>Н.А.Масловым</w:t>
      </w:r>
    </w:p>
    <w:p w:rsidR="00BA2400" w:rsidRPr="001F39DC" w:rsidRDefault="00BA2400" w:rsidP="00BA2400">
      <w:pPr>
        <w:jc w:val="center"/>
        <w:rPr>
          <w:b/>
          <w:bCs/>
          <w:sz w:val="20"/>
          <w:szCs w:val="20"/>
        </w:rPr>
      </w:pPr>
      <w:r w:rsidRPr="001F39DC">
        <w:rPr>
          <w:b/>
          <w:bCs/>
          <w:sz w:val="20"/>
          <w:szCs w:val="20"/>
        </w:rPr>
        <w:t>Российская Федерация</w:t>
      </w:r>
    </w:p>
    <w:p w:rsidR="00BA2400" w:rsidRPr="001F39DC" w:rsidRDefault="00BA2400" w:rsidP="00BA2400">
      <w:pPr>
        <w:jc w:val="center"/>
        <w:rPr>
          <w:b/>
          <w:bCs/>
          <w:sz w:val="20"/>
          <w:szCs w:val="20"/>
        </w:rPr>
      </w:pPr>
      <w:r w:rsidRPr="001F39DC">
        <w:rPr>
          <w:b/>
          <w:bCs/>
          <w:sz w:val="20"/>
          <w:szCs w:val="20"/>
        </w:rPr>
        <w:t>Новгородская область</w:t>
      </w:r>
    </w:p>
    <w:p w:rsidR="00BA2400" w:rsidRPr="001F39DC" w:rsidRDefault="00BA2400" w:rsidP="00BA2400">
      <w:pPr>
        <w:jc w:val="center"/>
        <w:rPr>
          <w:b/>
          <w:bCs/>
          <w:sz w:val="20"/>
          <w:szCs w:val="20"/>
        </w:rPr>
      </w:pPr>
    </w:p>
    <w:p w:rsidR="00BA2400" w:rsidRPr="001F39DC" w:rsidRDefault="00BA2400" w:rsidP="00BA2400">
      <w:pPr>
        <w:jc w:val="center"/>
        <w:rPr>
          <w:b/>
          <w:bCs/>
          <w:sz w:val="20"/>
          <w:szCs w:val="20"/>
        </w:rPr>
      </w:pPr>
      <w:r w:rsidRPr="001F39DC">
        <w:rPr>
          <w:b/>
          <w:bCs/>
          <w:sz w:val="20"/>
          <w:szCs w:val="20"/>
        </w:rPr>
        <w:t>ДУМА  МАЛОВИШЕРСКОГО  МУНИЦИПАЛЬНОГО   РАЙОНА</w:t>
      </w:r>
    </w:p>
    <w:p w:rsidR="00BA2400" w:rsidRPr="001F39DC" w:rsidRDefault="00BA2400" w:rsidP="00BA2400">
      <w:pPr>
        <w:jc w:val="center"/>
        <w:rPr>
          <w:b/>
          <w:bCs/>
          <w:sz w:val="20"/>
          <w:szCs w:val="20"/>
        </w:rPr>
      </w:pPr>
    </w:p>
    <w:p w:rsidR="00BA2400" w:rsidRPr="001F39DC" w:rsidRDefault="00BA2400" w:rsidP="00BA2400">
      <w:pPr>
        <w:jc w:val="center"/>
        <w:rPr>
          <w:b/>
          <w:bCs/>
          <w:sz w:val="20"/>
          <w:szCs w:val="20"/>
        </w:rPr>
      </w:pPr>
      <w:r w:rsidRPr="001F39DC">
        <w:rPr>
          <w:b/>
          <w:bCs/>
          <w:sz w:val="20"/>
          <w:szCs w:val="20"/>
        </w:rPr>
        <w:t>РЕШЕНИЕ</w:t>
      </w:r>
    </w:p>
    <w:p w:rsidR="00BA2400" w:rsidRPr="001F39DC" w:rsidRDefault="00BA2400" w:rsidP="00BA2400">
      <w:pPr>
        <w:rPr>
          <w:b/>
          <w:bCs/>
          <w:sz w:val="20"/>
          <w:szCs w:val="20"/>
        </w:rPr>
      </w:pPr>
      <w:r w:rsidRPr="001F39DC">
        <w:rPr>
          <w:b/>
          <w:bCs/>
          <w:sz w:val="20"/>
          <w:szCs w:val="20"/>
        </w:rPr>
        <w:t>О    внесении     изменений    в     решение</w:t>
      </w:r>
    </w:p>
    <w:p w:rsidR="00BA2400" w:rsidRPr="001F39DC" w:rsidRDefault="00BA2400" w:rsidP="00BA2400">
      <w:pPr>
        <w:rPr>
          <w:b/>
          <w:bCs/>
          <w:sz w:val="20"/>
          <w:szCs w:val="20"/>
        </w:rPr>
      </w:pPr>
      <w:r w:rsidRPr="001F39DC">
        <w:rPr>
          <w:b/>
          <w:bCs/>
          <w:sz w:val="20"/>
          <w:szCs w:val="20"/>
        </w:rPr>
        <w:t xml:space="preserve">Думы Маловишерского муниципального </w:t>
      </w:r>
    </w:p>
    <w:p w:rsidR="001F39DC" w:rsidRDefault="00BA2400" w:rsidP="00BA2400">
      <w:pPr>
        <w:rPr>
          <w:b/>
          <w:bCs/>
          <w:sz w:val="20"/>
          <w:szCs w:val="20"/>
        </w:rPr>
      </w:pPr>
      <w:r w:rsidRPr="001F39DC">
        <w:rPr>
          <w:b/>
          <w:bCs/>
          <w:sz w:val="20"/>
          <w:szCs w:val="20"/>
        </w:rPr>
        <w:t xml:space="preserve">района </w:t>
      </w:r>
      <w:r w:rsidR="001F39DC">
        <w:rPr>
          <w:b/>
          <w:bCs/>
          <w:sz w:val="20"/>
          <w:szCs w:val="20"/>
        </w:rPr>
        <w:t xml:space="preserve">Новгородской области </w:t>
      </w:r>
    </w:p>
    <w:p w:rsidR="00BA2400" w:rsidRPr="001F39DC" w:rsidRDefault="00BA2400" w:rsidP="00BA2400">
      <w:pPr>
        <w:rPr>
          <w:b/>
          <w:bCs/>
          <w:sz w:val="20"/>
          <w:szCs w:val="20"/>
        </w:rPr>
      </w:pPr>
      <w:r w:rsidRPr="001F39DC">
        <w:rPr>
          <w:b/>
          <w:bCs/>
          <w:sz w:val="20"/>
          <w:szCs w:val="20"/>
        </w:rPr>
        <w:t>от 28.12.2021 г. № 503</w:t>
      </w:r>
    </w:p>
    <w:p w:rsidR="00BA2400" w:rsidRPr="001F39DC" w:rsidRDefault="00BA2400" w:rsidP="00BA2400">
      <w:pPr>
        <w:rPr>
          <w:b/>
          <w:bCs/>
          <w:sz w:val="20"/>
          <w:szCs w:val="20"/>
        </w:rPr>
      </w:pPr>
    </w:p>
    <w:p w:rsidR="00BA2400" w:rsidRPr="001F39DC" w:rsidRDefault="00BA2400" w:rsidP="00BA2400">
      <w:pPr>
        <w:rPr>
          <w:sz w:val="20"/>
          <w:szCs w:val="20"/>
        </w:rPr>
      </w:pPr>
      <w:r w:rsidRPr="001F39DC">
        <w:rPr>
          <w:sz w:val="20"/>
          <w:szCs w:val="20"/>
        </w:rPr>
        <w:t xml:space="preserve">          Принято Думой Маловишерского муниципального района        февраля 2022 года</w:t>
      </w:r>
    </w:p>
    <w:p w:rsidR="00BA2400" w:rsidRPr="001F39DC" w:rsidRDefault="00BA2400" w:rsidP="00BA2400">
      <w:pPr>
        <w:rPr>
          <w:sz w:val="20"/>
          <w:szCs w:val="20"/>
        </w:rPr>
      </w:pPr>
      <w:r w:rsidRPr="001F39DC">
        <w:rPr>
          <w:sz w:val="20"/>
          <w:szCs w:val="20"/>
        </w:rPr>
        <w:t xml:space="preserve">         Дума Маловишерского муниципального района</w:t>
      </w:r>
    </w:p>
    <w:p w:rsidR="00BA2400" w:rsidRPr="001F39DC" w:rsidRDefault="00BA2400" w:rsidP="00BA2400">
      <w:pPr>
        <w:rPr>
          <w:b/>
          <w:bCs/>
          <w:sz w:val="20"/>
          <w:szCs w:val="20"/>
        </w:rPr>
      </w:pPr>
      <w:r w:rsidRPr="001F39DC">
        <w:rPr>
          <w:b/>
          <w:bCs/>
          <w:sz w:val="20"/>
          <w:szCs w:val="20"/>
        </w:rPr>
        <w:t>РЕШИЛА:</w:t>
      </w:r>
    </w:p>
    <w:p w:rsidR="00BA2400" w:rsidRPr="001F39DC" w:rsidRDefault="00BA2400" w:rsidP="00BA2400">
      <w:pPr>
        <w:ind w:firstLine="708"/>
        <w:jc w:val="both"/>
        <w:rPr>
          <w:sz w:val="20"/>
          <w:szCs w:val="20"/>
        </w:rPr>
      </w:pPr>
      <w:r w:rsidRPr="001F39DC">
        <w:rPr>
          <w:sz w:val="20"/>
          <w:szCs w:val="20"/>
        </w:rPr>
        <w:t xml:space="preserve">1.Внести в решение Думы Маловишерского муниципального района </w:t>
      </w:r>
      <w:r w:rsidR="00F75661">
        <w:rPr>
          <w:sz w:val="20"/>
          <w:szCs w:val="20"/>
        </w:rPr>
        <w:t xml:space="preserve">Новгородской области </w:t>
      </w:r>
      <w:r w:rsidRPr="001F39DC">
        <w:rPr>
          <w:sz w:val="20"/>
          <w:szCs w:val="20"/>
        </w:rPr>
        <w:t xml:space="preserve">от 28.12.2021 г. № 503 «Об утверждении бюджета муниципального района </w:t>
      </w:r>
      <w:r w:rsidR="00F75661">
        <w:rPr>
          <w:sz w:val="20"/>
          <w:szCs w:val="20"/>
        </w:rPr>
        <w:t xml:space="preserve">Новгородской области </w:t>
      </w:r>
      <w:r w:rsidRPr="001F39DC">
        <w:rPr>
          <w:sz w:val="20"/>
          <w:szCs w:val="20"/>
        </w:rPr>
        <w:t xml:space="preserve">на 2022 год и на плановый период 2023  и 2024 годов» следующие изменения: </w:t>
      </w:r>
    </w:p>
    <w:p w:rsidR="00BA2400" w:rsidRPr="001F39DC" w:rsidRDefault="00BA2400" w:rsidP="00BA2400">
      <w:pPr>
        <w:ind w:firstLine="708"/>
        <w:jc w:val="both"/>
        <w:rPr>
          <w:sz w:val="20"/>
          <w:szCs w:val="20"/>
        </w:rPr>
      </w:pPr>
      <w:r w:rsidRPr="001F39DC">
        <w:rPr>
          <w:sz w:val="20"/>
          <w:szCs w:val="20"/>
        </w:rPr>
        <w:t>1.1.В подпункте 1.1 цифры «394 394,2» заменить цифрами  «477</w:t>
      </w:r>
      <w:r w:rsidR="002171E0" w:rsidRPr="001F39DC">
        <w:rPr>
          <w:sz w:val="20"/>
          <w:szCs w:val="20"/>
        </w:rPr>
        <w:t> 151,9</w:t>
      </w:r>
      <w:r w:rsidRPr="001F39DC">
        <w:rPr>
          <w:sz w:val="20"/>
          <w:szCs w:val="20"/>
        </w:rPr>
        <w:t>», в подпункте 1.2 цифры «401 394,2» заменить цифрами «508</w:t>
      </w:r>
      <w:r w:rsidR="006A7764" w:rsidRPr="001F39DC">
        <w:rPr>
          <w:sz w:val="20"/>
          <w:szCs w:val="20"/>
        </w:rPr>
        <w:t> 142,8</w:t>
      </w:r>
      <w:r w:rsidRPr="001F39DC">
        <w:rPr>
          <w:sz w:val="20"/>
          <w:szCs w:val="20"/>
        </w:rPr>
        <w:t>», в подпункте 1.3 цифры «7 000,0» заменить цифрами «30 990,9»;</w:t>
      </w:r>
    </w:p>
    <w:p w:rsidR="00BA2400" w:rsidRPr="001F39DC" w:rsidRDefault="00BA2400" w:rsidP="00BA2400">
      <w:pPr>
        <w:ind w:firstLine="708"/>
        <w:rPr>
          <w:sz w:val="20"/>
          <w:szCs w:val="20"/>
        </w:rPr>
      </w:pPr>
      <w:r w:rsidRPr="001F39DC">
        <w:rPr>
          <w:sz w:val="20"/>
          <w:szCs w:val="20"/>
        </w:rPr>
        <w:t xml:space="preserve">1.2. </w:t>
      </w:r>
      <w:r w:rsidRPr="001F39DC">
        <w:rPr>
          <w:bCs/>
          <w:sz w:val="20"/>
          <w:szCs w:val="20"/>
        </w:rPr>
        <w:t xml:space="preserve">Прогнозируемые поступления доходов в бюджет муниципального района на </w:t>
      </w:r>
      <w:r w:rsidRPr="001F39DC">
        <w:rPr>
          <w:sz w:val="20"/>
          <w:szCs w:val="20"/>
        </w:rPr>
        <w:t>2022 год и на план</w:t>
      </w:r>
      <w:r w:rsidRPr="001F39DC">
        <w:rPr>
          <w:sz w:val="20"/>
          <w:szCs w:val="20"/>
        </w:rPr>
        <w:t>о</w:t>
      </w:r>
      <w:r w:rsidRPr="001F39DC">
        <w:rPr>
          <w:sz w:val="20"/>
          <w:szCs w:val="20"/>
        </w:rPr>
        <w:t>вый период 2023  и 2024 годов (Приложение № 1) изложить в следующей редакции:</w:t>
      </w:r>
    </w:p>
    <w:p w:rsidR="002E4587" w:rsidRPr="001F39DC" w:rsidRDefault="002E4587" w:rsidP="00C53773">
      <w:pPr>
        <w:jc w:val="center"/>
        <w:rPr>
          <w:b/>
          <w:sz w:val="24"/>
        </w:rPr>
      </w:pPr>
    </w:p>
    <w:tbl>
      <w:tblPr>
        <w:tblW w:w="5000" w:type="pct"/>
        <w:tblLook w:val="04A0"/>
      </w:tblPr>
      <w:tblGrid>
        <w:gridCol w:w="3478"/>
        <w:gridCol w:w="2633"/>
        <w:gridCol w:w="1248"/>
        <w:gridCol w:w="1248"/>
        <w:gridCol w:w="1248"/>
      </w:tblGrid>
      <w:tr w:rsidR="00C53773" w:rsidRPr="001F39DC" w:rsidTr="002E4587">
        <w:trPr>
          <w:trHeight w:val="300"/>
        </w:trPr>
        <w:tc>
          <w:tcPr>
            <w:tcW w:w="17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3773" w:rsidRPr="001F39DC" w:rsidRDefault="00C53773" w:rsidP="002E4587">
            <w:pPr>
              <w:spacing w:line="240" w:lineRule="exact"/>
              <w:jc w:val="center"/>
              <w:rPr>
                <w:b/>
                <w:bCs/>
                <w:sz w:val="20"/>
                <w:szCs w:val="20"/>
              </w:rPr>
            </w:pPr>
            <w:r w:rsidRPr="001F39DC">
              <w:rPr>
                <w:b/>
                <w:bCs/>
                <w:sz w:val="20"/>
                <w:szCs w:val="20"/>
              </w:rPr>
              <w:t>Наименование</w:t>
            </w:r>
          </w:p>
        </w:tc>
        <w:tc>
          <w:tcPr>
            <w:tcW w:w="133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center"/>
              <w:rPr>
                <w:b/>
                <w:bCs/>
                <w:sz w:val="20"/>
                <w:szCs w:val="20"/>
              </w:rPr>
            </w:pPr>
            <w:r w:rsidRPr="001F39DC">
              <w:rPr>
                <w:b/>
                <w:bCs/>
                <w:sz w:val="20"/>
                <w:szCs w:val="20"/>
              </w:rPr>
              <w:t>Код бюджетной класс</w:t>
            </w:r>
            <w:r w:rsidRPr="001F39DC">
              <w:rPr>
                <w:b/>
                <w:bCs/>
                <w:sz w:val="20"/>
                <w:szCs w:val="20"/>
              </w:rPr>
              <w:t>и</w:t>
            </w:r>
            <w:r w:rsidRPr="001F39DC">
              <w:rPr>
                <w:b/>
                <w:bCs/>
                <w:sz w:val="20"/>
                <w:szCs w:val="20"/>
              </w:rPr>
              <w:t>фикации</w:t>
            </w:r>
          </w:p>
        </w:tc>
        <w:tc>
          <w:tcPr>
            <w:tcW w:w="1898" w:type="pct"/>
            <w:gridSpan w:val="3"/>
            <w:tcBorders>
              <w:top w:val="single" w:sz="4" w:space="0" w:color="auto"/>
              <w:left w:val="nil"/>
              <w:bottom w:val="single" w:sz="4" w:space="0" w:color="auto"/>
              <w:right w:val="single" w:sz="4" w:space="0" w:color="000000"/>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Сумма (тыс.руб.)</w:t>
            </w:r>
          </w:p>
        </w:tc>
      </w:tr>
      <w:tr w:rsidR="00C53773" w:rsidRPr="001F39DC" w:rsidTr="002E4587">
        <w:trPr>
          <w:trHeight w:val="375"/>
        </w:trPr>
        <w:tc>
          <w:tcPr>
            <w:tcW w:w="1765" w:type="pct"/>
            <w:vMerge/>
            <w:tcBorders>
              <w:top w:val="single" w:sz="4" w:space="0" w:color="auto"/>
              <w:left w:val="single" w:sz="4" w:space="0" w:color="auto"/>
              <w:bottom w:val="single" w:sz="4" w:space="0" w:color="auto"/>
              <w:right w:val="single" w:sz="4" w:space="0" w:color="auto"/>
            </w:tcBorders>
            <w:vAlign w:val="center"/>
            <w:hideMark/>
          </w:tcPr>
          <w:p w:rsidR="00C53773" w:rsidRPr="001F39DC" w:rsidRDefault="00C53773" w:rsidP="002E4587">
            <w:pPr>
              <w:spacing w:line="240" w:lineRule="exact"/>
              <w:jc w:val="center"/>
              <w:rPr>
                <w:b/>
                <w:bCs/>
                <w:sz w:val="20"/>
                <w:szCs w:val="20"/>
              </w:rPr>
            </w:pPr>
          </w:p>
        </w:tc>
        <w:tc>
          <w:tcPr>
            <w:tcW w:w="1336" w:type="pct"/>
            <w:vMerge/>
            <w:tcBorders>
              <w:top w:val="single" w:sz="4" w:space="0" w:color="auto"/>
              <w:left w:val="single" w:sz="4" w:space="0" w:color="auto"/>
              <w:bottom w:val="single" w:sz="4" w:space="0" w:color="auto"/>
              <w:right w:val="single" w:sz="4" w:space="0" w:color="auto"/>
            </w:tcBorders>
            <w:hideMark/>
          </w:tcPr>
          <w:p w:rsidR="00C53773" w:rsidRPr="001F39DC" w:rsidRDefault="00C53773" w:rsidP="002E4587">
            <w:pPr>
              <w:spacing w:line="240" w:lineRule="exact"/>
              <w:jc w:val="center"/>
              <w:rPr>
                <w:b/>
                <w:bCs/>
                <w:sz w:val="20"/>
                <w:szCs w:val="20"/>
              </w:rPr>
            </w:pP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2022 год</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2023 год</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2024 год</w:t>
            </w:r>
          </w:p>
        </w:tc>
      </w:tr>
    </w:tbl>
    <w:p w:rsidR="002E4587" w:rsidRPr="001F39DC" w:rsidRDefault="002E4587">
      <w:pPr>
        <w:rPr>
          <w:sz w:val="20"/>
          <w:szCs w:val="20"/>
        </w:rPr>
      </w:pPr>
    </w:p>
    <w:tbl>
      <w:tblPr>
        <w:tblW w:w="5002" w:type="pct"/>
        <w:tblLook w:val="04A0"/>
      </w:tblPr>
      <w:tblGrid>
        <w:gridCol w:w="3483"/>
        <w:gridCol w:w="2636"/>
        <w:gridCol w:w="1248"/>
        <w:gridCol w:w="1248"/>
        <w:gridCol w:w="1244"/>
      </w:tblGrid>
      <w:tr w:rsidR="00C53773" w:rsidRPr="001F39DC" w:rsidTr="00FD785F">
        <w:trPr>
          <w:trHeight w:val="240"/>
          <w:tblHeader/>
        </w:trPr>
        <w:tc>
          <w:tcPr>
            <w:tcW w:w="17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53773" w:rsidRPr="001F39DC" w:rsidRDefault="00C53773" w:rsidP="002E4587">
            <w:pPr>
              <w:spacing w:line="240" w:lineRule="exact"/>
              <w:jc w:val="center"/>
              <w:rPr>
                <w:sz w:val="20"/>
                <w:szCs w:val="20"/>
              </w:rPr>
            </w:pPr>
            <w:r w:rsidRPr="001F39DC">
              <w:rPr>
                <w:sz w:val="20"/>
                <w:szCs w:val="20"/>
              </w:rPr>
              <w:t>1</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w:t>
            </w:r>
          </w:p>
        </w:tc>
      </w:tr>
      <w:tr w:rsidR="00C53773" w:rsidRPr="001F39DC" w:rsidTr="00FD785F">
        <w:trPr>
          <w:trHeight w:val="450"/>
        </w:trPr>
        <w:tc>
          <w:tcPr>
            <w:tcW w:w="1766" w:type="pct"/>
            <w:tcBorders>
              <w:top w:val="nil"/>
              <w:left w:val="single" w:sz="4" w:space="0" w:color="auto"/>
              <w:bottom w:val="single" w:sz="4" w:space="0" w:color="auto"/>
              <w:right w:val="single" w:sz="4" w:space="0" w:color="auto"/>
            </w:tcBorders>
            <w:shd w:val="clear" w:color="000000" w:fill="FFFFFF"/>
            <w:vAlign w:val="bottom"/>
            <w:hideMark/>
          </w:tcPr>
          <w:p w:rsidR="00C53773" w:rsidRPr="001F39DC" w:rsidRDefault="00C53773" w:rsidP="002E4587">
            <w:pPr>
              <w:spacing w:line="240" w:lineRule="exact"/>
              <w:jc w:val="both"/>
              <w:rPr>
                <w:b/>
                <w:bCs/>
                <w:sz w:val="20"/>
                <w:szCs w:val="20"/>
              </w:rPr>
            </w:pPr>
            <w:r w:rsidRPr="001F39DC">
              <w:rPr>
                <w:b/>
                <w:bCs/>
                <w:sz w:val="20"/>
                <w:szCs w:val="20"/>
              </w:rPr>
              <w:t>Доходы бюджета - всего, в том чи</w:t>
            </w:r>
            <w:r w:rsidRPr="001F39DC">
              <w:rPr>
                <w:b/>
                <w:bCs/>
                <w:sz w:val="20"/>
                <w:szCs w:val="20"/>
              </w:rPr>
              <w:t>с</w:t>
            </w:r>
            <w:r w:rsidRPr="001F39DC">
              <w:rPr>
                <w:b/>
                <w:bCs/>
                <w:sz w:val="20"/>
                <w:szCs w:val="20"/>
              </w:rPr>
              <w:t>ле:</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Х</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050DF7" w:rsidP="002171E0">
            <w:pPr>
              <w:spacing w:line="240" w:lineRule="exact"/>
              <w:jc w:val="center"/>
              <w:rPr>
                <w:b/>
                <w:bCs/>
                <w:sz w:val="20"/>
                <w:szCs w:val="20"/>
              </w:rPr>
            </w:pPr>
            <w:r w:rsidRPr="001F39DC">
              <w:rPr>
                <w:b/>
                <w:bCs/>
                <w:sz w:val="20"/>
                <w:szCs w:val="20"/>
              </w:rPr>
              <w:t>477 1</w:t>
            </w:r>
            <w:r w:rsidR="002171E0" w:rsidRPr="001F39DC">
              <w:rPr>
                <w:b/>
                <w:bCs/>
                <w:sz w:val="20"/>
                <w:szCs w:val="20"/>
              </w:rPr>
              <w:t>51</w:t>
            </w:r>
            <w:r w:rsidRPr="001F39DC">
              <w:rPr>
                <w:b/>
                <w:bCs/>
                <w:sz w:val="20"/>
                <w:szCs w:val="20"/>
              </w:rPr>
              <w:t>,</w:t>
            </w:r>
            <w:r w:rsidR="002171E0" w:rsidRPr="001F39DC">
              <w:rPr>
                <w:b/>
                <w:bCs/>
                <w:sz w:val="20"/>
                <w:szCs w:val="20"/>
              </w:rPr>
              <w:t>9</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lang w:val="en-US"/>
              </w:rPr>
            </w:pPr>
            <w:r w:rsidRPr="001F39DC">
              <w:rPr>
                <w:b/>
                <w:bCs/>
                <w:sz w:val="20"/>
                <w:szCs w:val="20"/>
              </w:rPr>
              <w:t>367 </w:t>
            </w:r>
            <w:r w:rsidRPr="001F39DC">
              <w:rPr>
                <w:b/>
                <w:bCs/>
                <w:sz w:val="20"/>
                <w:szCs w:val="20"/>
                <w:lang w:val="en-US"/>
              </w:rPr>
              <w:t>100.3</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lang w:val="en-US"/>
              </w:rPr>
            </w:pPr>
            <w:r w:rsidRPr="001F39DC">
              <w:rPr>
                <w:b/>
                <w:bCs/>
                <w:sz w:val="20"/>
                <w:szCs w:val="20"/>
              </w:rPr>
              <w:t>360 </w:t>
            </w:r>
            <w:r w:rsidRPr="001F39DC">
              <w:rPr>
                <w:b/>
                <w:bCs/>
                <w:sz w:val="20"/>
                <w:szCs w:val="20"/>
                <w:lang w:val="en-US"/>
              </w:rPr>
              <w:t>579.9</w:t>
            </w:r>
          </w:p>
        </w:tc>
      </w:tr>
      <w:tr w:rsidR="00C53773" w:rsidRPr="001F39DC" w:rsidTr="00FD785F">
        <w:trPr>
          <w:trHeight w:val="375"/>
        </w:trPr>
        <w:tc>
          <w:tcPr>
            <w:tcW w:w="1766" w:type="pct"/>
            <w:tcBorders>
              <w:top w:val="nil"/>
              <w:left w:val="single" w:sz="4" w:space="0" w:color="auto"/>
              <w:bottom w:val="single" w:sz="4" w:space="0" w:color="auto"/>
              <w:right w:val="single" w:sz="4" w:space="0" w:color="auto"/>
            </w:tcBorders>
            <w:shd w:val="clear" w:color="000000" w:fill="FFFFFF"/>
            <w:vAlign w:val="center"/>
            <w:hideMark/>
          </w:tcPr>
          <w:p w:rsidR="00C53773" w:rsidRPr="001F39DC" w:rsidRDefault="00C53773" w:rsidP="002E4587">
            <w:pPr>
              <w:spacing w:line="240" w:lineRule="exact"/>
              <w:jc w:val="both"/>
              <w:rPr>
                <w:b/>
                <w:bCs/>
                <w:sz w:val="20"/>
                <w:szCs w:val="20"/>
              </w:rPr>
            </w:pPr>
            <w:r w:rsidRPr="001F39DC">
              <w:rPr>
                <w:b/>
                <w:bCs/>
                <w:sz w:val="20"/>
                <w:szCs w:val="20"/>
              </w:rPr>
              <w:t>НАЛОГОВЫЕ И НЕНАЛОГОВЫЕ ДОХОДЫ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00010000000000000000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173139,0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179391,2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182450,6</w:t>
            </w:r>
          </w:p>
        </w:tc>
      </w:tr>
      <w:tr w:rsidR="00C53773" w:rsidRPr="001F39DC" w:rsidTr="00FD785F">
        <w:trPr>
          <w:trHeight w:val="420"/>
        </w:trPr>
        <w:tc>
          <w:tcPr>
            <w:tcW w:w="1766" w:type="pct"/>
            <w:tcBorders>
              <w:top w:val="nil"/>
              <w:left w:val="single" w:sz="4" w:space="0" w:color="auto"/>
              <w:bottom w:val="single" w:sz="4" w:space="0" w:color="auto"/>
              <w:right w:val="single" w:sz="4" w:space="0" w:color="auto"/>
            </w:tcBorders>
            <w:shd w:val="clear" w:color="000000" w:fill="FFFFFF"/>
            <w:vAlign w:val="center"/>
            <w:hideMark/>
          </w:tcPr>
          <w:p w:rsidR="00C53773" w:rsidRPr="001F39DC" w:rsidRDefault="00C53773" w:rsidP="002E4587">
            <w:pPr>
              <w:spacing w:line="240" w:lineRule="exact"/>
              <w:jc w:val="both"/>
              <w:rPr>
                <w:b/>
                <w:bCs/>
                <w:sz w:val="20"/>
                <w:szCs w:val="20"/>
              </w:rPr>
            </w:pPr>
            <w:r w:rsidRPr="001F39DC">
              <w:rPr>
                <w:b/>
                <w:bCs/>
                <w:sz w:val="20"/>
                <w:szCs w:val="20"/>
              </w:rPr>
              <w:t>НАЛОГОВЫЕ ДОХОДЫ</w:t>
            </w:r>
          </w:p>
        </w:tc>
        <w:tc>
          <w:tcPr>
            <w:tcW w:w="1337" w:type="pct"/>
            <w:tcBorders>
              <w:top w:val="single" w:sz="4" w:space="0" w:color="auto"/>
              <w:left w:val="nil"/>
              <w:bottom w:val="single" w:sz="4" w:space="0" w:color="auto"/>
              <w:right w:val="single" w:sz="4" w:space="0" w:color="000000"/>
            </w:tcBorders>
            <w:shd w:val="clear" w:color="000000" w:fill="FFFFFF"/>
            <w:noWrap/>
            <w:hideMark/>
          </w:tcPr>
          <w:p w:rsidR="00C53773" w:rsidRPr="001F39DC" w:rsidRDefault="00C53773" w:rsidP="002E4587">
            <w:pPr>
              <w:spacing w:line="240" w:lineRule="exact"/>
              <w:jc w:val="center"/>
              <w:rPr>
                <w:b/>
                <w:bCs/>
                <w:sz w:val="20"/>
                <w:szCs w:val="20"/>
              </w:rPr>
            </w:pP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163602,7</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170653,7</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173747,0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НАЛОГИ НА ПРИБЫЛЬ, ДОХ</w:t>
            </w:r>
            <w:r w:rsidRPr="001F39DC">
              <w:rPr>
                <w:b/>
                <w:bCs/>
                <w:sz w:val="20"/>
                <w:szCs w:val="20"/>
              </w:rPr>
              <w:t>О</w:t>
            </w:r>
            <w:r w:rsidRPr="001F39DC">
              <w:rPr>
                <w:b/>
                <w:bCs/>
                <w:sz w:val="20"/>
                <w:szCs w:val="20"/>
              </w:rPr>
              <w:t>ДЫ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00010100000000000000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133728,0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138141,0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136930,0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Налог на доходы физических лиц</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00010102000010000110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133728,0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138141,0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136930,0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на доходы физических лиц с доходов, источником которых явл</w:t>
            </w:r>
            <w:r w:rsidRPr="001F39DC">
              <w:rPr>
                <w:sz w:val="20"/>
                <w:szCs w:val="20"/>
              </w:rPr>
              <w:t>я</w:t>
            </w:r>
            <w:r w:rsidRPr="001F39DC">
              <w:rPr>
                <w:sz w:val="20"/>
                <w:szCs w:val="20"/>
              </w:rPr>
              <w:t>ется налоговый агент, за исключен</w:t>
            </w:r>
            <w:r w:rsidRPr="001F39DC">
              <w:rPr>
                <w:sz w:val="20"/>
                <w:szCs w:val="20"/>
              </w:rPr>
              <w:t>и</w:t>
            </w:r>
            <w:r w:rsidRPr="001F39DC">
              <w:rPr>
                <w:sz w:val="20"/>
                <w:szCs w:val="20"/>
              </w:rPr>
              <w:t>ем доходов, в отношении которых исчисление и уплата налога осущес</w:t>
            </w:r>
            <w:r w:rsidRPr="001F39DC">
              <w:rPr>
                <w:sz w:val="20"/>
                <w:szCs w:val="20"/>
              </w:rPr>
              <w:t>т</w:t>
            </w:r>
            <w:r w:rsidRPr="001F39DC">
              <w:rPr>
                <w:sz w:val="20"/>
                <w:szCs w:val="20"/>
              </w:rPr>
              <w:t>вляются в соответствии со статьями 227, 227.1 и 228 Налогового кодекса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00010102010010000110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131157,3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135601,0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134905,0</w:t>
            </w:r>
          </w:p>
        </w:tc>
      </w:tr>
      <w:tr w:rsidR="00C53773" w:rsidRPr="001F39DC" w:rsidTr="00FD785F">
        <w:trPr>
          <w:trHeight w:val="175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на доходы физических лиц с доходов, полученных от осуществл</w:t>
            </w:r>
            <w:r w:rsidRPr="001F39DC">
              <w:rPr>
                <w:sz w:val="20"/>
                <w:szCs w:val="20"/>
              </w:rPr>
              <w:t>е</w:t>
            </w:r>
            <w:r w:rsidRPr="001F39DC">
              <w:rPr>
                <w:sz w:val="20"/>
                <w:szCs w:val="20"/>
              </w:rPr>
              <w:t>ния деятельности физическими лиц</w:t>
            </w:r>
            <w:r w:rsidRPr="001F39DC">
              <w:rPr>
                <w:sz w:val="20"/>
                <w:szCs w:val="20"/>
              </w:rPr>
              <w:t>а</w:t>
            </w:r>
            <w:r w:rsidRPr="001F39DC">
              <w:rPr>
                <w:sz w:val="20"/>
                <w:szCs w:val="20"/>
              </w:rPr>
              <w:t>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w:t>
            </w:r>
            <w:r w:rsidRPr="001F39DC">
              <w:rPr>
                <w:sz w:val="20"/>
                <w:szCs w:val="20"/>
              </w:rPr>
              <w:t>о</w:t>
            </w:r>
            <w:r w:rsidRPr="001F39DC">
              <w:rPr>
                <w:sz w:val="20"/>
                <w:szCs w:val="20"/>
              </w:rPr>
              <w:t>вого кодекса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00010102020010000110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508,2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511,0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507,0</w:t>
            </w:r>
          </w:p>
        </w:tc>
      </w:tr>
      <w:tr w:rsidR="00C53773" w:rsidRPr="001F39DC" w:rsidTr="00FD785F">
        <w:trPr>
          <w:trHeight w:val="78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w:t>
            </w:r>
            <w:r w:rsidRPr="001F39DC">
              <w:rPr>
                <w:sz w:val="20"/>
                <w:szCs w:val="20"/>
              </w:rPr>
              <w:t>е</w:t>
            </w:r>
            <w:r w:rsidRPr="001F39DC">
              <w:rPr>
                <w:sz w:val="20"/>
                <w:szCs w:val="20"/>
              </w:rPr>
              <w:t>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00010102030010000110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1453,0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1400,0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863,0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Налог на доходы физических лиц в виде фиксированных авансовых пл</w:t>
            </w:r>
            <w:r w:rsidRPr="001F39DC">
              <w:rPr>
                <w:sz w:val="20"/>
                <w:szCs w:val="20"/>
              </w:rPr>
              <w:t>а</w:t>
            </w:r>
            <w:r w:rsidRPr="001F39DC">
              <w:rPr>
                <w:sz w:val="20"/>
                <w:szCs w:val="20"/>
              </w:rPr>
              <w:t>тежей с доходов, полученных физ</w:t>
            </w:r>
            <w:r w:rsidRPr="001F39DC">
              <w:rPr>
                <w:sz w:val="20"/>
                <w:szCs w:val="20"/>
              </w:rPr>
              <w:t>и</w:t>
            </w:r>
            <w:r w:rsidRPr="001F39DC">
              <w:rPr>
                <w:sz w:val="20"/>
                <w:szCs w:val="20"/>
              </w:rPr>
              <w:t>ческими лицами, являющимися ин</w:t>
            </w:r>
            <w:r w:rsidRPr="001F39DC">
              <w:rPr>
                <w:sz w:val="20"/>
                <w:szCs w:val="20"/>
              </w:rPr>
              <w:t>о</w:t>
            </w:r>
            <w:r w:rsidRPr="001F39DC">
              <w:rPr>
                <w:sz w:val="20"/>
                <w:szCs w:val="20"/>
              </w:rPr>
              <w:t>странными гражданами, осущест</w:t>
            </w:r>
            <w:r w:rsidRPr="001F39DC">
              <w:rPr>
                <w:sz w:val="20"/>
                <w:szCs w:val="20"/>
              </w:rPr>
              <w:t>в</w:t>
            </w:r>
            <w:r w:rsidRPr="001F39DC">
              <w:rPr>
                <w:sz w:val="20"/>
                <w:szCs w:val="20"/>
              </w:rPr>
              <w:t>ляющими трудовую деятельность по найму на основании патента в соо</w:t>
            </w:r>
            <w:r w:rsidRPr="001F39DC">
              <w:rPr>
                <w:sz w:val="20"/>
                <w:szCs w:val="20"/>
              </w:rPr>
              <w:t>т</w:t>
            </w:r>
            <w:r w:rsidRPr="001F39DC">
              <w:rPr>
                <w:sz w:val="20"/>
                <w:szCs w:val="20"/>
              </w:rPr>
              <w:t>ветствии со статьей 227.1 Налогового кодекса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00010102040010000110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492,3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529,0</w:t>
            </w:r>
          </w:p>
        </w:tc>
      </w:tr>
      <w:tr w:rsidR="00C53773" w:rsidRPr="001F39DC" w:rsidTr="00FD785F">
        <w:trPr>
          <w:trHeight w:val="78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00010102080010000110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117,2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126,0</w:t>
            </w:r>
          </w:p>
        </w:tc>
      </w:tr>
      <w:tr w:rsidR="00C53773" w:rsidRPr="001F39DC" w:rsidTr="00FD785F">
        <w:trPr>
          <w:trHeight w:val="5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НАЛОГИ НА ТОВАРЫ (РАБОТЫ, УСЛУГИ), РЕАЛИЗУЕМЫЕ НА ТЕРРИТОРИИ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00010300000000000000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4727,7</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4736,7</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4835,0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Акцизы по подакцизным товарам (продукции), производимым на те</w:t>
            </w:r>
            <w:r w:rsidRPr="001F39DC">
              <w:rPr>
                <w:sz w:val="20"/>
                <w:szCs w:val="20"/>
              </w:rPr>
              <w:t>р</w:t>
            </w:r>
            <w:r w:rsidRPr="001F39DC">
              <w:rPr>
                <w:sz w:val="20"/>
                <w:szCs w:val="20"/>
              </w:rPr>
              <w:t>ритории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00010302000010000110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4727,7</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4736,7</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4835,0</w:t>
            </w:r>
          </w:p>
        </w:tc>
      </w:tr>
      <w:tr w:rsidR="00C53773" w:rsidRPr="001F39DC" w:rsidTr="00FD785F">
        <w:trPr>
          <w:trHeight w:val="1170"/>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д</w:t>
            </w:r>
            <w:r w:rsidRPr="001F39DC">
              <w:rPr>
                <w:sz w:val="20"/>
                <w:szCs w:val="20"/>
              </w:rPr>
              <w:t>и</w:t>
            </w:r>
            <w:r w:rsidRPr="001F39DC">
              <w:rPr>
                <w:sz w:val="20"/>
                <w:szCs w:val="20"/>
              </w:rPr>
              <w:t>зельное топливо,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00010302230010000110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2137,5</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2119,2</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2128,8</w:t>
            </w:r>
          </w:p>
        </w:tc>
      </w:tr>
      <w:tr w:rsidR="00C53773" w:rsidRPr="001F39DC" w:rsidTr="00FD785F">
        <w:trPr>
          <w:trHeight w:val="175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д</w:t>
            </w:r>
            <w:r w:rsidRPr="001F39DC">
              <w:rPr>
                <w:sz w:val="20"/>
                <w:szCs w:val="20"/>
              </w:rPr>
              <w:t>и</w:t>
            </w:r>
            <w:r w:rsidRPr="001F39DC">
              <w:rPr>
                <w:sz w:val="20"/>
                <w:szCs w:val="20"/>
              </w:rPr>
              <w:t>зельное топливо,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 (по нормативам, установленным федеральным законом о федеральном бюджете в целях формирования д</w:t>
            </w:r>
            <w:r w:rsidRPr="001F39DC">
              <w:rPr>
                <w:sz w:val="20"/>
                <w:szCs w:val="20"/>
              </w:rPr>
              <w:t>о</w:t>
            </w:r>
            <w:r w:rsidRPr="001F39DC">
              <w:rPr>
                <w:sz w:val="20"/>
                <w:szCs w:val="20"/>
              </w:rPr>
              <w:t>рожных фондов субъектов Росси</w:t>
            </w:r>
            <w:r w:rsidRPr="001F39DC">
              <w:rPr>
                <w:sz w:val="20"/>
                <w:szCs w:val="20"/>
              </w:rPr>
              <w:t>й</w:t>
            </w:r>
            <w:r w:rsidRPr="001F39DC">
              <w:rPr>
                <w:sz w:val="20"/>
                <w:szCs w:val="20"/>
              </w:rPr>
              <w:t>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00010302231010000110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2137,5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2119,2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2128,8</w:t>
            </w:r>
          </w:p>
        </w:tc>
      </w:tr>
      <w:tr w:rsidR="00C53773" w:rsidRPr="001F39DC" w:rsidTr="00FD785F">
        <w:trPr>
          <w:trHeight w:val="1365"/>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мото</w:t>
            </w:r>
            <w:r w:rsidRPr="001F39DC">
              <w:rPr>
                <w:sz w:val="20"/>
                <w:szCs w:val="20"/>
              </w:rPr>
              <w:t>р</w:t>
            </w:r>
            <w:r w:rsidRPr="001F39DC">
              <w:rPr>
                <w:sz w:val="20"/>
                <w:szCs w:val="20"/>
              </w:rPr>
              <w:t>ные масла для дизельных и (или) карбюраторных (инжекторных) дв</w:t>
            </w:r>
            <w:r w:rsidRPr="001F39DC">
              <w:rPr>
                <w:sz w:val="20"/>
                <w:szCs w:val="20"/>
              </w:rPr>
              <w:t>и</w:t>
            </w:r>
            <w:r w:rsidRPr="001F39DC">
              <w:rPr>
                <w:sz w:val="20"/>
                <w:szCs w:val="20"/>
              </w:rPr>
              <w:t>гателей, подлежащие распределению между бюджетами субъектов Росси</w:t>
            </w:r>
            <w:r w:rsidRPr="001F39DC">
              <w:rPr>
                <w:sz w:val="20"/>
                <w:szCs w:val="20"/>
              </w:rPr>
              <w:t>й</w:t>
            </w:r>
            <w:r w:rsidRPr="001F39DC">
              <w:rPr>
                <w:sz w:val="20"/>
                <w:szCs w:val="20"/>
              </w:rPr>
              <w:t>ской Федерации и местными бюдж</w:t>
            </w:r>
            <w:r w:rsidRPr="001F39DC">
              <w:rPr>
                <w:sz w:val="20"/>
                <w:szCs w:val="20"/>
              </w:rPr>
              <w:t>е</w:t>
            </w:r>
            <w:r w:rsidRPr="001F39DC">
              <w:rPr>
                <w:sz w:val="20"/>
                <w:szCs w:val="20"/>
              </w:rPr>
              <w:t>тами с учетом установленных дифф</w:t>
            </w:r>
            <w:r w:rsidRPr="001F39DC">
              <w:rPr>
                <w:sz w:val="20"/>
                <w:szCs w:val="20"/>
              </w:rPr>
              <w:t>е</w:t>
            </w:r>
            <w:r w:rsidRPr="001F39DC">
              <w:rPr>
                <w:sz w:val="20"/>
                <w:szCs w:val="20"/>
              </w:rPr>
              <w:t>ренцированных нормативов отчисл</w:t>
            </w:r>
            <w:r w:rsidRPr="001F39DC">
              <w:rPr>
                <w:sz w:val="20"/>
                <w:szCs w:val="20"/>
              </w:rPr>
              <w:t>е</w:t>
            </w:r>
            <w:r w:rsidRPr="001F39DC">
              <w:rPr>
                <w:sz w:val="20"/>
                <w:szCs w:val="20"/>
              </w:rPr>
              <w:t>ний в местные бюджеты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00010302240010000110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11,8</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11,9</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12,3</w:t>
            </w:r>
          </w:p>
        </w:tc>
      </w:tr>
      <w:tr w:rsidR="00C53773" w:rsidRPr="001F39DC" w:rsidTr="00FD785F">
        <w:trPr>
          <w:trHeight w:val="195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мото</w:t>
            </w:r>
            <w:r w:rsidRPr="001F39DC">
              <w:rPr>
                <w:sz w:val="20"/>
                <w:szCs w:val="20"/>
              </w:rPr>
              <w:t>р</w:t>
            </w:r>
            <w:r w:rsidRPr="001F39DC">
              <w:rPr>
                <w:sz w:val="20"/>
                <w:szCs w:val="20"/>
              </w:rPr>
              <w:t>ные масла для дизельных и (или) карбюраторных (инжекторных) дв</w:t>
            </w:r>
            <w:r w:rsidRPr="001F39DC">
              <w:rPr>
                <w:sz w:val="20"/>
                <w:szCs w:val="20"/>
              </w:rPr>
              <w:t>и</w:t>
            </w:r>
            <w:r w:rsidRPr="001F39DC">
              <w:rPr>
                <w:sz w:val="20"/>
                <w:szCs w:val="20"/>
              </w:rPr>
              <w:t>гателей, подлежащие распределению между бюджетами субъектов Росси</w:t>
            </w:r>
            <w:r w:rsidRPr="001F39DC">
              <w:rPr>
                <w:sz w:val="20"/>
                <w:szCs w:val="20"/>
              </w:rPr>
              <w:t>й</w:t>
            </w:r>
            <w:r w:rsidRPr="001F39DC">
              <w:rPr>
                <w:sz w:val="20"/>
                <w:szCs w:val="20"/>
              </w:rPr>
              <w:t>ской Федерации и местными бюдж</w:t>
            </w:r>
            <w:r w:rsidRPr="001F39DC">
              <w:rPr>
                <w:sz w:val="20"/>
                <w:szCs w:val="20"/>
              </w:rPr>
              <w:t>е</w:t>
            </w:r>
            <w:r w:rsidRPr="001F39DC">
              <w:rPr>
                <w:sz w:val="20"/>
                <w:szCs w:val="20"/>
              </w:rPr>
              <w:t>тами с учетом установленных дифф</w:t>
            </w:r>
            <w:r w:rsidRPr="001F39DC">
              <w:rPr>
                <w:sz w:val="20"/>
                <w:szCs w:val="20"/>
              </w:rPr>
              <w:t>е</w:t>
            </w:r>
            <w:r w:rsidRPr="001F39DC">
              <w:rPr>
                <w:sz w:val="20"/>
                <w:szCs w:val="20"/>
              </w:rPr>
              <w:t>ренцированных нормативов отчисл</w:t>
            </w:r>
            <w:r w:rsidRPr="001F39DC">
              <w:rPr>
                <w:sz w:val="20"/>
                <w:szCs w:val="20"/>
              </w:rPr>
              <w:t>е</w:t>
            </w:r>
            <w:r w:rsidRPr="001F39DC">
              <w:rPr>
                <w:sz w:val="20"/>
                <w:szCs w:val="20"/>
              </w:rPr>
              <w:t>ний в местные бюджеты (по норм</w:t>
            </w:r>
            <w:r w:rsidRPr="001F39DC">
              <w:rPr>
                <w:sz w:val="20"/>
                <w:szCs w:val="20"/>
              </w:rPr>
              <w:t>а</w:t>
            </w:r>
            <w:r w:rsidRPr="001F39DC">
              <w:rPr>
                <w:sz w:val="20"/>
                <w:szCs w:val="20"/>
              </w:rPr>
              <w:t>тивам, установленным федеральным законом о федеральном бюджете в целях формирования дорожных фо</w:t>
            </w:r>
            <w:r w:rsidRPr="001F39DC">
              <w:rPr>
                <w:sz w:val="20"/>
                <w:szCs w:val="20"/>
              </w:rPr>
              <w:t>н</w:t>
            </w:r>
            <w:r w:rsidRPr="001F39DC">
              <w:rPr>
                <w:sz w:val="20"/>
                <w:szCs w:val="20"/>
              </w:rPr>
              <w:lastRenderedPageBreak/>
              <w:t>дов субъектов Российской Федер</w:t>
            </w:r>
            <w:r w:rsidRPr="001F39DC">
              <w:rPr>
                <w:sz w:val="20"/>
                <w:szCs w:val="20"/>
              </w:rPr>
              <w:t>а</w:t>
            </w:r>
            <w:r w:rsidRPr="001F39DC">
              <w:rPr>
                <w:sz w:val="20"/>
                <w:szCs w:val="20"/>
              </w:rPr>
              <w:t>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lastRenderedPageBreak/>
              <w:t>00010302241010000110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11,8</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11,9</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12,3</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Доходы от уплаты акцизов на авт</w:t>
            </w:r>
            <w:r w:rsidRPr="001F39DC">
              <w:rPr>
                <w:sz w:val="20"/>
                <w:szCs w:val="20"/>
              </w:rPr>
              <w:t>о</w:t>
            </w:r>
            <w:r w:rsidRPr="001F39DC">
              <w:rPr>
                <w:sz w:val="20"/>
                <w:szCs w:val="20"/>
              </w:rPr>
              <w:t>мобильный бензин,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00010302250010000110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2846,4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2868,2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2967,1</w:t>
            </w:r>
          </w:p>
        </w:tc>
      </w:tr>
      <w:tr w:rsidR="00C53773" w:rsidRPr="001F39DC" w:rsidTr="00FD785F">
        <w:trPr>
          <w:trHeight w:val="175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авт</w:t>
            </w:r>
            <w:r w:rsidRPr="001F39DC">
              <w:rPr>
                <w:sz w:val="20"/>
                <w:szCs w:val="20"/>
              </w:rPr>
              <w:t>о</w:t>
            </w:r>
            <w:r w:rsidRPr="001F39DC">
              <w:rPr>
                <w:sz w:val="20"/>
                <w:szCs w:val="20"/>
              </w:rPr>
              <w:t>мобильный бензин,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 (по нормативам, установленным федеральным законом о федеральном бюджете в целях формирования д</w:t>
            </w:r>
            <w:r w:rsidRPr="001F39DC">
              <w:rPr>
                <w:sz w:val="20"/>
                <w:szCs w:val="20"/>
              </w:rPr>
              <w:t>о</w:t>
            </w:r>
            <w:r w:rsidRPr="001F39DC">
              <w:rPr>
                <w:sz w:val="20"/>
                <w:szCs w:val="20"/>
              </w:rPr>
              <w:t>рожных фондов субъектов Росси</w:t>
            </w:r>
            <w:r w:rsidRPr="001F39DC">
              <w:rPr>
                <w:sz w:val="20"/>
                <w:szCs w:val="20"/>
              </w:rPr>
              <w:t>й</w:t>
            </w:r>
            <w:r w:rsidRPr="001F39DC">
              <w:rPr>
                <w:sz w:val="20"/>
                <w:szCs w:val="20"/>
              </w:rPr>
              <w:t>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00010302251010000110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2846,4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2868,2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2967,1</w:t>
            </w:r>
          </w:p>
        </w:tc>
      </w:tr>
      <w:tr w:rsidR="00C53773" w:rsidRPr="001F39DC" w:rsidTr="00FD785F">
        <w:trPr>
          <w:trHeight w:val="274"/>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авт</w:t>
            </w:r>
            <w:r w:rsidRPr="001F39DC">
              <w:rPr>
                <w:sz w:val="20"/>
                <w:szCs w:val="20"/>
              </w:rPr>
              <w:t>о</w:t>
            </w:r>
            <w:r w:rsidRPr="001F39DC">
              <w:rPr>
                <w:sz w:val="20"/>
                <w:szCs w:val="20"/>
              </w:rPr>
              <w:t>мобильный бензин,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00010302260010000110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-268,0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-262,6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-273,2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уплаты акцизов на авт</w:t>
            </w:r>
            <w:r w:rsidRPr="001F39DC">
              <w:rPr>
                <w:sz w:val="20"/>
                <w:szCs w:val="20"/>
              </w:rPr>
              <w:t>о</w:t>
            </w:r>
            <w:r w:rsidRPr="001F39DC">
              <w:rPr>
                <w:sz w:val="20"/>
                <w:szCs w:val="20"/>
              </w:rPr>
              <w:t>мобильный бензин, подлежащие ра</w:t>
            </w:r>
            <w:r w:rsidRPr="001F39DC">
              <w:rPr>
                <w:sz w:val="20"/>
                <w:szCs w:val="20"/>
              </w:rPr>
              <w:t>с</w:t>
            </w:r>
            <w:r w:rsidRPr="001F39DC">
              <w:rPr>
                <w:sz w:val="20"/>
                <w:szCs w:val="20"/>
              </w:rPr>
              <w:t>пределению между бюджетами суб</w:t>
            </w:r>
            <w:r w:rsidRPr="001F39DC">
              <w:rPr>
                <w:sz w:val="20"/>
                <w:szCs w:val="20"/>
              </w:rPr>
              <w:t>ъ</w:t>
            </w:r>
            <w:r w:rsidRPr="001F39DC">
              <w:rPr>
                <w:sz w:val="20"/>
                <w:szCs w:val="20"/>
              </w:rPr>
              <w:t>ектов Российской Федерации и мес</w:t>
            </w:r>
            <w:r w:rsidRPr="001F39DC">
              <w:rPr>
                <w:sz w:val="20"/>
                <w:szCs w:val="20"/>
              </w:rPr>
              <w:t>т</w:t>
            </w:r>
            <w:r w:rsidRPr="001F39DC">
              <w:rPr>
                <w:sz w:val="20"/>
                <w:szCs w:val="20"/>
              </w:rPr>
              <w:t>ными бюджетами с учетом устано</w:t>
            </w:r>
            <w:r w:rsidRPr="001F39DC">
              <w:rPr>
                <w:sz w:val="20"/>
                <w:szCs w:val="20"/>
              </w:rPr>
              <w:t>в</w:t>
            </w:r>
            <w:r w:rsidRPr="001F39DC">
              <w:rPr>
                <w:sz w:val="20"/>
                <w:szCs w:val="20"/>
              </w:rPr>
              <w:t>ленных дифференцированных норм</w:t>
            </w:r>
            <w:r w:rsidRPr="001F39DC">
              <w:rPr>
                <w:sz w:val="20"/>
                <w:szCs w:val="20"/>
              </w:rPr>
              <w:t>а</w:t>
            </w:r>
            <w:r w:rsidRPr="001F39DC">
              <w:rPr>
                <w:sz w:val="20"/>
                <w:szCs w:val="20"/>
              </w:rPr>
              <w:t>тивов отчислений в местные бюдж</w:t>
            </w:r>
            <w:r w:rsidRPr="001F39DC">
              <w:rPr>
                <w:sz w:val="20"/>
                <w:szCs w:val="20"/>
              </w:rPr>
              <w:t>е</w:t>
            </w:r>
            <w:r w:rsidRPr="001F39DC">
              <w:rPr>
                <w:sz w:val="20"/>
                <w:szCs w:val="20"/>
              </w:rPr>
              <w:t>ты (по нормативам, установленным федеральным законом о федеральном бюджете в целях формирования д</w:t>
            </w:r>
            <w:r w:rsidRPr="001F39DC">
              <w:rPr>
                <w:sz w:val="20"/>
                <w:szCs w:val="20"/>
              </w:rPr>
              <w:t>о</w:t>
            </w:r>
            <w:r w:rsidRPr="001F39DC">
              <w:rPr>
                <w:sz w:val="20"/>
                <w:szCs w:val="20"/>
              </w:rPr>
              <w:t>рожных фондов субъектов Росси</w:t>
            </w:r>
            <w:r w:rsidRPr="001F39DC">
              <w:rPr>
                <w:sz w:val="20"/>
                <w:szCs w:val="20"/>
              </w:rPr>
              <w:t>й</w:t>
            </w:r>
            <w:r w:rsidRPr="001F39DC">
              <w:rPr>
                <w:sz w:val="20"/>
                <w:szCs w:val="20"/>
              </w:rPr>
              <w:t>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00010302261010000110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-268,0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-262,6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Cs/>
                <w:sz w:val="20"/>
                <w:szCs w:val="20"/>
              </w:rPr>
            </w:pPr>
            <w:r w:rsidRPr="001F39DC">
              <w:rPr>
                <w:bCs/>
                <w:sz w:val="20"/>
                <w:szCs w:val="20"/>
              </w:rPr>
              <w:t>-273,2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НАЛОГИ НА СОВОКУПНЫЙ ДОХОД</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00010500000000000000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22805,0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25498,0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29766,0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в связи с примен</w:t>
            </w:r>
            <w:r w:rsidRPr="001F39DC">
              <w:rPr>
                <w:sz w:val="20"/>
                <w:szCs w:val="20"/>
              </w:rPr>
              <w:t>е</w:t>
            </w:r>
            <w:r w:rsidRPr="001F39DC">
              <w:rPr>
                <w:sz w:val="20"/>
                <w:szCs w:val="20"/>
              </w:rPr>
              <w:t>нием упрощенной системы налогоо</w:t>
            </w:r>
            <w:r w:rsidRPr="001F39DC">
              <w:rPr>
                <w:sz w:val="20"/>
                <w:szCs w:val="20"/>
              </w:rPr>
              <w:t>б</w:t>
            </w:r>
            <w:r w:rsidRPr="001F39DC">
              <w:rPr>
                <w:sz w:val="20"/>
                <w:szCs w:val="20"/>
              </w:rPr>
              <w:t>ложения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00010501000000000110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18231,0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20741,0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24818,0</w:t>
            </w:r>
          </w:p>
        </w:tc>
      </w:tr>
      <w:tr w:rsidR="00C53773" w:rsidRPr="001F39DC" w:rsidTr="00FD785F">
        <w:trPr>
          <w:trHeight w:val="274"/>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с налогоплател</w:t>
            </w:r>
            <w:r w:rsidRPr="001F39DC">
              <w:rPr>
                <w:sz w:val="20"/>
                <w:szCs w:val="20"/>
              </w:rPr>
              <w:t>ь</w:t>
            </w:r>
            <w:r w:rsidRPr="001F39DC">
              <w:rPr>
                <w:sz w:val="20"/>
                <w:szCs w:val="20"/>
              </w:rPr>
              <w:t>щиков, выбравших в качестве объе</w:t>
            </w:r>
            <w:r w:rsidRPr="001F39DC">
              <w:rPr>
                <w:sz w:val="20"/>
                <w:szCs w:val="20"/>
              </w:rPr>
              <w:t>к</w:t>
            </w:r>
            <w:r w:rsidRPr="001F39DC">
              <w:rPr>
                <w:sz w:val="20"/>
                <w:szCs w:val="20"/>
              </w:rPr>
              <w:t>та налогообложения доходы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00010501010010000110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12762,0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14519,0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17373,0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с налогоплател</w:t>
            </w:r>
            <w:r w:rsidRPr="001F39DC">
              <w:rPr>
                <w:sz w:val="20"/>
                <w:szCs w:val="20"/>
              </w:rPr>
              <w:t>ь</w:t>
            </w:r>
            <w:r w:rsidRPr="001F39DC">
              <w:rPr>
                <w:sz w:val="20"/>
                <w:szCs w:val="20"/>
              </w:rPr>
              <w:t>щиков, выбравших в качестве объе</w:t>
            </w:r>
            <w:r w:rsidRPr="001F39DC">
              <w:rPr>
                <w:sz w:val="20"/>
                <w:szCs w:val="20"/>
              </w:rPr>
              <w:t>к</w:t>
            </w:r>
            <w:r w:rsidRPr="001F39DC">
              <w:rPr>
                <w:sz w:val="20"/>
                <w:szCs w:val="20"/>
              </w:rPr>
              <w:t>та налогообложения доходы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00010501011010000110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12762,0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14519,0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17373,0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с налогоплател</w:t>
            </w:r>
            <w:r w:rsidRPr="001F39DC">
              <w:rPr>
                <w:sz w:val="20"/>
                <w:szCs w:val="20"/>
              </w:rPr>
              <w:t>ь</w:t>
            </w:r>
            <w:r w:rsidRPr="001F39DC">
              <w:rPr>
                <w:sz w:val="20"/>
                <w:szCs w:val="20"/>
              </w:rPr>
              <w:t>щиков, выбравших в качестве объе</w:t>
            </w:r>
            <w:r w:rsidRPr="001F39DC">
              <w:rPr>
                <w:sz w:val="20"/>
                <w:szCs w:val="20"/>
              </w:rPr>
              <w:t>к</w:t>
            </w:r>
            <w:r w:rsidRPr="001F39DC">
              <w:rPr>
                <w:sz w:val="20"/>
                <w:szCs w:val="20"/>
              </w:rPr>
              <w:t>та налогообложения доходы, умен</w:t>
            </w:r>
            <w:r w:rsidRPr="001F39DC">
              <w:rPr>
                <w:sz w:val="20"/>
                <w:szCs w:val="20"/>
              </w:rPr>
              <w:t>ь</w:t>
            </w:r>
            <w:r w:rsidRPr="001F39DC">
              <w:rPr>
                <w:sz w:val="20"/>
                <w:szCs w:val="20"/>
              </w:rPr>
              <w:lastRenderedPageBreak/>
              <w:t>шенные на величину расходов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lastRenderedPageBreak/>
              <w:t>00010501020010000110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5469,0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6222,0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7445,0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Налог, взимаемый с налогоплател</w:t>
            </w:r>
            <w:r w:rsidRPr="001F39DC">
              <w:rPr>
                <w:sz w:val="20"/>
                <w:szCs w:val="20"/>
              </w:rPr>
              <w:t>ь</w:t>
            </w:r>
            <w:r w:rsidRPr="001F39DC">
              <w:rPr>
                <w:sz w:val="20"/>
                <w:szCs w:val="20"/>
              </w:rPr>
              <w:t>щиков, выбравших в качестве объе</w:t>
            </w:r>
            <w:r w:rsidRPr="001F39DC">
              <w:rPr>
                <w:sz w:val="20"/>
                <w:szCs w:val="20"/>
              </w:rPr>
              <w:t>к</w:t>
            </w:r>
            <w:r w:rsidRPr="001F39DC">
              <w:rPr>
                <w:sz w:val="20"/>
                <w:szCs w:val="20"/>
              </w:rPr>
              <w:t>та налогообложения доходы, умен</w:t>
            </w:r>
            <w:r w:rsidRPr="001F39DC">
              <w:rPr>
                <w:sz w:val="20"/>
                <w:szCs w:val="20"/>
              </w:rPr>
              <w:t>ь</w:t>
            </w:r>
            <w:r w:rsidRPr="001F39DC">
              <w:rPr>
                <w:sz w:val="20"/>
                <w:szCs w:val="20"/>
              </w:rPr>
              <w:t>шенные на величину расходов (в том числе минимальный налог, зачисля</w:t>
            </w:r>
            <w:r w:rsidRPr="001F39DC">
              <w:rPr>
                <w:sz w:val="20"/>
                <w:szCs w:val="20"/>
              </w:rPr>
              <w:t>е</w:t>
            </w:r>
            <w:r w:rsidRPr="001F39DC">
              <w:rPr>
                <w:sz w:val="20"/>
                <w:szCs w:val="20"/>
              </w:rPr>
              <w:t>мый в бюджеты субъектов Росси</w:t>
            </w:r>
            <w:r w:rsidRPr="001F39DC">
              <w:rPr>
                <w:sz w:val="20"/>
                <w:szCs w:val="20"/>
              </w:rPr>
              <w:t>й</w:t>
            </w:r>
            <w:r w:rsidRPr="001F39DC">
              <w:rPr>
                <w:sz w:val="20"/>
                <w:szCs w:val="20"/>
              </w:rPr>
              <w:t>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00010501021010000110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5469,0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6222,0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7445,0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Единый налог на вмененный доход для отдельных видов деятельности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00010502000020000110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Единый налог на вмененный доход для отдельных видов деятельности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00010502010020000110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Единый сельскохозяйственный налог</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00010503000010000110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Единый сельскохозяйственный налог</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00010503010010000110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в связи с примен</w:t>
            </w:r>
            <w:r w:rsidRPr="001F39DC">
              <w:rPr>
                <w:sz w:val="20"/>
                <w:szCs w:val="20"/>
              </w:rPr>
              <w:t>е</w:t>
            </w:r>
            <w:r w:rsidRPr="001F39DC">
              <w:rPr>
                <w:sz w:val="20"/>
                <w:szCs w:val="20"/>
              </w:rPr>
              <w:t>нием патентной системы налогоо</w:t>
            </w:r>
            <w:r w:rsidRPr="001F39DC">
              <w:rPr>
                <w:sz w:val="20"/>
                <w:szCs w:val="20"/>
              </w:rPr>
              <w:t>б</w:t>
            </w:r>
            <w:r w:rsidRPr="001F39DC">
              <w:rPr>
                <w:sz w:val="20"/>
                <w:szCs w:val="20"/>
              </w:rPr>
              <w:t>ложения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00010504000020000110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4572,0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4755,0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4946,0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Налог, взимаемый в связи с примен</w:t>
            </w:r>
            <w:r w:rsidRPr="001F39DC">
              <w:rPr>
                <w:sz w:val="20"/>
                <w:szCs w:val="20"/>
              </w:rPr>
              <w:t>е</w:t>
            </w:r>
            <w:r w:rsidRPr="001F39DC">
              <w:rPr>
                <w:sz w:val="20"/>
                <w:szCs w:val="20"/>
              </w:rPr>
              <w:t>нием патентной системы налогоо</w:t>
            </w:r>
            <w:r w:rsidRPr="001F39DC">
              <w:rPr>
                <w:sz w:val="20"/>
                <w:szCs w:val="20"/>
              </w:rPr>
              <w:t>б</w:t>
            </w:r>
            <w:r w:rsidRPr="001F39DC">
              <w:rPr>
                <w:sz w:val="20"/>
                <w:szCs w:val="20"/>
              </w:rPr>
              <w:t>ложения, зачисляемый в бюджеты муниципальных районов &lt;5&gt;</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00010504020020000110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4572,0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4755,0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4946,0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ГОСУДАРСТВЕННАЯ ПОШЛ</w:t>
            </w:r>
            <w:r w:rsidRPr="001F39DC">
              <w:rPr>
                <w:b/>
                <w:bCs/>
                <w:sz w:val="20"/>
                <w:szCs w:val="20"/>
              </w:rPr>
              <w:t>И</w:t>
            </w:r>
            <w:r w:rsidRPr="001F39DC">
              <w:rPr>
                <w:b/>
                <w:bCs/>
                <w:sz w:val="20"/>
                <w:szCs w:val="20"/>
              </w:rPr>
              <w:t>НА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00010800000000000000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2342,0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2278,0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2216,0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Государственная пошлина по делам, рассматриваемым в судах общей юрисдикции, мировыми судьями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00010803000010000110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2342,0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2278,0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2216,0</w:t>
            </w:r>
          </w:p>
        </w:tc>
      </w:tr>
      <w:tr w:rsidR="00C53773" w:rsidRPr="001F39DC" w:rsidTr="00FD785F">
        <w:trPr>
          <w:trHeight w:val="78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Государственная пошлина по делам, рассматриваемым в судах общей юрисдикции, мировыми судьями (за исключением Верховного Суда Ро</w:t>
            </w:r>
            <w:r w:rsidRPr="001F39DC">
              <w:rPr>
                <w:sz w:val="20"/>
                <w:szCs w:val="20"/>
              </w:rPr>
              <w:t>с</w:t>
            </w:r>
            <w:r w:rsidRPr="001F39DC">
              <w:rPr>
                <w:sz w:val="20"/>
                <w:szCs w:val="20"/>
              </w:rPr>
              <w:t>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00010803010010000110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2342,0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2278,0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2216,0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Государственная пошлина за гос</w:t>
            </w:r>
            <w:r w:rsidRPr="001F39DC">
              <w:rPr>
                <w:sz w:val="20"/>
                <w:szCs w:val="20"/>
              </w:rPr>
              <w:t>у</w:t>
            </w:r>
            <w:r w:rsidRPr="001F39DC">
              <w:rPr>
                <w:sz w:val="20"/>
                <w:szCs w:val="20"/>
              </w:rPr>
              <w:t>дарственную регистрацию, а также за совершение прочих юридически зн</w:t>
            </w:r>
            <w:r w:rsidRPr="001F39DC">
              <w:rPr>
                <w:sz w:val="20"/>
                <w:szCs w:val="20"/>
              </w:rPr>
              <w:t>а</w:t>
            </w:r>
            <w:r w:rsidRPr="001F39DC">
              <w:rPr>
                <w:sz w:val="20"/>
                <w:szCs w:val="20"/>
              </w:rPr>
              <w:t>чимых действий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00010807000010000110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Государственная пошлина за выдачу разрешения на установку рекламной конструкции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00010807150010000110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495"/>
        </w:trPr>
        <w:tc>
          <w:tcPr>
            <w:tcW w:w="17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773" w:rsidRPr="001F39DC" w:rsidRDefault="00C53773" w:rsidP="002E4587">
            <w:pPr>
              <w:spacing w:line="240" w:lineRule="exact"/>
              <w:jc w:val="both"/>
              <w:rPr>
                <w:b/>
                <w:bCs/>
                <w:sz w:val="20"/>
                <w:szCs w:val="20"/>
              </w:rPr>
            </w:pPr>
            <w:r w:rsidRPr="001F39DC">
              <w:rPr>
                <w:b/>
                <w:bCs/>
                <w:sz w:val="20"/>
                <w:szCs w:val="20"/>
              </w:rPr>
              <w:t>НЕНАЛОГОВЫЕ ДОХОДЫ</w:t>
            </w:r>
          </w:p>
        </w:tc>
        <w:tc>
          <w:tcPr>
            <w:tcW w:w="1337" w:type="pct"/>
            <w:tcBorders>
              <w:top w:val="single" w:sz="4" w:space="0" w:color="auto"/>
              <w:left w:val="nil"/>
              <w:bottom w:val="single" w:sz="4" w:space="0" w:color="auto"/>
              <w:right w:val="single" w:sz="4" w:space="0" w:color="000000"/>
            </w:tcBorders>
            <w:shd w:val="clear" w:color="000000" w:fill="FFFFFF"/>
            <w:noWrap/>
            <w:hideMark/>
          </w:tcPr>
          <w:p w:rsidR="00C53773" w:rsidRPr="001F39DC" w:rsidRDefault="00C53773" w:rsidP="002E4587">
            <w:pPr>
              <w:spacing w:line="240" w:lineRule="exact"/>
              <w:jc w:val="center"/>
              <w:rPr>
                <w:b/>
                <w:bCs/>
                <w:sz w:val="20"/>
                <w:szCs w:val="20"/>
              </w:rPr>
            </w:pP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9536,3</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8737,5</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8703,6</w:t>
            </w:r>
          </w:p>
        </w:tc>
      </w:tr>
      <w:tr w:rsidR="00C53773" w:rsidRPr="001F39DC" w:rsidTr="00FD785F">
        <w:trPr>
          <w:trHeight w:val="5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ДОХОДЫ ОТ ИСПОЛЬЗОВАНИЯ ИМУЩЕСТВА, НАХОДЯЩЕГ</w:t>
            </w:r>
            <w:r w:rsidRPr="001F39DC">
              <w:rPr>
                <w:b/>
                <w:bCs/>
                <w:sz w:val="20"/>
                <w:szCs w:val="20"/>
              </w:rPr>
              <w:t>О</w:t>
            </w:r>
            <w:r w:rsidRPr="001F39DC">
              <w:rPr>
                <w:b/>
                <w:bCs/>
                <w:sz w:val="20"/>
                <w:szCs w:val="20"/>
              </w:rPr>
              <w:t>СЯ В ГОСУДАРСТВЕННОЙ И МУНИЦИПАЛЬНОЙ СОБС</w:t>
            </w:r>
            <w:r w:rsidRPr="001F39DC">
              <w:rPr>
                <w:b/>
                <w:bCs/>
                <w:sz w:val="20"/>
                <w:szCs w:val="20"/>
              </w:rPr>
              <w:t>Т</w:t>
            </w:r>
            <w:r w:rsidRPr="001F39DC">
              <w:rPr>
                <w:b/>
                <w:bCs/>
                <w:sz w:val="20"/>
                <w:szCs w:val="20"/>
              </w:rPr>
              <w:t>ВЕННОСТИ</w:t>
            </w:r>
          </w:p>
        </w:tc>
        <w:tc>
          <w:tcPr>
            <w:tcW w:w="1337" w:type="pct"/>
            <w:tcBorders>
              <w:top w:val="single" w:sz="4" w:space="0" w:color="auto"/>
              <w:left w:val="nil"/>
              <w:bottom w:val="single" w:sz="4" w:space="0" w:color="auto"/>
              <w:right w:val="single" w:sz="4" w:space="0" w:color="000000"/>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00011100000000000000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3004,5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3004,5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3004,5</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Проценты, полученные от предоста</w:t>
            </w:r>
            <w:r w:rsidRPr="001F39DC">
              <w:rPr>
                <w:sz w:val="20"/>
                <w:szCs w:val="20"/>
              </w:rPr>
              <w:t>в</w:t>
            </w:r>
            <w:r w:rsidRPr="001F39DC">
              <w:rPr>
                <w:sz w:val="20"/>
                <w:szCs w:val="20"/>
              </w:rPr>
              <w:t>ления бюджетных кредитов внутри страны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00011103000000000120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Проценты, полученные от предоста</w:t>
            </w:r>
            <w:r w:rsidRPr="001F39DC">
              <w:rPr>
                <w:sz w:val="20"/>
                <w:szCs w:val="20"/>
              </w:rPr>
              <w:t>в</w:t>
            </w:r>
            <w:r w:rsidRPr="001F39DC">
              <w:rPr>
                <w:sz w:val="20"/>
                <w:szCs w:val="20"/>
              </w:rPr>
              <w:t>ления бюджетных кредитов внутри страны за счет средств бюджетов м</w:t>
            </w:r>
            <w:r w:rsidRPr="001F39DC">
              <w:rPr>
                <w:sz w:val="20"/>
                <w:szCs w:val="20"/>
              </w:rPr>
              <w:t>у</w:t>
            </w:r>
            <w:r w:rsidRPr="001F39DC">
              <w:rPr>
                <w:sz w:val="20"/>
                <w:szCs w:val="20"/>
              </w:rPr>
              <w:t>ниципальных районов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00011103050050000120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4,5</w:t>
            </w:r>
          </w:p>
        </w:tc>
      </w:tr>
      <w:tr w:rsidR="00C53773" w:rsidRPr="001F39DC" w:rsidTr="00FD785F">
        <w:trPr>
          <w:trHeight w:val="274"/>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получаемые в виде арендной либо иной платы за передачу в во</w:t>
            </w:r>
            <w:r w:rsidRPr="001F39DC">
              <w:rPr>
                <w:sz w:val="20"/>
                <w:szCs w:val="20"/>
              </w:rPr>
              <w:t>з</w:t>
            </w:r>
            <w:r w:rsidRPr="001F39DC">
              <w:rPr>
                <w:sz w:val="20"/>
                <w:szCs w:val="20"/>
              </w:rPr>
              <w:t>мездное пользование государстве</w:t>
            </w:r>
            <w:r w:rsidRPr="001F39DC">
              <w:rPr>
                <w:sz w:val="20"/>
                <w:szCs w:val="20"/>
              </w:rPr>
              <w:t>н</w:t>
            </w:r>
            <w:r w:rsidRPr="001F39DC">
              <w:rPr>
                <w:sz w:val="20"/>
                <w:szCs w:val="20"/>
              </w:rPr>
              <w:t>ного и муниципального имущества (за исключением имущества бюдже</w:t>
            </w:r>
            <w:r w:rsidRPr="001F39DC">
              <w:rPr>
                <w:sz w:val="20"/>
                <w:szCs w:val="20"/>
              </w:rPr>
              <w:t>т</w:t>
            </w:r>
            <w:r w:rsidRPr="001F39DC">
              <w:rPr>
                <w:sz w:val="20"/>
                <w:szCs w:val="20"/>
              </w:rPr>
              <w:t>ных и автономных учреждений, а также имущества государственных и муниципальных унитарных предпр</w:t>
            </w:r>
            <w:r w:rsidRPr="001F39DC">
              <w:rPr>
                <w:sz w:val="20"/>
                <w:szCs w:val="20"/>
              </w:rPr>
              <w:t>и</w:t>
            </w:r>
            <w:r w:rsidRPr="001F39DC">
              <w:rPr>
                <w:sz w:val="20"/>
                <w:szCs w:val="20"/>
              </w:rPr>
              <w:lastRenderedPageBreak/>
              <w:t>ятий, в том числе казенных)</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lastRenderedPageBreak/>
              <w:t>00011105000000000120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3000,0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Доходы, получаемые в виде арендной платы за земельные участки, госуда</w:t>
            </w:r>
            <w:r w:rsidRPr="001F39DC">
              <w:rPr>
                <w:sz w:val="20"/>
                <w:szCs w:val="20"/>
              </w:rPr>
              <w:t>р</w:t>
            </w:r>
            <w:r w:rsidRPr="001F39DC">
              <w:rPr>
                <w:sz w:val="20"/>
                <w:szCs w:val="20"/>
              </w:rPr>
              <w:t>ственная собственность на которые не разграничена, а также средства от продажи права на заключение дог</w:t>
            </w:r>
            <w:r w:rsidRPr="001F39DC">
              <w:rPr>
                <w:sz w:val="20"/>
                <w:szCs w:val="20"/>
              </w:rPr>
              <w:t>о</w:t>
            </w:r>
            <w:r w:rsidRPr="001F39DC">
              <w:rPr>
                <w:sz w:val="20"/>
                <w:szCs w:val="20"/>
              </w:rPr>
              <w:t>воров аренды указанных земельных участков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00011105010000000120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2000,0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получаемые в виде арендной платы за земельные участки, госуда</w:t>
            </w:r>
            <w:r w:rsidRPr="001F39DC">
              <w:rPr>
                <w:sz w:val="20"/>
                <w:szCs w:val="20"/>
              </w:rPr>
              <w:t>р</w:t>
            </w:r>
            <w:r w:rsidRPr="001F39DC">
              <w:rPr>
                <w:sz w:val="20"/>
                <w:szCs w:val="20"/>
              </w:rPr>
              <w:t>ственная собственность на которые не разграничена и которые распол</w:t>
            </w:r>
            <w:r w:rsidRPr="001F39DC">
              <w:rPr>
                <w:sz w:val="20"/>
                <w:szCs w:val="20"/>
              </w:rPr>
              <w:t>о</w:t>
            </w:r>
            <w:r w:rsidRPr="001F39DC">
              <w:rPr>
                <w:sz w:val="20"/>
                <w:szCs w:val="20"/>
              </w:rPr>
              <w:t>жены в границах сельских поселений и межселенных территорий муниц</w:t>
            </w:r>
            <w:r w:rsidRPr="001F39DC">
              <w:rPr>
                <w:sz w:val="20"/>
                <w:szCs w:val="20"/>
              </w:rPr>
              <w:t>и</w:t>
            </w:r>
            <w:r w:rsidRPr="001F39DC">
              <w:rPr>
                <w:sz w:val="20"/>
                <w:szCs w:val="20"/>
              </w:rPr>
              <w:t>пальных районов, а также средства от продажи права на заключение дог</w:t>
            </w:r>
            <w:r w:rsidRPr="001F39DC">
              <w:rPr>
                <w:sz w:val="20"/>
                <w:szCs w:val="20"/>
              </w:rPr>
              <w:t>о</w:t>
            </w:r>
            <w:r w:rsidRPr="001F39DC">
              <w:rPr>
                <w:sz w:val="20"/>
                <w:szCs w:val="20"/>
              </w:rPr>
              <w:t>воров аренды указанных земельных участков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00011105013050000120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926,0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926,0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926,0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получаемые в виде арендной платы за земельные участки, госуда</w:t>
            </w:r>
            <w:r w:rsidRPr="001F39DC">
              <w:rPr>
                <w:sz w:val="20"/>
                <w:szCs w:val="20"/>
              </w:rPr>
              <w:t>р</w:t>
            </w:r>
            <w:r w:rsidRPr="001F39DC">
              <w:rPr>
                <w:sz w:val="20"/>
                <w:szCs w:val="20"/>
              </w:rPr>
              <w:t>ственная собственность на которые не разграничена и которые распол</w:t>
            </w:r>
            <w:r w:rsidRPr="001F39DC">
              <w:rPr>
                <w:sz w:val="20"/>
                <w:szCs w:val="20"/>
              </w:rPr>
              <w:t>о</w:t>
            </w:r>
            <w:r w:rsidRPr="001F39DC">
              <w:rPr>
                <w:sz w:val="20"/>
                <w:szCs w:val="20"/>
              </w:rPr>
              <w:t>жены в границах городских посел</w:t>
            </w:r>
            <w:r w:rsidRPr="001F39DC">
              <w:rPr>
                <w:sz w:val="20"/>
                <w:szCs w:val="20"/>
              </w:rPr>
              <w:t>е</w:t>
            </w:r>
            <w:r w:rsidRPr="001F39DC">
              <w:rPr>
                <w:sz w:val="20"/>
                <w:szCs w:val="20"/>
              </w:rPr>
              <w:t>ний, а также средства от продажи права на заключение договоров аре</w:t>
            </w:r>
            <w:r w:rsidRPr="001F39DC">
              <w:rPr>
                <w:sz w:val="20"/>
                <w:szCs w:val="20"/>
              </w:rPr>
              <w:t>н</w:t>
            </w:r>
            <w:r w:rsidRPr="001F39DC">
              <w:rPr>
                <w:sz w:val="20"/>
                <w:szCs w:val="20"/>
              </w:rPr>
              <w:t>ды указанных земельных участков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00011105013130000120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1074,0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1074,0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1074,0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w:t>
            </w:r>
            <w:r w:rsidRPr="001F39DC">
              <w:rPr>
                <w:sz w:val="20"/>
                <w:szCs w:val="20"/>
              </w:rPr>
              <w:t>н</w:t>
            </w:r>
            <w:r w:rsidRPr="001F39DC">
              <w:rPr>
                <w:sz w:val="20"/>
                <w:szCs w:val="20"/>
              </w:rPr>
              <w:t>ды указанных земельных участков (за исключением земельных участков бюджетных и автономных учрежд</w:t>
            </w:r>
            <w:r w:rsidRPr="001F39DC">
              <w:rPr>
                <w:sz w:val="20"/>
                <w:szCs w:val="20"/>
              </w:rPr>
              <w:t>е</w:t>
            </w:r>
            <w:r w:rsidRPr="001F39DC">
              <w:rPr>
                <w:sz w:val="20"/>
                <w:szCs w:val="20"/>
              </w:rPr>
              <w:t>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00011105020000000120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получаемые в виде арендной платы, а также средства от продажи права на заключение договоров аре</w:t>
            </w:r>
            <w:r w:rsidRPr="001F39DC">
              <w:rPr>
                <w:sz w:val="20"/>
                <w:szCs w:val="20"/>
              </w:rPr>
              <w:t>н</w:t>
            </w:r>
            <w:r w:rsidRPr="001F39DC">
              <w:rPr>
                <w:sz w:val="20"/>
                <w:szCs w:val="20"/>
              </w:rPr>
              <w:t>ды за земли, находящиеся в собс</w:t>
            </w:r>
            <w:r w:rsidRPr="001F39DC">
              <w:rPr>
                <w:sz w:val="20"/>
                <w:szCs w:val="20"/>
              </w:rPr>
              <w:t>т</w:t>
            </w:r>
            <w:r w:rsidRPr="001F39DC">
              <w:rPr>
                <w:sz w:val="20"/>
                <w:szCs w:val="20"/>
              </w:rPr>
              <w:t>венности сельских поселений (за и</w:t>
            </w:r>
            <w:r w:rsidRPr="001F39DC">
              <w:rPr>
                <w:sz w:val="20"/>
                <w:szCs w:val="20"/>
              </w:rPr>
              <w:t>с</w:t>
            </w:r>
            <w:r w:rsidRPr="001F39DC">
              <w:rPr>
                <w:sz w:val="20"/>
                <w:szCs w:val="20"/>
              </w:rPr>
              <w:t>ключением земельных участков м</w:t>
            </w:r>
            <w:r w:rsidRPr="001F39DC">
              <w:rPr>
                <w:sz w:val="20"/>
                <w:szCs w:val="20"/>
              </w:rPr>
              <w:t>у</w:t>
            </w:r>
            <w:r w:rsidRPr="001F39DC">
              <w:rPr>
                <w:sz w:val="20"/>
                <w:szCs w:val="20"/>
              </w:rPr>
              <w:t>ниципальных бюджетных и автоно</w:t>
            </w:r>
            <w:r w:rsidRPr="001F39DC">
              <w:rPr>
                <w:sz w:val="20"/>
                <w:szCs w:val="20"/>
              </w:rPr>
              <w:t>м</w:t>
            </w:r>
            <w:r w:rsidRPr="001F39DC">
              <w:rPr>
                <w:sz w:val="20"/>
                <w:szCs w:val="20"/>
              </w:rPr>
              <w:t>ных учреждений)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00011105025100000120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сдачи в аренду имущества, находящегося в оперативном упра</w:t>
            </w:r>
            <w:r w:rsidRPr="001F39DC">
              <w:rPr>
                <w:sz w:val="20"/>
                <w:szCs w:val="20"/>
              </w:rPr>
              <w:t>в</w:t>
            </w:r>
            <w:r w:rsidRPr="001F39DC">
              <w:rPr>
                <w:sz w:val="20"/>
                <w:szCs w:val="20"/>
              </w:rPr>
              <w:t>лении органов государственной вл</w:t>
            </w:r>
            <w:r w:rsidRPr="001F39DC">
              <w:rPr>
                <w:sz w:val="20"/>
                <w:szCs w:val="20"/>
              </w:rPr>
              <w:t>а</w:t>
            </w:r>
            <w:r w:rsidRPr="001F39DC">
              <w:rPr>
                <w:sz w:val="20"/>
                <w:szCs w:val="20"/>
              </w:rPr>
              <w:t>сти, органов местного самоуправл</w:t>
            </w:r>
            <w:r w:rsidRPr="001F39DC">
              <w:rPr>
                <w:sz w:val="20"/>
                <w:szCs w:val="20"/>
              </w:rPr>
              <w:t>е</w:t>
            </w:r>
            <w:r w:rsidRPr="001F39DC">
              <w:rPr>
                <w:sz w:val="20"/>
                <w:szCs w:val="20"/>
              </w:rPr>
              <w:t>ния, органов управления государс</w:t>
            </w:r>
            <w:r w:rsidRPr="001F39DC">
              <w:rPr>
                <w:sz w:val="20"/>
                <w:szCs w:val="20"/>
              </w:rPr>
              <w:t>т</w:t>
            </w:r>
            <w:r w:rsidRPr="001F39DC">
              <w:rPr>
                <w:sz w:val="20"/>
                <w:szCs w:val="20"/>
              </w:rPr>
              <w:t>венными внебюджетными фондами и созданных ими учреждений (за и</w:t>
            </w:r>
            <w:r w:rsidRPr="001F39DC">
              <w:rPr>
                <w:sz w:val="20"/>
                <w:szCs w:val="20"/>
              </w:rPr>
              <w:t>с</w:t>
            </w:r>
            <w:r w:rsidRPr="001F39DC">
              <w:rPr>
                <w:sz w:val="20"/>
                <w:szCs w:val="20"/>
              </w:rPr>
              <w:t>ключением имущества бюджетных и автономных учреждений)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00011105030000000120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сдачи в аренду имущества, находящегося в оперативном упра</w:t>
            </w:r>
            <w:r w:rsidRPr="001F39DC">
              <w:rPr>
                <w:sz w:val="20"/>
                <w:szCs w:val="20"/>
              </w:rPr>
              <w:t>в</w:t>
            </w:r>
            <w:r w:rsidRPr="001F39DC">
              <w:rPr>
                <w:sz w:val="20"/>
                <w:szCs w:val="20"/>
              </w:rPr>
              <w:t>лении органов управления муниц</w:t>
            </w:r>
            <w:r w:rsidRPr="001F39DC">
              <w:rPr>
                <w:sz w:val="20"/>
                <w:szCs w:val="20"/>
              </w:rPr>
              <w:t>и</w:t>
            </w:r>
            <w:r w:rsidRPr="001F39DC">
              <w:rPr>
                <w:sz w:val="20"/>
                <w:szCs w:val="20"/>
              </w:rPr>
              <w:t>пальных районов и созданных ими учреждений (за исключением имущ</w:t>
            </w:r>
            <w:r w:rsidRPr="001F39DC">
              <w:rPr>
                <w:sz w:val="20"/>
                <w:szCs w:val="20"/>
              </w:rPr>
              <w:t>е</w:t>
            </w:r>
            <w:r w:rsidRPr="001F39DC">
              <w:rPr>
                <w:sz w:val="20"/>
                <w:szCs w:val="20"/>
              </w:rPr>
              <w:t>ства муниципальных бюджетных и автономных учреждений)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00011105035050000120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r>
      <w:tr w:rsidR="00C53773" w:rsidRPr="001F39DC" w:rsidTr="00FD785F">
        <w:trPr>
          <w:trHeight w:val="36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ПЛАТЕЖИ ПРИ ПОЛЬЗОВАНИИ ПРИРОДНЫМИ РЕСУРСАМИ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00011200000000000000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3259,5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3390,0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3390,0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Плата за негативное воздействие на окружающую среду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00011201000010000120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3259,5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3390,0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3390,0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Плата за выбросы загрязняющих в</w:t>
            </w:r>
            <w:r w:rsidRPr="001F39DC">
              <w:rPr>
                <w:sz w:val="20"/>
                <w:szCs w:val="20"/>
              </w:rPr>
              <w:t>е</w:t>
            </w:r>
            <w:r w:rsidRPr="001F39DC">
              <w:rPr>
                <w:sz w:val="20"/>
                <w:szCs w:val="20"/>
              </w:rPr>
              <w:t>ществ в атмосферный воздух стаци</w:t>
            </w:r>
            <w:r w:rsidRPr="001F39DC">
              <w:rPr>
                <w:sz w:val="20"/>
                <w:szCs w:val="20"/>
              </w:rPr>
              <w:t>о</w:t>
            </w:r>
            <w:r w:rsidRPr="001F39DC">
              <w:rPr>
                <w:sz w:val="20"/>
                <w:szCs w:val="20"/>
              </w:rPr>
              <w:t>нарными объектами &lt;7&gt;</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00011201010016000120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277,0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288,1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288,1</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Плата за сбросы загрязняющих в</w:t>
            </w:r>
            <w:r w:rsidRPr="001F39DC">
              <w:rPr>
                <w:sz w:val="20"/>
                <w:szCs w:val="20"/>
              </w:rPr>
              <w:t>е</w:t>
            </w:r>
            <w:r w:rsidRPr="001F39DC">
              <w:rPr>
                <w:sz w:val="20"/>
                <w:szCs w:val="20"/>
              </w:rPr>
              <w:t>ществ в водные объекты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00011201030016000120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192,3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Плата за размещение отходов прои</w:t>
            </w:r>
            <w:r w:rsidRPr="001F39DC">
              <w:rPr>
                <w:sz w:val="20"/>
                <w:szCs w:val="20"/>
              </w:rPr>
              <w:t>з</w:t>
            </w:r>
            <w:r w:rsidRPr="001F39DC">
              <w:rPr>
                <w:sz w:val="20"/>
                <w:szCs w:val="20"/>
              </w:rPr>
              <w:t>водства и потребления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00011201040010000120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2790,2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2901,9</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2901,9</w:t>
            </w:r>
          </w:p>
        </w:tc>
      </w:tr>
      <w:tr w:rsidR="00C53773" w:rsidRPr="001F39DC" w:rsidTr="00FD785F">
        <w:trPr>
          <w:trHeight w:val="240"/>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Плата за размещение отходов прои</w:t>
            </w:r>
            <w:r w:rsidRPr="001F39DC">
              <w:rPr>
                <w:sz w:val="20"/>
                <w:szCs w:val="20"/>
              </w:rPr>
              <w:t>з</w:t>
            </w:r>
            <w:r w:rsidRPr="001F39DC">
              <w:rPr>
                <w:sz w:val="20"/>
                <w:szCs w:val="20"/>
              </w:rPr>
              <w:t>водства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00011201041016000120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2784,2</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2895,6</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2895,6</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Плата за размещение твердых ко</w:t>
            </w:r>
            <w:r w:rsidRPr="001F39DC">
              <w:rPr>
                <w:sz w:val="20"/>
                <w:szCs w:val="20"/>
              </w:rPr>
              <w:t>м</w:t>
            </w:r>
            <w:r w:rsidRPr="001F39DC">
              <w:rPr>
                <w:sz w:val="20"/>
                <w:szCs w:val="20"/>
              </w:rPr>
              <w:t>мунальных отходов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00011201042016000120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6,3</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6,3</w:t>
            </w:r>
          </w:p>
        </w:tc>
      </w:tr>
      <w:tr w:rsidR="00C53773" w:rsidRPr="001F39DC" w:rsidTr="00FD785F">
        <w:trPr>
          <w:trHeight w:val="360"/>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ДОХОДЫ ОТ ОКАЗАНИЯ ПЛА</w:t>
            </w:r>
            <w:r w:rsidRPr="001F39DC">
              <w:rPr>
                <w:b/>
                <w:bCs/>
                <w:sz w:val="20"/>
                <w:szCs w:val="20"/>
              </w:rPr>
              <w:t>Т</w:t>
            </w:r>
            <w:r w:rsidRPr="001F39DC">
              <w:rPr>
                <w:b/>
                <w:bCs/>
                <w:sz w:val="20"/>
                <w:szCs w:val="20"/>
              </w:rPr>
              <w:t>НЫХ УСЛУГ И КОМПЕНСАЦИИ ЗАТРАТ ГОСУДАРСТВА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00011300000000000000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компенсации затрат гос</w:t>
            </w:r>
            <w:r w:rsidRPr="001F39DC">
              <w:rPr>
                <w:sz w:val="20"/>
                <w:szCs w:val="20"/>
              </w:rPr>
              <w:t>у</w:t>
            </w:r>
            <w:r w:rsidRPr="001F39DC">
              <w:rPr>
                <w:sz w:val="20"/>
                <w:szCs w:val="20"/>
              </w:rPr>
              <w:t>дарства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00011302000000000130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Прочие доходы от компенсации з</w:t>
            </w:r>
            <w:r w:rsidRPr="001F39DC">
              <w:rPr>
                <w:sz w:val="20"/>
                <w:szCs w:val="20"/>
              </w:rPr>
              <w:t>а</w:t>
            </w:r>
            <w:r w:rsidRPr="001F39DC">
              <w:rPr>
                <w:sz w:val="20"/>
                <w:szCs w:val="20"/>
              </w:rPr>
              <w:t>трат государства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00011302990000000130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Прочие доходы от компенсации з</w:t>
            </w:r>
            <w:r w:rsidRPr="001F39DC">
              <w:rPr>
                <w:sz w:val="20"/>
                <w:szCs w:val="20"/>
              </w:rPr>
              <w:t>а</w:t>
            </w:r>
            <w:r w:rsidRPr="001F39DC">
              <w:rPr>
                <w:sz w:val="20"/>
                <w:szCs w:val="20"/>
              </w:rPr>
              <w:t>трат бюджетов муниципальных ра</w:t>
            </w:r>
            <w:r w:rsidRPr="001F39DC">
              <w:rPr>
                <w:sz w:val="20"/>
                <w:szCs w:val="20"/>
              </w:rPr>
              <w:t>й</w:t>
            </w:r>
            <w:r w:rsidRPr="001F39DC">
              <w:rPr>
                <w:sz w:val="20"/>
                <w:szCs w:val="20"/>
              </w:rPr>
              <w:t>онов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00011302995050000130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36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ДОХОДЫ ОТ ПРОДАЖИ МАТ</w:t>
            </w:r>
            <w:r w:rsidRPr="001F39DC">
              <w:rPr>
                <w:b/>
                <w:bCs/>
                <w:sz w:val="20"/>
                <w:szCs w:val="20"/>
              </w:rPr>
              <w:t>Е</w:t>
            </w:r>
            <w:r w:rsidRPr="001F39DC">
              <w:rPr>
                <w:b/>
                <w:bCs/>
                <w:sz w:val="20"/>
                <w:szCs w:val="20"/>
              </w:rPr>
              <w:t>РИАЛЬНЫХ И НЕМАТЕРИАЛ</w:t>
            </w:r>
            <w:r w:rsidRPr="001F39DC">
              <w:rPr>
                <w:b/>
                <w:bCs/>
                <w:sz w:val="20"/>
                <w:szCs w:val="20"/>
              </w:rPr>
              <w:t>Ь</w:t>
            </w:r>
            <w:r w:rsidRPr="001F39DC">
              <w:rPr>
                <w:b/>
                <w:bCs/>
                <w:sz w:val="20"/>
                <w:szCs w:val="20"/>
              </w:rPr>
              <w:t>НЫХ АКТИВОВ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00011400000000000000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2600,0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1600,0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1600,0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w:t>
            </w:r>
            <w:r w:rsidRPr="001F39DC">
              <w:rPr>
                <w:sz w:val="20"/>
                <w:szCs w:val="20"/>
              </w:rPr>
              <w:t>е</w:t>
            </w:r>
            <w:r w:rsidRPr="001F39DC">
              <w:rPr>
                <w:sz w:val="20"/>
                <w:szCs w:val="20"/>
              </w:rPr>
              <w:t>ний, а также имущества государс</w:t>
            </w:r>
            <w:r w:rsidRPr="001F39DC">
              <w:rPr>
                <w:sz w:val="20"/>
                <w:szCs w:val="20"/>
              </w:rPr>
              <w:t>т</w:t>
            </w:r>
            <w:r w:rsidRPr="001F39DC">
              <w:rPr>
                <w:sz w:val="20"/>
                <w:szCs w:val="20"/>
              </w:rPr>
              <w:t>венных и муниципальных унитарных предприятий, в том числе казенных)</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00011402000000000000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реализации имущества, находящегося в собственности мун</w:t>
            </w:r>
            <w:r w:rsidRPr="001F39DC">
              <w:rPr>
                <w:sz w:val="20"/>
                <w:szCs w:val="20"/>
              </w:rPr>
              <w:t>и</w:t>
            </w:r>
            <w:r w:rsidRPr="001F39DC">
              <w:rPr>
                <w:sz w:val="20"/>
                <w:szCs w:val="20"/>
              </w:rPr>
              <w:t>ципальных районов (за исключением движимого имущества муниципал</w:t>
            </w:r>
            <w:r w:rsidRPr="001F39DC">
              <w:rPr>
                <w:sz w:val="20"/>
                <w:szCs w:val="20"/>
              </w:rPr>
              <w:t>ь</w:t>
            </w:r>
            <w:r w:rsidRPr="001F39DC">
              <w:rPr>
                <w:sz w:val="20"/>
                <w:szCs w:val="20"/>
              </w:rPr>
              <w:t>ных бюджетных и автономных учр</w:t>
            </w:r>
            <w:r w:rsidRPr="001F39DC">
              <w:rPr>
                <w:sz w:val="20"/>
                <w:szCs w:val="20"/>
              </w:rPr>
              <w:t>е</w:t>
            </w:r>
            <w:r w:rsidRPr="001F39DC">
              <w:rPr>
                <w:sz w:val="20"/>
                <w:szCs w:val="20"/>
              </w:rPr>
              <w:t>ждений, а также имущества муниц</w:t>
            </w:r>
            <w:r w:rsidRPr="001F39DC">
              <w:rPr>
                <w:sz w:val="20"/>
                <w:szCs w:val="20"/>
              </w:rPr>
              <w:t>и</w:t>
            </w:r>
            <w:r w:rsidRPr="001F39DC">
              <w:rPr>
                <w:sz w:val="20"/>
                <w:szCs w:val="20"/>
              </w:rPr>
              <w:t>пальных унитарных предприятий, в том числе казенных), в части реал</w:t>
            </w:r>
            <w:r w:rsidRPr="001F39DC">
              <w:rPr>
                <w:sz w:val="20"/>
                <w:szCs w:val="20"/>
              </w:rPr>
              <w:t>и</w:t>
            </w:r>
            <w:r w:rsidRPr="001F39DC">
              <w:rPr>
                <w:sz w:val="20"/>
                <w:szCs w:val="20"/>
              </w:rPr>
              <w:t>зации основных средств по указа</w:t>
            </w:r>
            <w:r w:rsidRPr="001F39DC">
              <w:rPr>
                <w:sz w:val="20"/>
                <w:szCs w:val="20"/>
              </w:rPr>
              <w:t>н</w:t>
            </w:r>
            <w:r w:rsidRPr="001F39DC">
              <w:rPr>
                <w:sz w:val="20"/>
                <w:szCs w:val="20"/>
              </w:rPr>
              <w:t>ному имуществу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00011402050050000410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r>
      <w:tr w:rsidR="00C53773" w:rsidRPr="001F39DC" w:rsidTr="00FD785F">
        <w:trPr>
          <w:trHeight w:val="156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реализации иного имущ</w:t>
            </w:r>
            <w:r w:rsidRPr="001F39DC">
              <w:rPr>
                <w:sz w:val="20"/>
                <w:szCs w:val="20"/>
              </w:rPr>
              <w:t>е</w:t>
            </w:r>
            <w:r w:rsidRPr="001F39DC">
              <w:rPr>
                <w:sz w:val="20"/>
                <w:szCs w:val="20"/>
              </w:rPr>
              <w:t>ства, находящегося в собственности муниципальных районов (за искл</w:t>
            </w:r>
            <w:r w:rsidRPr="001F39DC">
              <w:rPr>
                <w:sz w:val="20"/>
                <w:szCs w:val="20"/>
              </w:rPr>
              <w:t>ю</w:t>
            </w:r>
            <w:r w:rsidRPr="001F39DC">
              <w:rPr>
                <w:sz w:val="20"/>
                <w:szCs w:val="20"/>
              </w:rPr>
              <w:t>чением имущества муниципальных бюджетных и автономных учрежд</w:t>
            </w:r>
            <w:r w:rsidRPr="001F39DC">
              <w:rPr>
                <w:sz w:val="20"/>
                <w:szCs w:val="20"/>
              </w:rPr>
              <w:t>е</w:t>
            </w:r>
            <w:r w:rsidRPr="001F39DC">
              <w:rPr>
                <w:sz w:val="20"/>
                <w:szCs w:val="20"/>
              </w:rPr>
              <w:t>ний, а также имущества муниципал</w:t>
            </w:r>
            <w:r w:rsidRPr="001F39DC">
              <w:rPr>
                <w:sz w:val="20"/>
                <w:szCs w:val="20"/>
              </w:rPr>
              <w:t>ь</w:t>
            </w:r>
            <w:r w:rsidRPr="001F39DC">
              <w:rPr>
                <w:sz w:val="20"/>
                <w:szCs w:val="20"/>
              </w:rPr>
              <w:t>ных унитарных предприятий, в том числе казенных), в части реализации основных средств по указанному имуществу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00011402053050000410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100,0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продажи земельных уч</w:t>
            </w:r>
            <w:r w:rsidRPr="001F39DC">
              <w:rPr>
                <w:sz w:val="20"/>
                <w:szCs w:val="20"/>
              </w:rPr>
              <w:t>а</w:t>
            </w:r>
            <w:r w:rsidRPr="001F39DC">
              <w:rPr>
                <w:sz w:val="20"/>
                <w:szCs w:val="20"/>
              </w:rPr>
              <w:t>стков, находящихся в государстве</w:t>
            </w:r>
            <w:r w:rsidRPr="001F39DC">
              <w:rPr>
                <w:sz w:val="20"/>
                <w:szCs w:val="20"/>
              </w:rPr>
              <w:t>н</w:t>
            </w:r>
            <w:r w:rsidRPr="001F39DC">
              <w:rPr>
                <w:sz w:val="20"/>
                <w:szCs w:val="20"/>
              </w:rPr>
              <w:t>ной и муниципальной собственности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00011406000000000430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1600,0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1500,0</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продажи земельных уч</w:t>
            </w:r>
            <w:r w:rsidRPr="001F39DC">
              <w:rPr>
                <w:sz w:val="20"/>
                <w:szCs w:val="20"/>
              </w:rPr>
              <w:t>а</w:t>
            </w:r>
            <w:r w:rsidRPr="001F39DC">
              <w:rPr>
                <w:sz w:val="20"/>
                <w:szCs w:val="20"/>
              </w:rPr>
              <w:t>стков, государственная собственность на которые не разграничена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00011406010000000430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1600,0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1500,0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Доходы от продажи земельных уч</w:t>
            </w:r>
            <w:r w:rsidRPr="001F39DC">
              <w:rPr>
                <w:sz w:val="20"/>
                <w:szCs w:val="20"/>
              </w:rPr>
              <w:t>а</w:t>
            </w:r>
            <w:r w:rsidRPr="001F39DC">
              <w:rPr>
                <w:sz w:val="20"/>
                <w:szCs w:val="20"/>
              </w:rPr>
              <w:t>стков, государственная собственность на которые не разграничена и кот</w:t>
            </w:r>
            <w:r w:rsidRPr="001F39DC">
              <w:rPr>
                <w:sz w:val="20"/>
                <w:szCs w:val="20"/>
              </w:rPr>
              <w:t>о</w:t>
            </w:r>
            <w:r w:rsidRPr="001F39DC">
              <w:rPr>
                <w:sz w:val="20"/>
                <w:szCs w:val="20"/>
              </w:rPr>
              <w:t>рые расположены в границах сел</w:t>
            </w:r>
            <w:r w:rsidRPr="001F39DC">
              <w:rPr>
                <w:sz w:val="20"/>
                <w:szCs w:val="20"/>
              </w:rPr>
              <w:t>ь</w:t>
            </w:r>
            <w:r w:rsidRPr="001F39DC">
              <w:rPr>
                <w:sz w:val="20"/>
                <w:szCs w:val="20"/>
              </w:rPr>
              <w:t>ских поселений и межселенных те</w:t>
            </w:r>
            <w:r w:rsidRPr="001F39DC">
              <w:rPr>
                <w:sz w:val="20"/>
                <w:szCs w:val="20"/>
              </w:rPr>
              <w:t>р</w:t>
            </w:r>
            <w:r w:rsidRPr="001F39DC">
              <w:rPr>
                <w:sz w:val="20"/>
                <w:szCs w:val="20"/>
              </w:rPr>
              <w:t>риторий муниципальных районов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00011406013050000430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1283,2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1200,0</w:t>
            </w:r>
          </w:p>
        </w:tc>
      </w:tr>
      <w:tr w:rsidR="00C53773" w:rsidRPr="001F39DC" w:rsidTr="00FD785F">
        <w:trPr>
          <w:trHeight w:val="78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продажи земельных уч</w:t>
            </w:r>
            <w:r w:rsidRPr="001F39DC">
              <w:rPr>
                <w:sz w:val="20"/>
                <w:szCs w:val="20"/>
              </w:rPr>
              <w:t>а</w:t>
            </w:r>
            <w:r w:rsidRPr="001F39DC">
              <w:rPr>
                <w:sz w:val="20"/>
                <w:szCs w:val="20"/>
              </w:rPr>
              <w:t>стков, государственная собственность на которые не разграничена и кот</w:t>
            </w:r>
            <w:r w:rsidRPr="001F39DC">
              <w:rPr>
                <w:sz w:val="20"/>
                <w:szCs w:val="20"/>
              </w:rPr>
              <w:t>о</w:t>
            </w:r>
            <w:r w:rsidRPr="001F39DC">
              <w:rPr>
                <w:sz w:val="20"/>
                <w:szCs w:val="20"/>
              </w:rPr>
              <w:t>рые расположены в границах горо</w:t>
            </w:r>
            <w:r w:rsidRPr="001F39DC">
              <w:rPr>
                <w:sz w:val="20"/>
                <w:szCs w:val="20"/>
              </w:rPr>
              <w:t>д</w:t>
            </w:r>
            <w:r w:rsidRPr="001F39DC">
              <w:rPr>
                <w:sz w:val="20"/>
                <w:szCs w:val="20"/>
              </w:rPr>
              <w:t>ских поселений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00011406013130000430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316,8</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ШТРАФЫ, САНКЦИИ, ВОЗМ</w:t>
            </w:r>
            <w:r w:rsidRPr="001F39DC">
              <w:rPr>
                <w:b/>
                <w:bCs/>
                <w:sz w:val="20"/>
                <w:szCs w:val="20"/>
              </w:rPr>
              <w:t>Е</w:t>
            </w:r>
            <w:r w:rsidRPr="001F39DC">
              <w:rPr>
                <w:b/>
                <w:bCs/>
                <w:sz w:val="20"/>
                <w:szCs w:val="20"/>
              </w:rPr>
              <w:t>ЩЕНИЕ УЩЕРБА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00011600000000000000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672,3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743</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709,1</w:t>
            </w:r>
          </w:p>
        </w:tc>
      </w:tr>
      <w:tr w:rsidR="00C53773" w:rsidRPr="001F39DC" w:rsidTr="00FD785F">
        <w:trPr>
          <w:trHeight w:val="58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Кодексом Российской Ф</w:t>
            </w:r>
            <w:r w:rsidRPr="001F39DC">
              <w:rPr>
                <w:sz w:val="20"/>
                <w:szCs w:val="20"/>
              </w:rPr>
              <w:t>е</w:t>
            </w:r>
            <w:r w:rsidRPr="001F39DC">
              <w:rPr>
                <w:sz w:val="20"/>
                <w:szCs w:val="20"/>
              </w:rPr>
              <w:t>дерации об административных пр</w:t>
            </w:r>
            <w:r w:rsidRPr="001F39DC">
              <w:rPr>
                <w:sz w:val="20"/>
                <w:szCs w:val="20"/>
              </w:rPr>
              <w:t>а</w:t>
            </w:r>
            <w:r w:rsidRPr="001F39DC">
              <w:rPr>
                <w:sz w:val="20"/>
                <w:szCs w:val="20"/>
              </w:rPr>
              <w:t>вонарушениях</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00011601000010000140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294,0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265,0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239,0</w:t>
            </w:r>
          </w:p>
        </w:tc>
      </w:tr>
      <w:tr w:rsidR="00C53773" w:rsidRPr="001F39DC" w:rsidTr="00FD785F">
        <w:trPr>
          <w:trHeight w:val="975"/>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5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посяга</w:t>
            </w:r>
            <w:r w:rsidRPr="001F39DC">
              <w:rPr>
                <w:sz w:val="20"/>
                <w:szCs w:val="20"/>
              </w:rPr>
              <w:t>ю</w:t>
            </w:r>
            <w:r w:rsidRPr="001F39DC">
              <w:rPr>
                <w:sz w:val="20"/>
                <w:szCs w:val="20"/>
              </w:rPr>
              <w:t>щие на права граждан</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00011601050010000140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5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посяга</w:t>
            </w:r>
            <w:r w:rsidRPr="001F39DC">
              <w:rPr>
                <w:sz w:val="20"/>
                <w:szCs w:val="20"/>
              </w:rPr>
              <w:t>ю</w:t>
            </w:r>
            <w:r w:rsidRPr="001F39DC">
              <w:rPr>
                <w:sz w:val="20"/>
                <w:szCs w:val="20"/>
              </w:rPr>
              <w:t>щие на права граждан, налагаемые мировыми судьями, комиссиями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00011601053010000140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r>
      <w:tr w:rsidR="00C53773" w:rsidRPr="001F39DC" w:rsidTr="00FD785F">
        <w:trPr>
          <w:trHeight w:val="1887"/>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6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посяга</w:t>
            </w:r>
            <w:r w:rsidRPr="001F39DC">
              <w:rPr>
                <w:sz w:val="20"/>
                <w:szCs w:val="20"/>
              </w:rPr>
              <w:t>ю</w:t>
            </w:r>
            <w:r w:rsidRPr="001F39DC">
              <w:rPr>
                <w:sz w:val="20"/>
                <w:szCs w:val="20"/>
              </w:rPr>
              <w:t>щие на здоровье, санитарно-эпидемиологическое благополучие населения и общественную нравс</w:t>
            </w:r>
            <w:r w:rsidRPr="001F39DC">
              <w:rPr>
                <w:sz w:val="20"/>
                <w:szCs w:val="20"/>
              </w:rPr>
              <w:t>т</w:t>
            </w:r>
            <w:r w:rsidRPr="001F39DC">
              <w:rPr>
                <w:sz w:val="20"/>
                <w:szCs w:val="20"/>
              </w:rPr>
              <w:t>венность</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00011601060010000140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11,0</w:t>
            </w:r>
          </w:p>
        </w:tc>
      </w:tr>
      <w:tr w:rsidR="00C53773" w:rsidRPr="001F39DC" w:rsidTr="00FD785F">
        <w:trPr>
          <w:trHeight w:val="1755"/>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6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посяга</w:t>
            </w:r>
            <w:r w:rsidRPr="001F39DC">
              <w:rPr>
                <w:sz w:val="20"/>
                <w:szCs w:val="20"/>
              </w:rPr>
              <w:t>ю</w:t>
            </w:r>
            <w:r w:rsidRPr="001F39DC">
              <w:rPr>
                <w:sz w:val="20"/>
                <w:szCs w:val="20"/>
              </w:rPr>
              <w:t>щие на здоровье, санитарно-эпидемиологическое благополучие населения и общественную нравс</w:t>
            </w:r>
            <w:r w:rsidRPr="001F39DC">
              <w:rPr>
                <w:sz w:val="20"/>
                <w:szCs w:val="20"/>
              </w:rPr>
              <w:t>т</w:t>
            </w:r>
            <w:r w:rsidRPr="001F39DC">
              <w:rPr>
                <w:sz w:val="20"/>
                <w:szCs w:val="20"/>
              </w:rPr>
              <w:t>венность, налагаемые мировыми судьями, комиссиями по делам нес</w:t>
            </w:r>
            <w:r w:rsidRPr="001F39DC">
              <w:rPr>
                <w:sz w:val="20"/>
                <w:szCs w:val="20"/>
              </w:rPr>
              <w:t>о</w:t>
            </w:r>
            <w:r w:rsidRPr="001F39DC">
              <w:rPr>
                <w:sz w:val="20"/>
                <w:szCs w:val="20"/>
              </w:rPr>
              <w:t>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00011601063010000140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13,0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12,0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11,0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7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в области охраны собственности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00011601070010000140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Административные штрафы, уст</w:t>
            </w:r>
            <w:r w:rsidRPr="001F39DC">
              <w:rPr>
                <w:sz w:val="20"/>
                <w:szCs w:val="20"/>
              </w:rPr>
              <w:t>а</w:t>
            </w:r>
            <w:r w:rsidRPr="001F39DC">
              <w:rPr>
                <w:sz w:val="20"/>
                <w:szCs w:val="20"/>
              </w:rPr>
              <w:t>новленные главой 7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00011601073010000140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8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в области охраны окружающей среды и прир</w:t>
            </w:r>
            <w:r w:rsidRPr="001F39DC">
              <w:rPr>
                <w:sz w:val="20"/>
                <w:szCs w:val="20"/>
              </w:rPr>
              <w:t>о</w:t>
            </w:r>
            <w:r w:rsidRPr="001F39DC">
              <w:rPr>
                <w:sz w:val="20"/>
                <w:szCs w:val="20"/>
              </w:rPr>
              <w:t>допользования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00011601080010000140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68,0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8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в области охраны окружающей среды и прир</w:t>
            </w:r>
            <w:r w:rsidRPr="001F39DC">
              <w:rPr>
                <w:sz w:val="20"/>
                <w:szCs w:val="20"/>
              </w:rPr>
              <w:t>о</w:t>
            </w:r>
            <w:r w:rsidRPr="001F39DC">
              <w:rPr>
                <w:sz w:val="20"/>
                <w:szCs w:val="20"/>
              </w:rPr>
              <w:t>допользования, налагаемые миров</w:t>
            </w:r>
            <w:r w:rsidRPr="001F39DC">
              <w:rPr>
                <w:sz w:val="20"/>
                <w:szCs w:val="20"/>
              </w:rPr>
              <w:t>ы</w:t>
            </w:r>
            <w:r w:rsidRPr="001F39DC">
              <w:rPr>
                <w:sz w:val="20"/>
                <w:szCs w:val="20"/>
              </w:rPr>
              <w:t>ми судьями, комиссиями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00011601083010000140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68,0</w:t>
            </w:r>
          </w:p>
        </w:tc>
      </w:tr>
      <w:tr w:rsidR="00C53773" w:rsidRPr="001F39DC" w:rsidTr="00FD785F">
        <w:trPr>
          <w:trHeight w:val="1365"/>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8 Кодекса Росси</w:t>
            </w:r>
            <w:r w:rsidRPr="001F39DC">
              <w:rPr>
                <w:sz w:val="20"/>
                <w:szCs w:val="20"/>
              </w:rPr>
              <w:t>й</w:t>
            </w:r>
            <w:r w:rsidRPr="001F39DC">
              <w:rPr>
                <w:sz w:val="20"/>
                <w:szCs w:val="20"/>
              </w:rPr>
              <w:t>ской Федерации об администрати</w:t>
            </w:r>
            <w:r w:rsidRPr="001F39DC">
              <w:rPr>
                <w:sz w:val="20"/>
                <w:szCs w:val="20"/>
              </w:rPr>
              <w:t>в</w:t>
            </w:r>
            <w:r w:rsidRPr="001F39DC">
              <w:rPr>
                <w:sz w:val="20"/>
                <w:szCs w:val="20"/>
              </w:rPr>
              <w:t>ных правонарушениях, за админис</w:t>
            </w:r>
            <w:r w:rsidRPr="001F39DC">
              <w:rPr>
                <w:sz w:val="20"/>
                <w:szCs w:val="20"/>
              </w:rPr>
              <w:t>т</w:t>
            </w:r>
            <w:r w:rsidRPr="001F39DC">
              <w:rPr>
                <w:sz w:val="20"/>
                <w:szCs w:val="20"/>
              </w:rPr>
              <w:t>ративные правонарушения в области охраны окружающей среды и прир</w:t>
            </w:r>
            <w:r w:rsidRPr="001F39DC">
              <w:rPr>
                <w:sz w:val="20"/>
                <w:szCs w:val="20"/>
              </w:rPr>
              <w:t>о</w:t>
            </w:r>
            <w:r w:rsidRPr="001F39DC">
              <w:rPr>
                <w:sz w:val="20"/>
                <w:szCs w:val="20"/>
              </w:rPr>
              <w:t>допользования, выявленные должн</w:t>
            </w:r>
            <w:r w:rsidRPr="001F39DC">
              <w:rPr>
                <w:sz w:val="20"/>
                <w:szCs w:val="20"/>
              </w:rPr>
              <w:t>о</w:t>
            </w:r>
            <w:r w:rsidRPr="001F39DC">
              <w:rPr>
                <w:sz w:val="20"/>
                <w:szCs w:val="20"/>
              </w:rPr>
              <w:t>стными лицами органов муниципал</w:t>
            </w:r>
            <w:r w:rsidRPr="001F39DC">
              <w:rPr>
                <w:sz w:val="20"/>
                <w:szCs w:val="20"/>
              </w:rPr>
              <w:t>ь</w:t>
            </w:r>
            <w:r w:rsidRPr="001F39DC">
              <w:rPr>
                <w:sz w:val="20"/>
                <w:szCs w:val="20"/>
              </w:rPr>
              <w:t>ного контроля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00011601084010000140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78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11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на транспорте</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00011601110010000140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11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на транспорте, налагаемые мировыми судьями, комиссиями по делам нес</w:t>
            </w:r>
            <w:r w:rsidRPr="001F39DC">
              <w:rPr>
                <w:sz w:val="20"/>
                <w:szCs w:val="20"/>
              </w:rPr>
              <w:t>о</w:t>
            </w:r>
            <w:r w:rsidRPr="001F39DC">
              <w:rPr>
                <w:sz w:val="20"/>
                <w:szCs w:val="20"/>
              </w:rPr>
              <w:t>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00011601113010000140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14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в обла</w:t>
            </w:r>
            <w:r w:rsidRPr="001F39DC">
              <w:rPr>
                <w:sz w:val="20"/>
                <w:szCs w:val="20"/>
              </w:rPr>
              <w:t>с</w:t>
            </w:r>
            <w:r w:rsidRPr="001F39DC">
              <w:rPr>
                <w:sz w:val="20"/>
                <w:szCs w:val="20"/>
              </w:rPr>
              <w:t>ти предпринимательской деятельн</w:t>
            </w:r>
            <w:r w:rsidRPr="001F39DC">
              <w:rPr>
                <w:sz w:val="20"/>
                <w:szCs w:val="20"/>
              </w:rPr>
              <w:t>о</w:t>
            </w:r>
            <w:r w:rsidRPr="001F39DC">
              <w:rPr>
                <w:sz w:val="20"/>
                <w:szCs w:val="20"/>
              </w:rPr>
              <w:t>сти и деятельности саморегулиру</w:t>
            </w:r>
            <w:r w:rsidRPr="001F39DC">
              <w:rPr>
                <w:sz w:val="20"/>
                <w:szCs w:val="20"/>
              </w:rPr>
              <w:t>е</w:t>
            </w:r>
            <w:r w:rsidRPr="001F39DC">
              <w:rPr>
                <w:sz w:val="20"/>
                <w:szCs w:val="20"/>
              </w:rPr>
              <w:t>мых организаций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00011601140010000140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56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Административные штрафы, уст</w:t>
            </w:r>
            <w:r w:rsidRPr="001F39DC">
              <w:rPr>
                <w:sz w:val="20"/>
                <w:szCs w:val="20"/>
              </w:rPr>
              <w:t>а</w:t>
            </w:r>
            <w:r w:rsidRPr="001F39DC">
              <w:rPr>
                <w:sz w:val="20"/>
                <w:szCs w:val="20"/>
              </w:rPr>
              <w:t>новленные главой 14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в обла</w:t>
            </w:r>
            <w:r w:rsidRPr="001F39DC">
              <w:rPr>
                <w:sz w:val="20"/>
                <w:szCs w:val="20"/>
              </w:rPr>
              <w:t>с</w:t>
            </w:r>
            <w:r w:rsidRPr="001F39DC">
              <w:rPr>
                <w:sz w:val="20"/>
                <w:szCs w:val="20"/>
              </w:rPr>
              <w:t>ти предпринимательской деятельн</w:t>
            </w:r>
            <w:r w:rsidRPr="001F39DC">
              <w:rPr>
                <w:sz w:val="20"/>
                <w:szCs w:val="20"/>
              </w:rPr>
              <w:t>о</w:t>
            </w:r>
            <w:r w:rsidRPr="001F39DC">
              <w:rPr>
                <w:sz w:val="20"/>
                <w:szCs w:val="20"/>
              </w:rPr>
              <w:t>сти и деятельности саморегулиру</w:t>
            </w:r>
            <w:r w:rsidRPr="001F39DC">
              <w:rPr>
                <w:sz w:val="20"/>
                <w:szCs w:val="20"/>
              </w:rPr>
              <w:t>е</w:t>
            </w:r>
            <w:r w:rsidRPr="001F39DC">
              <w:rPr>
                <w:sz w:val="20"/>
                <w:szCs w:val="20"/>
              </w:rPr>
              <w:t>мых организаций, налагаемые мир</w:t>
            </w:r>
            <w:r w:rsidRPr="001F39DC">
              <w:rPr>
                <w:sz w:val="20"/>
                <w:szCs w:val="20"/>
              </w:rPr>
              <w:t>о</w:t>
            </w:r>
            <w:r w:rsidRPr="001F39DC">
              <w:rPr>
                <w:sz w:val="20"/>
                <w:szCs w:val="20"/>
              </w:rPr>
              <w:t>выми судьями, комиссиями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00011601143010000140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15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в обла</w:t>
            </w:r>
            <w:r w:rsidRPr="001F39DC">
              <w:rPr>
                <w:sz w:val="20"/>
                <w:szCs w:val="20"/>
              </w:rPr>
              <w:t>с</w:t>
            </w:r>
            <w:r w:rsidRPr="001F39DC">
              <w:rPr>
                <w:sz w:val="20"/>
                <w:szCs w:val="20"/>
              </w:rPr>
              <w:t>ти финансов, налогов и сборов, стр</w:t>
            </w:r>
            <w:r w:rsidRPr="001F39DC">
              <w:rPr>
                <w:sz w:val="20"/>
                <w:szCs w:val="20"/>
              </w:rPr>
              <w:t>а</w:t>
            </w:r>
            <w:r w:rsidRPr="001F39DC">
              <w:rPr>
                <w:sz w:val="20"/>
                <w:szCs w:val="20"/>
              </w:rPr>
              <w:t>хования, рынка ценных бумаг</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00011601150010000140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4,0</w:t>
            </w:r>
          </w:p>
        </w:tc>
      </w:tr>
      <w:tr w:rsidR="00C53773" w:rsidRPr="001F39DC" w:rsidTr="00FD785F">
        <w:trPr>
          <w:trHeight w:val="1950"/>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15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в обла</w:t>
            </w:r>
            <w:r w:rsidRPr="001F39DC">
              <w:rPr>
                <w:sz w:val="20"/>
                <w:szCs w:val="20"/>
              </w:rPr>
              <w:t>с</w:t>
            </w:r>
            <w:r w:rsidRPr="001F39DC">
              <w:rPr>
                <w:sz w:val="20"/>
                <w:szCs w:val="20"/>
              </w:rPr>
              <w:t>ти финансов, налогов и сборов, стр</w:t>
            </w:r>
            <w:r w:rsidRPr="001F39DC">
              <w:rPr>
                <w:sz w:val="20"/>
                <w:szCs w:val="20"/>
              </w:rPr>
              <w:t>а</w:t>
            </w:r>
            <w:r w:rsidRPr="001F39DC">
              <w:rPr>
                <w:sz w:val="20"/>
                <w:szCs w:val="20"/>
              </w:rPr>
              <w:t>хования, рынка ценных бумаг (за и</w:t>
            </w:r>
            <w:r w:rsidRPr="001F39DC">
              <w:rPr>
                <w:sz w:val="20"/>
                <w:szCs w:val="20"/>
              </w:rPr>
              <w:t>с</w:t>
            </w:r>
            <w:r w:rsidRPr="001F39DC">
              <w:rPr>
                <w:sz w:val="20"/>
                <w:szCs w:val="20"/>
              </w:rPr>
              <w:t>ключением штрафов, указанных в пункте 6 статьи 46 Бюджетного к</w:t>
            </w:r>
            <w:r w:rsidRPr="001F39DC">
              <w:rPr>
                <w:sz w:val="20"/>
                <w:szCs w:val="20"/>
              </w:rPr>
              <w:t>о</w:t>
            </w:r>
            <w:r w:rsidRPr="001F39DC">
              <w:rPr>
                <w:sz w:val="20"/>
                <w:szCs w:val="20"/>
              </w:rPr>
              <w:t>декса Российской Федерации), нал</w:t>
            </w:r>
            <w:r w:rsidRPr="001F39DC">
              <w:rPr>
                <w:sz w:val="20"/>
                <w:szCs w:val="20"/>
              </w:rPr>
              <w:t>а</w:t>
            </w:r>
            <w:r w:rsidRPr="001F39DC">
              <w:rPr>
                <w:sz w:val="20"/>
                <w:szCs w:val="20"/>
              </w:rPr>
              <w:t>гаемые мировыми судьями, коми</w:t>
            </w:r>
            <w:r w:rsidRPr="001F39DC">
              <w:rPr>
                <w:sz w:val="20"/>
                <w:szCs w:val="20"/>
              </w:rPr>
              <w:t>с</w:t>
            </w:r>
            <w:r w:rsidRPr="001F39DC">
              <w:rPr>
                <w:sz w:val="20"/>
                <w:szCs w:val="20"/>
              </w:rPr>
              <w:t>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00011601153010000140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5,0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4,0</w:t>
            </w:r>
          </w:p>
        </w:tc>
      </w:tr>
      <w:tr w:rsidR="00C53773" w:rsidRPr="001F39DC" w:rsidTr="00FD785F">
        <w:trPr>
          <w:trHeight w:val="699"/>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15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в обла</w:t>
            </w:r>
            <w:r w:rsidRPr="001F39DC">
              <w:rPr>
                <w:sz w:val="20"/>
                <w:szCs w:val="20"/>
              </w:rPr>
              <w:t>с</w:t>
            </w:r>
            <w:r w:rsidRPr="001F39DC">
              <w:rPr>
                <w:sz w:val="20"/>
                <w:szCs w:val="20"/>
              </w:rPr>
              <w:t>ти финансов, налогов и сборов, стр</w:t>
            </w:r>
            <w:r w:rsidRPr="001F39DC">
              <w:rPr>
                <w:sz w:val="20"/>
                <w:szCs w:val="20"/>
              </w:rPr>
              <w:t>а</w:t>
            </w:r>
            <w:r w:rsidRPr="001F39DC">
              <w:rPr>
                <w:sz w:val="20"/>
                <w:szCs w:val="20"/>
              </w:rPr>
              <w:t>хования, рынка ценных бумаг (за и</w:t>
            </w:r>
            <w:r w:rsidRPr="001F39DC">
              <w:rPr>
                <w:sz w:val="20"/>
                <w:szCs w:val="20"/>
              </w:rPr>
              <w:t>с</w:t>
            </w:r>
            <w:r w:rsidRPr="001F39DC">
              <w:rPr>
                <w:sz w:val="20"/>
                <w:szCs w:val="20"/>
              </w:rPr>
              <w:t>ключением штрафов, указанных в пункте 6 статьи 46 Бюджетного к</w:t>
            </w:r>
            <w:r w:rsidRPr="001F39DC">
              <w:rPr>
                <w:sz w:val="20"/>
                <w:szCs w:val="20"/>
              </w:rPr>
              <w:t>о</w:t>
            </w:r>
            <w:r w:rsidRPr="001F39DC">
              <w:rPr>
                <w:sz w:val="20"/>
                <w:szCs w:val="20"/>
              </w:rPr>
              <w:t>декса Российской Федерации), выя</w:t>
            </w:r>
            <w:r w:rsidRPr="001F39DC">
              <w:rPr>
                <w:sz w:val="20"/>
                <w:szCs w:val="20"/>
              </w:rPr>
              <w:t>в</w:t>
            </w:r>
            <w:r w:rsidRPr="001F39DC">
              <w:rPr>
                <w:sz w:val="20"/>
                <w:szCs w:val="20"/>
              </w:rPr>
              <w:t>ленные должностными лицами орг</w:t>
            </w:r>
            <w:r w:rsidRPr="001F39DC">
              <w:rPr>
                <w:sz w:val="20"/>
                <w:szCs w:val="20"/>
              </w:rPr>
              <w:t>а</w:t>
            </w:r>
            <w:r w:rsidRPr="001F39DC">
              <w:rPr>
                <w:sz w:val="20"/>
                <w:szCs w:val="20"/>
              </w:rPr>
              <w:t>нов муниципального контроля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00011601154010000140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17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пос</w:t>
            </w:r>
            <w:r w:rsidRPr="001F39DC">
              <w:rPr>
                <w:sz w:val="20"/>
                <w:szCs w:val="20"/>
              </w:rPr>
              <w:t>я</w:t>
            </w:r>
            <w:r w:rsidRPr="001F39DC">
              <w:rPr>
                <w:sz w:val="20"/>
                <w:szCs w:val="20"/>
              </w:rPr>
              <w:t>гающие на институты государстве</w:t>
            </w:r>
            <w:r w:rsidRPr="001F39DC">
              <w:rPr>
                <w:sz w:val="20"/>
                <w:szCs w:val="20"/>
              </w:rPr>
              <w:t>н</w:t>
            </w:r>
            <w:r w:rsidRPr="001F39DC">
              <w:rPr>
                <w:sz w:val="20"/>
                <w:szCs w:val="20"/>
              </w:rPr>
              <w:t>ной власти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00011601170010000140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17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пос</w:t>
            </w:r>
            <w:r w:rsidRPr="001F39DC">
              <w:rPr>
                <w:sz w:val="20"/>
                <w:szCs w:val="20"/>
              </w:rPr>
              <w:t>я</w:t>
            </w:r>
            <w:r w:rsidRPr="001F39DC">
              <w:rPr>
                <w:sz w:val="20"/>
                <w:szCs w:val="20"/>
              </w:rPr>
              <w:t>гающие на институты государстве</w:t>
            </w:r>
            <w:r w:rsidRPr="001F39DC">
              <w:rPr>
                <w:sz w:val="20"/>
                <w:szCs w:val="20"/>
              </w:rPr>
              <w:t>н</w:t>
            </w:r>
            <w:r w:rsidRPr="001F39DC">
              <w:rPr>
                <w:sz w:val="20"/>
                <w:szCs w:val="20"/>
              </w:rPr>
              <w:t>ной власти, налагаемые мировыми судьями, комиссиями по делам нес</w:t>
            </w:r>
            <w:r w:rsidRPr="001F39DC">
              <w:rPr>
                <w:sz w:val="20"/>
                <w:szCs w:val="20"/>
              </w:rPr>
              <w:t>о</w:t>
            </w:r>
            <w:r w:rsidRPr="001F39DC">
              <w:rPr>
                <w:sz w:val="20"/>
                <w:szCs w:val="20"/>
              </w:rPr>
              <w:t>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00011601173010000140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Административные штрафы, уст</w:t>
            </w:r>
            <w:r w:rsidRPr="001F39DC">
              <w:rPr>
                <w:sz w:val="20"/>
                <w:szCs w:val="20"/>
              </w:rPr>
              <w:t>а</w:t>
            </w:r>
            <w:r w:rsidRPr="001F39DC">
              <w:rPr>
                <w:sz w:val="20"/>
                <w:szCs w:val="20"/>
              </w:rPr>
              <w:t>новленные главой 19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против порядка управления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00011601190010000140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61,0</w:t>
            </w:r>
          </w:p>
        </w:tc>
      </w:tr>
      <w:tr w:rsidR="00C53773" w:rsidRPr="001F39DC" w:rsidTr="00FD785F">
        <w:trPr>
          <w:trHeight w:val="136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19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против порядка управления, налагаемые м</w:t>
            </w:r>
            <w:r w:rsidRPr="001F39DC">
              <w:rPr>
                <w:sz w:val="20"/>
                <w:szCs w:val="20"/>
              </w:rPr>
              <w:t>и</w:t>
            </w:r>
            <w:r w:rsidRPr="001F39DC">
              <w:rPr>
                <w:sz w:val="20"/>
                <w:szCs w:val="20"/>
              </w:rPr>
              <w:t>ровыми судьями, комиссиями по д</w:t>
            </w:r>
            <w:r w:rsidRPr="001F39DC">
              <w:rPr>
                <w:sz w:val="20"/>
                <w:szCs w:val="20"/>
              </w:rPr>
              <w:t>е</w:t>
            </w:r>
            <w:r w:rsidRPr="001F39DC">
              <w:rPr>
                <w:sz w:val="20"/>
                <w:szCs w:val="20"/>
              </w:rPr>
              <w:t>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00011601193010000140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61,0</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20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пос</w:t>
            </w:r>
            <w:r w:rsidRPr="001F39DC">
              <w:rPr>
                <w:sz w:val="20"/>
                <w:szCs w:val="20"/>
              </w:rPr>
              <w:t>я</w:t>
            </w:r>
            <w:r w:rsidRPr="001F39DC">
              <w:rPr>
                <w:sz w:val="20"/>
                <w:szCs w:val="20"/>
              </w:rPr>
              <w:t>гающие на общественный порядок и общественную безопасность</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00011601200010000140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97,0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79,0</w:t>
            </w:r>
          </w:p>
        </w:tc>
      </w:tr>
      <w:tr w:rsidR="00C53773" w:rsidRPr="001F39DC" w:rsidTr="00FD785F">
        <w:trPr>
          <w:trHeight w:val="156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главой 20 Кодекса Ро</w:t>
            </w:r>
            <w:r w:rsidRPr="001F39DC">
              <w:rPr>
                <w:sz w:val="20"/>
                <w:szCs w:val="20"/>
              </w:rPr>
              <w:t>с</w:t>
            </w:r>
            <w:r w:rsidRPr="001F39DC">
              <w:rPr>
                <w:sz w:val="20"/>
                <w:szCs w:val="20"/>
              </w:rPr>
              <w:t>сийской Федерации об администр</w:t>
            </w:r>
            <w:r w:rsidRPr="001F39DC">
              <w:rPr>
                <w:sz w:val="20"/>
                <w:szCs w:val="20"/>
              </w:rPr>
              <w:t>а</w:t>
            </w:r>
            <w:r w:rsidRPr="001F39DC">
              <w:rPr>
                <w:sz w:val="20"/>
                <w:szCs w:val="20"/>
              </w:rPr>
              <w:t>тивных правонарушениях, за админ</w:t>
            </w:r>
            <w:r w:rsidRPr="001F39DC">
              <w:rPr>
                <w:sz w:val="20"/>
                <w:szCs w:val="20"/>
              </w:rPr>
              <w:t>и</w:t>
            </w:r>
            <w:r w:rsidRPr="001F39DC">
              <w:rPr>
                <w:sz w:val="20"/>
                <w:szCs w:val="20"/>
              </w:rPr>
              <w:t>стративные правонарушения, пос</w:t>
            </w:r>
            <w:r w:rsidRPr="001F39DC">
              <w:rPr>
                <w:sz w:val="20"/>
                <w:szCs w:val="20"/>
              </w:rPr>
              <w:t>я</w:t>
            </w:r>
            <w:r w:rsidRPr="001F39DC">
              <w:rPr>
                <w:sz w:val="20"/>
                <w:szCs w:val="20"/>
              </w:rPr>
              <w:t>гающие на общественный порядок и общественную безопасность, нал</w:t>
            </w:r>
            <w:r w:rsidRPr="001F39DC">
              <w:rPr>
                <w:sz w:val="20"/>
                <w:szCs w:val="20"/>
              </w:rPr>
              <w:t>а</w:t>
            </w:r>
            <w:r w:rsidRPr="001F39DC">
              <w:rPr>
                <w:sz w:val="20"/>
                <w:szCs w:val="20"/>
              </w:rPr>
              <w:t>гаемые мировыми судьями, коми</w:t>
            </w:r>
            <w:r w:rsidRPr="001F39DC">
              <w:rPr>
                <w:sz w:val="20"/>
                <w:szCs w:val="20"/>
              </w:rPr>
              <w:t>с</w:t>
            </w:r>
            <w:r w:rsidRPr="001F39DC">
              <w:rPr>
                <w:sz w:val="20"/>
                <w:szCs w:val="20"/>
              </w:rPr>
              <w:t>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00011601203010000140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97,0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79,0</w:t>
            </w:r>
          </w:p>
        </w:tc>
      </w:tr>
      <w:tr w:rsidR="00C53773" w:rsidRPr="001F39DC" w:rsidTr="00FD785F">
        <w:trPr>
          <w:trHeight w:val="195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Кодексом Российской Ф</w:t>
            </w:r>
            <w:r w:rsidRPr="001F39DC">
              <w:rPr>
                <w:sz w:val="20"/>
                <w:szCs w:val="20"/>
              </w:rPr>
              <w:t>е</w:t>
            </w:r>
            <w:r w:rsidRPr="001F39DC">
              <w:rPr>
                <w:sz w:val="20"/>
                <w:szCs w:val="20"/>
              </w:rPr>
              <w:t>дерации об административных пр</w:t>
            </w:r>
            <w:r w:rsidRPr="001F39DC">
              <w:rPr>
                <w:sz w:val="20"/>
                <w:szCs w:val="20"/>
              </w:rPr>
              <w:t>а</w:t>
            </w:r>
            <w:r w:rsidRPr="001F39DC">
              <w:rPr>
                <w:sz w:val="20"/>
                <w:szCs w:val="20"/>
              </w:rPr>
              <w:t>вонарушениях, за административные правонарушения в области произво</w:t>
            </w:r>
            <w:r w:rsidRPr="001F39DC">
              <w:rPr>
                <w:sz w:val="20"/>
                <w:szCs w:val="20"/>
              </w:rPr>
              <w:t>д</w:t>
            </w:r>
            <w:r w:rsidRPr="001F39DC">
              <w:rPr>
                <w:sz w:val="20"/>
                <w:szCs w:val="20"/>
              </w:rPr>
              <w:t>ства и оборота этилового спирта, а</w:t>
            </w:r>
            <w:r w:rsidRPr="001F39DC">
              <w:rPr>
                <w:sz w:val="20"/>
                <w:szCs w:val="20"/>
              </w:rPr>
              <w:t>л</w:t>
            </w:r>
            <w:r w:rsidRPr="001F39DC">
              <w:rPr>
                <w:sz w:val="20"/>
                <w:szCs w:val="20"/>
              </w:rPr>
              <w:t>когольной и спиртосодержащей пр</w:t>
            </w:r>
            <w:r w:rsidRPr="001F39DC">
              <w:rPr>
                <w:sz w:val="20"/>
                <w:szCs w:val="20"/>
              </w:rPr>
              <w:t>о</w:t>
            </w:r>
            <w:r w:rsidRPr="001F39DC">
              <w:rPr>
                <w:sz w:val="20"/>
                <w:szCs w:val="20"/>
              </w:rPr>
              <w:t>дукции, а также за административные правонарушения порядка ценообр</w:t>
            </w:r>
            <w:r w:rsidRPr="001F39DC">
              <w:rPr>
                <w:sz w:val="20"/>
                <w:szCs w:val="20"/>
              </w:rPr>
              <w:t>а</w:t>
            </w:r>
            <w:r w:rsidRPr="001F39DC">
              <w:rPr>
                <w:sz w:val="20"/>
                <w:szCs w:val="20"/>
              </w:rPr>
              <w:t>зования в части регулирования цен на этиловый спирт, алкогольную и спиртосодержащую продукцию</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00011601330000000140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r>
      <w:tr w:rsidR="00C53773" w:rsidRPr="001F39DC" w:rsidTr="00FD785F">
        <w:trPr>
          <w:trHeight w:val="2340"/>
        </w:trPr>
        <w:tc>
          <w:tcPr>
            <w:tcW w:w="1766" w:type="pct"/>
            <w:tcBorders>
              <w:top w:val="single" w:sz="4" w:space="0" w:color="auto"/>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Административные штрафы, уст</w:t>
            </w:r>
            <w:r w:rsidRPr="001F39DC">
              <w:rPr>
                <w:sz w:val="20"/>
                <w:szCs w:val="20"/>
              </w:rPr>
              <w:t>а</w:t>
            </w:r>
            <w:r w:rsidRPr="001F39DC">
              <w:rPr>
                <w:sz w:val="20"/>
                <w:szCs w:val="20"/>
              </w:rPr>
              <w:t>новленные Кодексом Российской Ф</w:t>
            </w:r>
            <w:r w:rsidRPr="001F39DC">
              <w:rPr>
                <w:sz w:val="20"/>
                <w:szCs w:val="20"/>
              </w:rPr>
              <w:t>е</w:t>
            </w:r>
            <w:r w:rsidRPr="001F39DC">
              <w:rPr>
                <w:sz w:val="20"/>
                <w:szCs w:val="20"/>
              </w:rPr>
              <w:t>дерации об административных пр</w:t>
            </w:r>
            <w:r w:rsidRPr="001F39DC">
              <w:rPr>
                <w:sz w:val="20"/>
                <w:szCs w:val="20"/>
              </w:rPr>
              <w:t>а</w:t>
            </w:r>
            <w:r w:rsidRPr="001F39DC">
              <w:rPr>
                <w:sz w:val="20"/>
                <w:szCs w:val="20"/>
              </w:rPr>
              <w:t>вонарушениях, за административные правонарушения в области произво</w:t>
            </w:r>
            <w:r w:rsidRPr="001F39DC">
              <w:rPr>
                <w:sz w:val="20"/>
                <w:szCs w:val="20"/>
              </w:rPr>
              <w:t>д</w:t>
            </w:r>
            <w:r w:rsidRPr="001F39DC">
              <w:rPr>
                <w:sz w:val="20"/>
                <w:szCs w:val="20"/>
              </w:rPr>
              <w:t>ства и оборота этилового спирта, а</w:t>
            </w:r>
            <w:r w:rsidRPr="001F39DC">
              <w:rPr>
                <w:sz w:val="20"/>
                <w:szCs w:val="20"/>
              </w:rPr>
              <w:t>л</w:t>
            </w:r>
            <w:r w:rsidRPr="001F39DC">
              <w:rPr>
                <w:sz w:val="20"/>
                <w:szCs w:val="20"/>
              </w:rPr>
              <w:t>когольной и спиртосодержащей пр</w:t>
            </w:r>
            <w:r w:rsidRPr="001F39DC">
              <w:rPr>
                <w:sz w:val="20"/>
                <w:szCs w:val="20"/>
              </w:rPr>
              <w:t>о</w:t>
            </w:r>
            <w:r w:rsidRPr="001F39DC">
              <w:rPr>
                <w:sz w:val="20"/>
                <w:szCs w:val="20"/>
              </w:rPr>
              <w:t>дукции, а также за административные правонарушения порядка ценообр</w:t>
            </w:r>
            <w:r w:rsidRPr="001F39DC">
              <w:rPr>
                <w:sz w:val="20"/>
                <w:szCs w:val="20"/>
              </w:rPr>
              <w:t>а</w:t>
            </w:r>
            <w:r w:rsidRPr="001F39DC">
              <w:rPr>
                <w:sz w:val="20"/>
                <w:szCs w:val="20"/>
              </w:rPr>
              <w:t>зования в части регулирования цен на этиловый спирт, алкогольную и спиртосодержащую продукцию, н</w:t>
            </w:r>
            <w:r w:rsidRPr="001F39DC">
              <w:rPr>
                <w:sz w:val="20"/>
                <w:szCs w:val="20"/>
              </w:rPr>
              <w:t>а</w:t>
            </w:r>
            <w:r w:rsidRPr="001F39DC">
              <w:rPr>
                <w:sz w:val="20"/>
                <w:szCs w:val="20"/>
              </w:rPr>
              <w:t>лагаемые мировыми судьями, коми</w:t>
            </w:r>
            <w:r w:rsidRPr="001F39DC">
              <w:rPr>
                <w:sz w:val="20"/>
                <w:szCs w:val="20"/>
              </w:rPr>
              <w:t>с</w:t>
            </w:r>
            <w:r w:rsidRPr="001F39DC">
              <w:rPr>
                <w:sz w:val="20"/>
                <w:szCs w:val="20"/>
              </w:rPr>
              <w:t>сиями по делам несовершеннолетних и защите их прав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00011601333010000140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8,0</w:t>
            </w:r>
          </w:p>
        </w:tc>
        <w:tc>
          <w:tcPr>
            <w:tcW w:w="633"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c>
          <w:tcPr>
            <w:tcW w:w="631"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7,0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Платежи в целях возмещения прич</w:t>
            </w:r>
            <w:r w:rsidRPr="001F39DC">
              <w:rPr>
                <w:sz w:val="20"/>
                <w:szCs w:val="20"/>
              </w:rPr>
              <w:t>и</w:t>
            </w:r>
            <w:r w:rsidRPr="001F39DC">
              <w:rPr>
                <w:sz w:val="20"/>
                <w:szCs w:val="20"/>
              </w:rPr>
              <w:t>ненного ущерба (убытков)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00011610000000000140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378,3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478,0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470,1</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lastRenderedPageBreak/>
              <w:t>Доходы от денежных взысканий (штрафов), поступающие в счет п</w:t>
            </w:r>
            <w:r w:rsidRPr="001F39DC">
              <w:rPr>
                <w:sz w:val="20"/>
                <w:szCs w:val="20"/>
              </w:rPr>
              <w:t>о</w:t>
            </w:r>
            <w:r w:rsidRPr="001F39DC">
              <w:rPr>
                <w:sz w:val="20"/>
                <w:szCs w:val="20"/>
              </w:rPr>
              <w:t>гашения задолженности, образова</w:t>
            </w:r>
            <w:r w:rsidRPr="001F39DC">
              <w:rPr>
                <w:sz w:val="20"/>
                <w:szCs w:val="20"/>
              </w:rPr>
              <w:t>в</w:t>
            </w:r>
            <w:r w:rsidRPr="001F39DC">
              <w:rPr>
                <w:sz w:val="20"/>
                <w:szCs w:val="20"/>
              </w:rPr>
              <w:t>шейся до 1 января 2020 года, подл</w:t>
            </w:r>
            <w:r w:rsidRPr="001F39DC">
              <w:rPr>
                <w:sz w:val="20"/>
                <w:szCs w:val="20"/>
              </w:rPr>
              <w:t>е</w:t>
            </w:r>
            <w:r w:rsidRPr="001F39DC">
              <w:rPr>
                <w:sz w:val="20"/>
                <w:szCs w:val="20"/>
              </w:rPr>
              <w:t>жащие зачислению в бюджеты бю</w:t>
            </w:r>
            <w:r w:rsidRPr="001F39DC">
              <w:rPr>
                <w:sz w:val="20"/>
                <w:szCs w:val="20"/>
              </w:rPr>
              <w:t>д</w:t>
            </w:r>
            <w:r w:rsidRPr="001F39DC">
              <w:rPr>
                <w:sz w:val="20"/>
                <w:szCs w:val="20"/>
              </w:rPr>
              <w:t>жетной системы Российской Федер</w:t>
            </w:r>
            <w:r w:rsidRPr="001F39DC">
              <w:rPr>
                <w:sz w:val="20"/>
                <w:szCs w:val="20"/>
              </w:rPr>
              <w:t>а</w:t>
            </w:r>
            <w:r w:rsidRPr="001F39DC">
              <w:rPr>
                <w:sz w:val="20"/>
                <w:szCs w:val="20"/>
              </w:rPr>
              <w:t>ции по нормативам, действовавшим в 2019 году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00011610120000000140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225,3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234,0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244,1</w:t>
            </w:r>
          </w:p>
        </w:tc>
      </w:tr>
      <w:tr w:rsidR="00C53773" w:rsidRPr="001F39DC" w:rsidTr="00FD785F">
        <w:trPr>
          <w:trHeight w:val="97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денежных взысканий (штрафов), поступающие в счет п</w:t>
            </w:r>
            <w:r w:rsidRPr="001F39DC">
              <w:rPr>
                <w:sz w:val="20"/>
                <w:szCs w:val="20"/>
              </w:rPr>
              <w:t>о</w:t>
            </w:r>
            <w:r w:rsidRPr="001F39DC">
              <w:rPr>
                <w:sz w:val="20"/>
                <w:szCs w:val="20"/>
              </w:rPr>
              <w:t>гашения задолженности, образова</w:t>
            </w:r>
            <w:r w:rsidRPr="001F39DC">
              <w:rPr>
                <w:sz w:val="20"/>
                <w:szCs w:val="20"/>
              </w:rPr>
              <w:t>в</w:t>
            </w:r>
            <w:r w:rsidRPr="001F39DC">
              <w:rPr>
                <w:sz w:val="20"/>
                <w:szCs w:val="20"/>
              </w:rPr>
              <w:t>шейся до 1 января 2020 года, подл</w:t>
            </w:r>
            <w:r w:rsidRPr="001F39DC">
              <w:rPr>
                <w:sz w:val="20"/>
                <w:szCs w:val="20"/>
              </w:rPr>
              <w:t>е</w:t>
            </w:r>
            <w:r w:rsidRPr="001F39DC">
              <w:rPr>
                <w:sz w:val="20"/>
                <w:szCs w:val="20"/>
              </w:rPr>
              <w:t>жащие зачислению в бюджет мун</w:t>
            </w:r>
            <w:r w:rsidRPr="001F39DC">
              <w:rPr>
                <w:sz w:val="20"/>
                <w:szCs w:val="20"/>
              </w:rPr>
              <w:t>и</w:t>
            </w:r>
            <w:r w:rsidRPr="001F39DC">
              <w:rPr>
                <w:sz w:val="20"/>
                <w:szCs w:val="20"/>
              </w:rPr>
              <w:t>ципального образования по нормат</w:t>
            </w:r>
            <w:r w:rsidRPr="001F39DC">
              <w:rPr>
                <w:sz w:val="20"/>
                <w:szCs w:val="20"/>
              </w:rPr>
              <w:t>и</w:t>
            </w:r>
            <w:r w:rsidRPr="001F39DC">
              <w:rPr>
                <w:sz w:val="20"/>
                <w:szCs w:val="20"/>
              </w:rPr>
              <w:t>вам, действовавшим в 2019 году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00011610123010000140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225,3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234,0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244,1</w:t>
            </w:r>
          </w:p>
        </w:tc>
      </w:tr>
      <w:tr w:rsidR="00C53773" w:rsidRPr="001F39DC" w:rsidTr="00FD785F">
        <w:trPr>
          <w:trHeight w:val="117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Доходы от денежных взысканий (штрафов), поступающие в счет п</w:t>
            </w:r>
            <w:r w:rsidRPr="001F39DC">
              <w:rPr>
                <w:sz w:val="20"/>
                <w:szCs w:val="20"/>
              </w:rPr>
              <w:t>о</w:t>
            </w:r>
            <w:r w:rsidRPr="001F39DC">
              <w:rPr>
                <w:sz w:val="20"/>
                <w:szCs w:val="20"/>
              </w:rPr>
              <w:t>гашения задолженности, образова</w:t>
            </w:r>
            <w:r w:rsidRPr="001F39DC">
              <w:rPr>
                <w:sz w:val="20"/>
                <w:szCs w:val="20"/>
              </w:rPr>
              <w:t>в</w:t>
            </w:r>
            <w:r w:rsidRPr="001F39DC">
              <w:rPr>
                <w:sz w:val="20"/>
                <w:szCs w:val="20"/>
              </w:rPr>
              <w:t>шейся до 1 января 2020 года, подл</w:t>
            </w:r>
            <w:r w:rsidRPr="001F39DC">
              <w:rPr>
                <w:sz w:val="20"/>
                <w:szCs w:val="20"/>
              </w:rPr>
              <w:t>е</w:t>
            </w:r>
            <w:r w:rsidRPr="001F39DC">
              <w:rPr>
                <w:sz w:val="20"/>
                <w:szCs w:val="20"/>
              </w:rPr>
              <w:t>жащие зачислению в федеральный бюджет и бюджет муниципального образования по нормативам, действ</w:t>
            </w:r>
            <w:r w:rsidRPr="001F39DC">
              <w:rPr>
                <w:sz w:val="20"/>
                <w:szCs w:val="20"/>
              </w:rPr>
              <w:t>о</w:t>
            </w:r>
            <w:r w:rsidRPr="001F39DC">
              <w:rPr>
                <w:sz w:val="20"/>
                <w:szCs w:val="20"/>
              </w:rPr>
              <w:t>вавшим в 2019 году</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00011610129010000140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Платежи, уплачиваемые в целях во</w:t>
            </w:r>
            <w:r w:rsidRPr="001F39DC">
              <w:rPr>
                <w:sz w:val="20"/>
                <w:szCs w:val="20"/>
              </w:rPr>
              <w:t>з</w:t>
            </w:r>
            <w:r w:rsidRPr="001F39DC">
              <w:rPr>
                <w:sz w:val="20"/>
                <w:szCs w:val="20"/>
              </w:rPr>
              <w:t>мещения вреда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00011611000010000140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244,0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226,0</w:t>
            </w:r>
          </w:p>
        </w:tc>
      </w:tr>
      <w:tr w:rsidR="00C53773" w:rsidRPr="001F39DC" w:rsidTr="00FD785F">
        <w:trPr>
          <w:trHeight w:val="1755"/>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Платежи по искам о возмещении вр</w:t>
            </w:r>
            <w:r w:rsidRPr="001F39DC">
              <w:rPr>
                <w:sz w:val="20"/>
                <w:szCs w:val="20"/>
              </w:rPr>
              <w:t>е</w:t>
            </w:r>
            <w:r w:rsidRPr="001F39DC">
              <w:rPr>
                <w:sz w:val="20"/>
                <w:szCs w:val="20"/>
              </w:rPr>
              <w:t>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w:t>
            </w:r>
            <w:r w:rsidRPr="001F39DC">
              <w:rPr>
                <w:sz w:val="20"/>
                <w:szCs w:val="20"/>
              </w:rPr>
              <w:t>а</w:t>
            </w:r>
            <w:r w:rsidRPr="001F39DC">
              <w:rPr>
                <w:sz w:val="20"/>
                <w:szCs w:val="20"/>
              </w:rPr>
              <w:t>няемых природных территориях, а также вреда, причиненного водным объектам), подлежащие зачислению в бюджет муниципального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00011611050010000140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153,0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244,0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226,0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БЕЗВОЗМЕЗДНЫЕ ПОСТУПЛ</w:t>
            </w:r>
            <w:r w:rsidRPr="001F39DC">
              <w:rPr>
                <w:b/>
                <w:bCs/>
                <w:sz w:val="20"/>
                <w:szCs w:val="20"/>
              </w:rPr>
              <w:t>Е</w:t>
            </w:r>
            <w:r w:rsidRPr="001F39DC">
              <w:rPr>
                <w:b/>
                <w:bCs/>
                <w:sz w:val="20"/>
                <w:szCs w:val="20"/>
              </w:rPr>
              <w:t>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00020000000000000000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2171E0" w:rsidP="00F37E5B">
            <w:pPr>
              <w:spacing w:line="240" w:lineRule="exact"/>
              <w:jc w:val="center"/>
              <w:rPr>
                <w:b/>
                <w:bCs/>
                <w:sz w:val="20"/>
                <w:szCs w:val="20"/>
              </w:rPr>
            </w:pPr>
            <w:r w:rsidRPr="001F39DC">
              <w:rPr>
                <w:b/>
                <w:bCs/>
                <w:sz w:val="20"/>
                <w:szCs w:val="20"/>
              </w:rPr>
              <w:t>304 012,9</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187 709,1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178 129,3</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0"/>
              <w:rPr>
                <w:b/>
                <w:bCs/>
                <w:sz w:val="20"/>
                <w:szCs w:val="20"/>
              </w:rPr>
            </w:pPr>
            <w:r w:rsidRPr="001F39DC">
              <w:rPr>
                <w:b/>
                <w:bCs/>
                <w:sz w:val="20"/>
                <w:szCs w:val="20"/>
              </w:rPr>
              <w:t>Безвозмездные поступления от др</w:t>
            </w:r>
            <w:r w:rsidRPr="001F39DC">
              <w:rPr>
                <w:b/>
                <w:bCs/>
                <w:sz w:val="20"/>
                <w:szCs w:val="20"/>
              </w:rPr>
              <w:t>у</w:t>
            </w:r>
            <w:r w:rsidRPr="001F39DC">
              <w:rPr>
                <w:b/>
                <w:bCs/>
                <w:sz w:val="20"/>
                <w:szCs w:val="20"/>
              </w:rPr>
              <w:t>гих бюджетов бюджетной системы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0"/>
              <w:rPr>
                <w:b/>
                <w:bCs/>
                <w:sz w:val="20"/>
                <w:szCs w:val="20"/>
              </w:rPr>
            </w:pPr>
            <w:r w:rsidRPr="001F39DC">
              <w:rPr>
                <w:b/>
                <w:bCs/>
                <w:sz w:val="20"/>
                <w:szCs w:val="20"/>
              </w:rPr>
              <w:t>00020200000000000000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2E4587">
            <w:pPr>
              <w:spacing w:line="240" w:lineRule="exact"/>
              <w:jc w:val="center"/>
              <w:outlineLvl w:val="0"/>
              <w:rPr>
                <w:b/>
                <w:bCs/>
                <w:sz w:val="20"/>
                <w:szCs w:val="20"/>
              </w:rPr>
            </w:pPr>
            <w:r w:rsidRPr="001F39DC">
              <w:rPr>
                <w:b/>
                <w:bCs/>
                <w:sz w:val="20"/>
                <w:szCs w:val="20"/>
              </w:rPr>
              <w:t>304 414,6</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0"/>
              <w:rPr>
                <w:b/>
                <w:bCs/>
                <w:sz w:val="20"/>
                <w:szCs w:val="20"/>
              </w:rPr>
            </w:pPr>
            <w:r w:rsidRPr="001F39DC">
              <w:rPr>
                <w:b/>
                <w:bCs/>
                <w:sz w:val="20"/>
                <w:szCs w:val="20"/>
              </w:rPr>
              <w:t>187 709,1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0"/>
              <w:rPr>
                <w:b/>
                <w:bCs/>
                <w:sz w:val="20"/>
                <w:szCs w:val="20"/>
              </w:rPr>
            </w:pPr>
            <w:r w:rsidRPr="001F39DC">
              <w:rPr>
                <w:b/>
                <w:bCs/>
                <w:sz w:val="20"/>
                <w:szCs w:val="20"/>
              </w:rPr>
              <w:t>178 129,3</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1"/>
              <w:rPr>
                <w:b/>
                <w:bCs/>
                <w:sz w:val="20"/>
                <w:szCs w:val="20"/>
              </w:rPr>
            </w:pPr>
            <w:r w:rsidRPr="001F39DC">
              <w:rPr>
                <w:b/>
                <w:bCs/>
                <w:sz w:val="20"/>
                <w:szCs w:val="20"/>
              </w:rPr>
              <w:t>Дотации бюджетам бюджетной си</w:t>
            </w:r>
            <w:r w:rsidRPr="001F39DC">
              <w:rPr>
                <w:b/>
                <w:bCs/>
                <w:sz w:val="20"/>
                <w:szCs w:val="20"/>
              </w:rPr>
              <w:t>с</w:t>
            </w:r>
            <w:r w:rsidRPr="001F39DC">
              <w:rPr>
                <w:b/>
                <w:bCs/>
                <w:sz w:val="20"/>
                <w:szCs w:val="20"/>
              </w:rPr>
              <w:t>темы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00020210000000000000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578,4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485,9</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792,1</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vAlign w:val="bottom"/>
            <w:hideMark/>
          </w:tcPr>
          <w:p w:rsidR="00C53773" w:rsidRPr="001F39DC" w:rsidRDefault="00C53773" w:rsidP="002E4587">
            <w:pPr>
              <w:spacing w:line="240" w:lineRule="exact"/>
              <w:jc w:val="both"/>
              <w:outlineLvl w:val="3"/>
              <w:rPr>
                <w:sz w:val="20"/>
                <w:szCs w:val="20"/>
              </w:rPr>
            </w:pPr>
            <w:r w:rsidRPr="001F39DC">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00020215001050000150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578,4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485,9</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792,1</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1"/>
              <w:rPr>
                <w:b/>
                <w:bCs/>
                <w:sz w:val="20"/>
                <w:szCs w:val="20"/>
              </w:rPr>
            </w:pPr>
            <w:r w:rsidRPr="001F39DC">
              <w:rPr>
                <w:b/>
                <w:bCs/>
                <w:sz w:val="20"/>
                <w:szCs w:val="20"/>
              </w:rPr>
              <w:t>Субсидии бюджетам бюджетной системы Российской Федерации (межбюджетные субсидии)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00020220000000000000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F37E5B">
            <w:pPr>
              <w:spacing w:line="240" w:lineRule="exact"/>
              <w:jc w:val="center"/>
              <w:outlineLvl w:val="1"/>
              <w:rPr>
                <w:b/>
                <w:bCs/>
                <w:sz w:val="20"/>
                <w:szCs w:val="20"/>
              </w:rPr>
            </w:pPr>
            <w:r w:rsidRPr="001F39DC">
              <w:rPr>
                <w:b/>
                <w:bCs/>
                <w:sz w:val="20"/>
                <w:szCs w:val="20"/>
              </w:rPr>
              <w:t>134 707,</w:t>
            </w:r>
            <w:r w:rsidR="00F37E5B" w:rsidRPr="001F39DC">
              <w:rPr>
                <w:b/>
                <w:bCs/>
                <w:sz w:val="20"/>
                <w:szCs w:val="20"/>
              </w:rPr>
              <w:t>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27 505,5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17 719,8</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Субсидии бюджетам муниципальных районов на организацию бесплатного горячего питания обучающихся, п</w:t>
            </w:r>
            <w:r w:rsidRPr="001F39DC">
              <w:rPr>
                <w:sz w:val="20"/>
                <w:szCs w:val="20"/>
              </w:rPr>
              <w:t>о</w:t>
            </w:r>
            <w:r w:rsidRPr="001F39DC">
              <w:rPr>
                <w:sz w:val="20"/>
                <w:szCs w:val="20"/>
              </w:rPr>
              <w:t>лучающих начальное общее образ</w:t>
            </w:r>
            <w:r w:rsidRPr="001F39DC">
              <w:rPr>
                <w:sz w:val="20"/>
                <w:szCs w:val="20"/>
              </w:rPr>
              <w:t>о</w:t>
            </w:r>
            <w:r w:rsidRPr="001F39DC">
              <w:rPr>
                <w:sz w:val="20"/>
                <w:szCs w:val="20"/>
              </w:rPr>
              <w:t>вание в государственных и муниц</w:t>
            </w:r>
            <w:r w:rsidRPr="001F39DC">
              <w:rPr>
                <w:sz w:val="20"/>
                <w:szCs w:val="20"/>
              </w:rPr>
              <w:t>и</w:t>
            </w:r>
            <w:r w:rsidRPr="001F39DC">
              <w:rPr>
                <w:sz w:val="20"/>
                <w:szCs w:val="20"/>
              </w:rPr>
              <w:t>пальных образовательных организ</w:t>
            </w:r>
            <w:r w:rsidRPr="001F39DC">
              <w:rPr>
                <w:sz w:val="20"/>
                <w:szCs w:val="20"/>
              </w:rPr>
              <w:t>а</w:t>
            </w:r>
            <w:r w:rsidRPr="001F39DC">
              <w:rPr>
                <w:sz w:val="20"/>
                <w:szCs w:val="20"/>
              </w:rPr>
              <w:t>циях</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0002025304050000150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8 013,4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8 057,1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8 283,4</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w:t>
            </w:r>
            <w:r w:rsidRPr="001F39DC">
              <w:rPr>
                <w:bCs/>
                <w:sz w:val="20"/>
                <w:szCs w:val="20"/>
              </w:rPr>
              <w:t>ы</w:t>
            </w:r>
            <w:r w:rsidRPr="001F39DC">
              <w:rPr>
                <w:bCs/>
                <w:sz w:val="20"/>
                <w:szCs w:val="20"/>
              </w:rPr>
              <w:lastRenderedPageBreak/>
              <w:t>сяч человек</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sz w:val="20"/>
                <w:szCs w:val="20"/>
              </w:rPr>
            </w:pPr>
            <w:r w:rsidRPr="001F39DC">
              <w:rPr>
                <w:sz w:val="20"/>
                <w:szCs w:val="20"/>
              </w:rPr>
              <w:lastRenderedPageBreak/>
              <w:t>00020225467050000000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sz w:val="20"/>
                <w:szCs w:val="20"/>
              </w:rPr>
            </w:pPr>
            <w:r w:rsidRPr="001F39DC">
              <w:rPr>
                <w:sz w:val="20"/>
                <w:szCs w:val="20"/>
              </w:rPr>
              <w:t>786,5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sz w:val="20"/>
                <w:szCs w:val="20"/>
              </w:rPr>
            </w:pPr>
            <w:r w:rsidRPr="001F39DC">
              <w:rPr>
                <w:sz w:val="20"/>
                <w:szCs w:val="20"/>
              </w:rPr>
              <w:t>786,5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sz w:val="20"/>
                <w:szCs w:val="20"/>
              </w:rPr>
            </w:pPr>
            <w:r w:rsidRPr="001F39DC">
              <w:rPr>
                <w:sz w:val="20"/>
                <w:szCs w:val="20"/>
              </w:rPr>
              <w:t>786,5</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lastRenderedPageBreak/>
              <w:t>Субсидии бюджетам муниципальных районов на реализацию мероприятий по обеспечению жильем молодых семей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00020225497050000150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4 321,7</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4 474,5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4 462,6</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bCs/>
                <w:sz w:val="20"/>
                <w:szCs w:val="20"/>
              </w:rPr>
              <w:t>Субсидии бюджетам муниципальных районов на развитие сети учреждений культурно-досугового типа</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00020225513050000150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4 996,6</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bCs/>
                <w:sz w:val="20"/>
                <w:szCs w:val="20"/>
              </w:rPr>
            </w:pPr>
            <w:r w:rsidRPr="001F39DC">
              <w:rPr>
                <w:bCs/>
                <w:sz w:val="20"/>
                <w:szCs w:val="20"/>
              </w:rPr>
              <w:t>Субсидия бюджетам муниципальных районов на поддержку отрасли кул</w:t>
            </w:r>
            <w:r w:rsidRPr="001F39DC">
              <w:rPr>
                <w:bCs/>
                <w:sz w:val="20"/>
                <w:szCs w:val="20"/>
              </w:rPr>
              <w:t>ь</w:t>
            </w:r>
            <w:r w:rsidRPr="001F39DC">
              <w:rPr>
                <w:bCs/>
                <w:sz w:val="20"/>
                <w:szCs w:val="20"/>
              </w:rPr>
              <w:t>туры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00020225519050000150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76,7</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76,7</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76,7</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bCs/>
                <w:sz w:val="20"/>
                <w:szCs w:val="20"/>
              </w:rPr>
            </w:pPr>
            <w:r w:rsidRPr="001F39DC">
              <w:rPr>
                <w:bCs/>
                <w:sz w:val="20"/>
                <w:szCs w:val="20"/>
              </w:rPr>
              <w:t>Субсидии бюджетам муниципальных районов на реконструкцию и кап</w:t>
            </w:r>
            <w:r w:rsidRPr="001F39DC">
              <w:rPr>
                <w:bCs/>
                <w:sz w:val="20"/>
                <w:szCs w:val="20"/>
              </w:rPr>
              <w:t>и</w:t>
            </w:r>
            <w:r w:rsidRPr="001F39DC">
              <w:rPr>
                <w:bCs/>
                <w:sz w:val="20"/>
                <w:szCs w:val="20"/>
              </w:rPr>
              <w:t>тальный ремонт музеев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00020225597050000150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10 000,0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r>
      <w:tr w:rsidR="008942EE"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8942EE" w:rsidRPr="001F39DC" w:rsidRDefault="008942EE" w:rsidP="008942EE">
            <w:pPr>
              <w:jc w:val="both"/>
              <w:outlineLvl w:val="4"/>
              <w:rPr>
                <w:bCs/>
                <w:sz w:val="20"/>
                <w:szCs w:val="20"/>
              </w:rPr>
            </w:pPr>
            <w:r w:rsidRPr="001F39DC">
              <w:rPr>
                <w:sz w:val="20"/>
                <w:szCs w:val="20"/>
              </w:rPr>
              <w:t>Субсидии бюджетам муниципальных районов на реализацию мероприятий по модернизации школьных систем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2"/>
              <w:rPr>
                <w:bCs/>
                <w:sz w:val="20"/>
                <w:szCs w:val="20"/>
              </w:rPr>
            </w:pPr>
            <w:r w:rsidRPr="001F39DC">
              <w:rPr>
                <w:bCs/>
                <w:sz w:val="20"/>
                <w:szCs w:val="20"/>
              </w:rPr>
              <w:t>00020225750050000150</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2"/>
              <w:rPr>
                <w:bCs/>
                <w:sz w:val="20"/>
                <w:szCs w:val="20"/>
              </w:rPr>
            </w:pPr>
            <w:r w:rsidRPr="001F39DC">
              <w:rPr>
                <w:bCs/>
                <w:sz w:val="20"/>
                <w:szCs w:val="20"/>
              </w:rPr>
              <w:t>75 125,8</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2"/>
              <w:rPr>
                <w:bCs/>
                <w:sz w:val="20"/>
                <w:szCs w:val="20"/>
              </w:rPr>
            </w:pPr>
            <w:r w:rsidRPr="001F39DC">
              <w:rPr>
                <w:bCs/>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2"/>
              <w:rPr>
                <w:bCs/>
                <w:sz w:val="20"/>
                <w:szCs w:val="20"/>
              </w:rPr>
            </w:pPr>
            <w:r w:rsidRPr="001F39DC">
              <w:rPr>
                <w:bCs/>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2"/>
              <w:rPr>
                <w:b/>
                <w:bCs/>
                <w:sz w:val="20"/>
                <w:szCs w:val="20"/>
              </w:rPr>
            </w:pPr>
            <w:r w:rsidRPr="001F39DC">
              <w:rPr>
                <w:b/>
                <w:bCs/>
                <w:sz w:val="20"/>
                <w:szCs w:val="20"/>
              </w:rPr>
              <w:t>Прочие субсидии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00020229999000000000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2E4587">
            <w:pPr>
              <w:spacing w:line="240" w:lineRule="exact"/>
              <w:jc w:val="center"/>
              <w:outlineLvl w:val="2"/>
              <w:rPr>
                <w:b/>
                <w:bCs/>
                <w:sz w:val="20"/>
                <w:szCs w:val="20"/>
              </w:rPr>
            </w:pPr>
            <w:r w:rsidRPr="001F39DC">
              <w:rPr>
                <w:b/>
                <w:bCs/>
                <w:sz w:val="20"/>
                <w:szCs w:val="20"/>
              </w:rPr>
              <w:t>41 386,3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4 110,6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4 110,6</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Субсидии бюджетам муниципальных районов и городского округа на фо</w:t>
            </w:r>
            <w:r w:rsidRPr="001F39DC">
              <w:rPr>
                <w:sz w:val="20"/>
                <w:szCs w:val="20"/>
              </w:rPr>
              <w:t>р</w:t>
            </w:r>
            <w:r w:rsidRPr="001F39DC">
              <w:rPr>
                <w:sz w:val="20"/>
                <w:szCs w:val="20"/>
              </w:rPr>
              <w:t>мирование муниципальных доро</w:t>
            </w:r>
            <w:r w:rsidRPr="001F39DC">
              <w:rPr>
                <w:sz w:val="20"/>
                <w:szCs w:val="20"/>
              </w:rPr>
              <w:t>ж</w:t>
            </w:r>
            <w:r w:rsidRPr="001F39DC">
              <w:rPr>
                <w:sz w:val="20"/>
                <w:szCs w:val="20"/>
              </w:rPr>
              <w:t>ных фондов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000202999905715150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4 460,0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2 973,0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2 973,0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Субсидии бюджетам муниципальных районов на приобретение или изг</w:t>
            </w:r>
            <w:r w:rsidRPr="001F39DC">
              <w:rPr>
                <w:sz w:val="20"/>
                <w:szCs w:val="20"/>
              </w:rPr>
              <w:t>о</w:t>
            </w:r>
            <w:r w:rsidRPr="001F39DC">
              <w:rPr>
                <w:sz w:val="20"/>
                <w:szCs w:val="20"/>
              </w:rPr>
              <w:t>товление бланков документов об о</w:t>
            </w:r>
            <w:r w:rsidRPr="001F39DC">
              <w:rPr>
                <w:sz w:val="20"/>
                <w:szCs w:val="20"/>
              </w:rPr>
              <w:t>б</w:t>
            </w:r>
            <w:r w:rsidRPr="001F39DC">
              <w:rPr>
                <w:sz w:val="20"/>
                <w:szCs w:val="20"/>
              </w:rPr>
              <w:t>разовании и (или) о квалификации муниципальными образовательными организациями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00020229999057208150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24,2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24,2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24,2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w:t>
            </w:r>
            <w:r w:rsidRPr="001F39DC">
              <w:rPr>
                <w:sz w:val="20"/>
                <w:szCs w:val="20"/>
              </w:rPr>
              <w:t>о</w:t>
            </w:r>
            <w:r w:rsidRPr="001F39DC">
              <w:rPr>
                <w:sz w:val="20"/>
                <w:szCs w:val="20"/>
              </w:rPr>
              <w:t>вательных организаций, муниципал</w:t>
            </w:r>
            <w:r w:rsidRPr="001F39DC">
              <w:rPr>
                <w:sz w:val="20"/>
                <w:szCs w:val="20"/>
              </w:rPr>
              <w:t>ь</w:t>
            </w:r>
            <w:r w:rsidRPr="001F39DC">
              <w:rPr>
                <w:sz w:val="20"/>
                <w:szCs w:val="20"/>
              </w:rPr>
              <w:t>ных общеобразовательных организ</w:t>
            </w:r>
            <w:r w:rsidRPr="001F39DC">
              <w:rPr>
                <w:sz w:val="20"/>
                <w:szCs w:val="20"/>
              </w:rPr>
              <w:t>а</w:t>
            </w:r>
            <w:r w:rsidRPr="001F39DC">
              <w:rPr>
                <w:sz w:val="20"/>
                <w:szCs w:val="20"/>
              </w:rPr>
              <w:t>ций, муниципальных организаций дополнительного образования детей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00020229999057212150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1 113,4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1 113,4</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1 113,4</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Субсидии бюджетам муниципальных районов на софинансирование расх</w:t>
            </w:r>
            <w:r w:rsidRPr="001F39DC">
              <w:rPr>
                <w:sz w:val="20"/>
                <w:szCs w:val="20"/>
              </w:rPr>
              <w:t>о</w:t>
            </w:r>
            <w:r w:rsidRPr="001F39DC">
              <w:rPr>
                <w:sz w:val="20"/>
                <w:szCs w:val="20"/>
              </w:rPr>
              <w:t>дов муниципальных казенных, бю</w:t>
            </w:r>
            <w:r w:rsidRPr="001F39DC">
              <w:rPr>
                <w:sz w:val="20"/>
                <w:szCs w:val="20"/>
              </w:rPr>
              <w:t>д</w:t>
            </w:r>
            <w:r w:rsidRPr="001F39DC">
              <w:rPr>
                <w:sz w:val="20"/>
                <w:szCs w:val="20"/>
              </w:rPr>
              <w:t>жетных и автономных учреждений по приобретению коммунальных услуг</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00020229999057230150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29 791,1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r>
      <w:tr w:rsidR="008942EE"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8942EE" w:rsidRPr="001F39DC" w:rsidRDefault="008942EE" w:rsidP="008942EE">
            <w:pPr>
              <w:jc w:val="both"/>
              <w:outlineLvl w:val="4"/>
              <w:rPr>
                <w:sz w:val="20"/>
                <w:szCs w:val="20"/>
              </w:rPr>
            </w:pPr>
            <w:r w:rsidRPr="001F39DC">
              <w:rPr>
                <w:sz w:val="20"/>
                <w:szCs w:val="20"/>
              </w:rPr>
              <w:t>Субсидии бюджетам муниципальных районов на реализацию мероприятий по модернизации школьных систем образования (на выполнение работ, не включенных в перечень работ по капитальному ремонту зданий гос</w:t>
            </w:r>
            <w:r w:rsidRPr="001F39DC">
              <w:rPr>
                <w:sz w:val="20"/>
                <w:szCs w:val="20"/>
              </w:rPr>
              <w:t>у</w:t>
            </w:r>
            <w:r w:rsidRPr="001F39DC">
              <w:rPr>
                <w:sz w:val="20"/>
                <w:szCs w:val="20"/>
              </w:rPr>
              <w:t>дарственных и муниципальных о</w:t>
            </w:r>
            <w:r w:rsidRPr="001F39DC">
              <w:rPr>
                <w:sz w:val="20"/>
                <w:szCs w:val="20"/>
              </w:rPr>
              <w:t>б</w:t>
            </w:r>
            <w:r w:rsidRPr="001F39DC">
              <w:rPr>
                <w:sz w:val="20"/>
                <w:szCs w:val="20"/>
              </w:rPr>
              <w:t>щеобразовательных учреждений)</w:t>
            </w:r>
          </w:p>
          <w:p w:rsidR="008942EE" w:rsidRPr="001F39DC" w:rsidRDefault="008942EE" w:rsidP="002E4587">
            <w:pPr>
              <w:spacing w:line="240" w:lineRule="exact"/>
              <w:jc w:val="both"/>
              <w:outlineLvl w:val="1"/>
              <w:rPr>
                <w:bCs/>
                <w:sz w:val="20"/>
                <w:szCs w:val="20"/>
              </w:rPr>
            </w:pPr>
          </w:p>
        </w:tc>
        <w:tc>
          <w:tcPr>
            <w:tcW w:w="1337" w:type="pct"/>
            <w:tcBorders>
              <w:top w:val="single" w:sz="4" w:space="0" w:color="auto"/>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1"/>
              <w:rPr>
                <w:bCs/>
                <w:sz w:val="20"/>
                <w:szCs w:val="20"/>
              </w:rPr>
            </w:pPr>
            <w:r w:rsidRPr="001F39DC">
              <w:rPr>
                <w:bCs/>
                <w:sz w:val="20"/>
                <w:szCs w:val="20"/>
              </w:rPr>
              <w:t>00020229999057750150</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1"/>
              <w:rPr>
                <w:bCs/>
                <w:sz w:val="20"/>
                <w:szCs w:val="20"/>
              </w:rPr>
            </w:pPr>
            <w:r w:rsidRPr="001F39DC">
              <w:rPr>
                <w:bCs/>
                <w:sz w:val="20"/>
                <w:szCs w:val="20"/>
              </w:rPr>
              <w:t>5 997,6</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1"/>
              <w:rPr>
                <w:bCs/>
                <w:sz w:val="20"/>
                <w:szCs w:val="20"/>
              </w:rPr>
            </w:pPr>
            <w:r w:rsidRPr="001F39DC">
              <w:rPr>
                <w:bCs/>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outlineLvl w:val="1"/>
              <w:rPr>
                <w:bCs/>
                <w:sz w:val="20"/>
                <w:szCs w:val="20"/>
              </w:rPr>
            </w:pPr>
            <w:r w:rsidRPr="001F39DC">
              <w:rPr>
                <w:bCs/>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1"/>
              <w:rPr>
                <w:b/>
                <w:bCs/>
                <w:sz w:val="20"/>
                <w:szCs w:val="20"/>
              </w:rPr>
            </w:pPr>
            <w:r w:rsidRPr="001F39DC">
              <w:rPr>
                <w:b/>
                <w:bCs/>
                <w:sz w:val="20"/>
                <w:szCs w:val="20"/>
              </w:rPr>
              <w:t>Субвенции бюджетам бюджетной системы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00020230000000000000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2E4587">
            <w:pPr>
              <w:spacing w:line="240" w:lineRule="exact"/>
              <w:jc w:val="center"/>
              <w:outlineLvl w:val="1"/>
              <w:rPr>
                <w:b/>
                <w:bCs/>
                <w:sz w:val="20"/>
                <w:szCs w:val="20"/>
              </w:rPr>
            </w:pPr>
            <w:r w:rsidRPr="001F39DC">
              <w:rPr>
                <w:b/>
                <w:bCs/>
                <w:sz w:val="20"/>
                <w:szCs w:val="20"/>
              </w:rPr>
              <w:t>158 216,3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153 356,1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153 734,7</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ежемесячное дене</w:t>
            </w:r>
            <w:r w:rsidRPr="001F39DC">
              <w:rPr>
                <w:sz w:val="20"/>
                <w:szCs w:val="20"/>
              </w:rPr>
              <w:t>ж</w:t>
            </w:r>
            <w:r w:rsidRPr="001F39DC">
              <w:rPr>
                <w:sz w:val="20"/>
                <w:szCs w:val="20"/>
              </w:rPr>
              <w:t>ное вознаграждение за классное р</w:t>
            </w:r>
            <w:r w:rsidRPr="001F39DC">
              <w:rPr>
                <w:sz w:val="20"/>
                <w:szCs w:val="20"/>
              </w:rPr>
              <w:t>у</w:t>
            </w:r>
            <w:r w:rsidRPr="001F39DC">
              <w:rPr>
                <w:sz w:val="20"/>
                <w:szCs w:val="20"/>
              </w:rPr>
              <w:t>ководство</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00020230021050000150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1 154,5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1 154,5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1 154,5</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2"/>
              <w:rPr>
                <w:b/>
                <w:bCs/>
                <w:sz w:val="20"/>
                <w:szCs w:val="20"/>
              </w:rPr>
            </w:pPr>
            <w:r w:rsidRPr="001F39DC">
              <w:rPr>
                <w:b/>
                <w:bCs/>
                <w:sz w:val="20"/>
                <w:szCs w:val="20"/>
              </w:rPr>
              <w:t>Субвенции местным бюджетам на выполнение передаваемых полн</w:t>
            </w:r>
            <w:r w:rsidRPr="001F39DC">
              <w:rPr>
                <w:b/>
                <w:bCs/>
                <w:sz w:val="20"/>
                <w:szCs w:val="20"/>
              </w:rPr>
              <w:t>о</w:t>
            </w:r>
            <w:r w:rsidRPr="001F39DC">
              <w:rPr>
                <w:b/>
                <w:bCs/>
                <w:sz w:val="20"/>
                <w:szCs w:val="20"/>
              </w:rPr>
              <w:t>мочий субъектов Российской Фед</w:t>
            </w:r>
            <w:r w:rsidRPr="001F39DC">
              <w:rPr>
                <w:b/>
                <w:bCs/>
                <w:sz w:val="20"/>
                <w:szCs w:val="20"/>
              </w:rPr>
              <w:t>е</w:t>
            </w:r>
            <w:r w:rsidRPr="001F39DC">
              <w:rPr>
                <w:b/>
                <w:bCs/>
                <w:sz w:val="20"/>
                <w:szCs w:val="20"/>
              </w:rPr>
              <w:t>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000202300240000000000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123 012,4</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119 784,6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119 706,6</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lastRenderedPageBreak/>
              <w:t>ных районов на обеспечение деятел</w:t>
            </w:r>
            <w:r w:rsidRPr="001F39DC">
              <w:rPr>
                <w:sz w:val="20"/>
                <w:szCs w:val="20"/>
              </w:rPr>
              <w:t>ь</w:t>
            </w:r>
            <w:r w:rsidRPr="001F39DC">
              <w:rPr>
                <w:sz w:val="20"/>
                <w:szCs w:val="20"/>
              </w:rPr>
              <w:t>ности центров образования цифров</w:t>
            </w:r>
            <w:r w:rsidRPr="001F39DC">
              <w:rPr>
                <w:sz w:val="20"/>
                <w:szCs w:val="20"/>
              </w:rPr>
              <w:t>о</w:t>
            </w:r>
            <w:r w:rsidRPr="001F39DC">
              <w:rPr>
                <w:sz w:val="20"/>
                <w:szCs w:val="20"/>
              </w:rPr>
              <w:t>го и гуманитарного профилей в о</w:t>
            </w:r>
            <w:r w:rsidRPr="001F39DC">
              <w:rPr>
                <w:sz w:val="20"/>
                <w:szCs w:val="20"/>
              </w:rPr>
              <w:t>б</w:t>
            </w:r>
            <w:r w:rsidRPr="001F39DC">
              <w:rPr>
                <w:sz w:val="20"/>
                <w:szCs w:val="20"/>
              </w:rPr>
              <w:t>щеобразовательных муниципальных организациях области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lastRenderedPageBreak/>
              <w:t>0002030024057002150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1 648,5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1 648,5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1 648,5</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lastRenderedPageBreak/>
              <w:t>Субвенции бюджетам муниципал</w:t>
            </w:r>
            <w:r w:rsidRPr="001F39DC">
              <w:rPr>
                <w:sz w:val="20"/>
                <w:szCs w:val="20"/>
              </w:rPr>
              <w:t>ь</w:t>
            </w:r>
            <w:r w:rsidRPr="001F39DC">
              <w:rPr>
                <w:sz w:val="20"/>
                <w:szCs w:val="20"/>
              </w:rPr>
              <w:t>ных районов на обеспечение госуда</w:t>
            </w:r>
            <w:r w:rsidRPr="001F39DC">
              <w:rPr>
                <w:sz w:val="20"/>
                <w:szCs w:val="20"/>
              </w:rPr>
              <w:t>р</w:t>
            </w:r>
            <w:r w:rsidRPr="001F39DC">
              <w:rPr>
                <w:sz w:val="20"/>
                <w:szCs w:val="20"/>
              </w:rPr>
              <w:t>ственных гарантий реализации прав на получение общедоступного и бе</w:t>
            </w:r>
            <w:r w:rsidRPr="001F39DC">
              <w:rPr>
                <w:sz w:val="20"/>
                <w:szCs w:val="20"/>
              </w:rPr>
              <w:t>с</w:t>
            </w:r>
            <w:r w:rsidRPr="001F39DC">
              <w:rPr>
                <w:sz w:val="20"/>
                <w:szCs w:val="20"/>
              </w:rPr>
              <w:t>платного дошкольного образования в муниципальных дошкольных образ</w:t>
            </w:r>
            <w:r w:rsidRPr="001F39DC">
              <w:rPr>
                <w:sz w:val="20"/>
                <w:szCs w:val="20"/>
              </w:rPr>
              <w:t>о</w:t>
            </w:r>
            <w:r w:rsidRPr="001F39DC">
              <w:rPr>
                <w:sz w:val="20"/>
                <w:szCs w:val="20"/>
              </w:rPr>
              <w:t>вательных организациях, общедо</w:t>
            </w:r>
            <w:r w:rsidRPr="001F39DC">
              <w:rPr>
                <w:sz w:val="20"/>
                <w:szCs w:val="20"/>
              </w:rPr>
              <w:t>с</w:t>
            </w:r>
            <w:r w:rsidRPr="001F39DC">
              <w:rPr>
                <w:sz w:val="20"/>
                <w:szCs w:val="20"/>
              </w:rPr>
              <w:t>тупного и бесплатного дошкольного, начального общего, основного общ</w:t>
            </w:r>
            <w:r w:rsidRPr="001F39DC">
              <w:rPr>
                <w:sz w:val="20"/>
                <w:szCs w:val="20"/>
              </w:rPr>
              <w:t>е</w:t>
            </w:r>
            <w:r w:rsidRPr="001F39DC">
              <w:rPr>
                <w:sz w:val="20"/>
                <w:szCs w:val="20"/>
              </w:rPr>
              <w:t>го, среднего общего образования в муниципальных общеобразовател</w:t>
            </w:r>
            <w:r w:rsidRPr="001F39DC">
              <w:rPr>
                <w:sz w:val="20"/>
                <w:szCs w:val="20"/>
              </w:rPr>
              <w:t>ь</w:t>
            </w:r>
            <w:r w:rsidRPr="001F39DC">
              <w:rPr>
                <w:sz w:val="20"/>
                <w:szCs w:val="20"/>
              </w:rPr>
              <w:t>ных организациях, обеспечение д</w:t>
            </w:r>
            <w:r w:rsidRPr="001F39DC">
              <w:rPr>
                <w:sz w:val="20"/>
                <w:szCs w:val="20"/>
              </w:rPr>
              <w:t>о</w:t>
            </w:r>
            <w:r w:rsidRPr="001F39DC">
              <w:rPr>
                <w:sz w:val="20"/>
                <w:szCs w:val="20"/>
              </w:rPr>
              <w:t>полнительного образования детей в муниципальных общеобразовател</w:t>
            </w:r>
            <w:r w:rsidRPr="001F39DC">
              <w:rPr>
                <w:sz w:val="20"/>
                <w:szCs w:val="20"/>
              </w:rPr>
              <w:t>ь</w:t>
            </w:r>
            <w:r w:rsidRPr="001F39DC">
              <w:rPr>
                <w:sz w:val="20"/>
                <w:szCs w:val="20"/>
              </w:rPr>
              <w:t>ных организациях в части расходов на оплату труда работникам образ</w:t>
            </w:r>
            <w:r w:rsidRPr="001F39DC">
              <w:rPr>
                <w:sz w:val="20"/>
                <w:szCs w:val="20"/>
              </w:rPr>
              <w:t>о</w:t>
            </w:r>
            <w:r w:rsidRPr="001F39DC">
              <w:rPr>
                <w:sz w:val="20"/>
                <w:szCs w:val="20"/>
              </w:rPr>
              <w:t>вательных организаций, технические средства обучения, расходные мат</w:t>
            </w:r>
            <w:r w:rsidRPr="001F39DC">
              <w:rPr>
                <w:sz w:val="20"/>
                <w:szCs w:val="20"/>
              </w:rPr>
              <w:t>е</w:t>
            </w:r>
            <w:r w:rsidRPr="001F39DC">
              <w:rPr>
                <w:sz w:val="20"/>
                <w:szCs w:val="20"/>
              </w:rPr>
              <w:t>риалы и хозяйственные нужды обр</w:t>
            </w:r>
            <w:r w:rsidRPr="001F39DC">
              <w:rPr>
                <w:sz w:val="20"/>
                <w:szCs w:val="20"/>
              </w:rPr>
              <w:t>а</w:t>
            </w:r>
            <w:r w:rsidRPr="001F39DC">
              <w:rPr>
                <w:sz w:val="20"/>
                <w:szCs w:val="20"/>
              </w:rPr>
              <w:t>зовательных организаций, на восп</w:t>
            </w:r>
            <w:r w:rsidRPr="001F39DC">
              <w:rPr>
                <w:sz w:val="20"/>
                <w:szCs w:val="20"/>
              </w:rPr>
              <w:t>и</w:t>
            </w:r>
            <w:r w:rsidRPr="001F39DC">
              <w:rPr>
                <w:sz w:val="20"/>
                <w:szCs w:val="20"/>
              </w:rPr>
              <w:t>тание и обучение детей-инвалидов дошкольного и школьного возраста на дому, осуществляемое образов</w:t>
            </w:r>
            <w:r w:rsidRPr="001F39DC">
              <w:rPr>
                <w:sz w:val="20"/>
                <w:szCs w:val="20"/>
              </w:rPr>
              <w:t>а</w:t>
            </w:r>
            <w:r w:rsidRPr="001F39DC">
              <w:rPr>
                <w:sz w:val="20"/>
                <w:szCs w:val="20"/>
              </w:rPr>
              <w:t>тельными организациями, возмещ</w:t>
            </w:r>
            <w:r w:rsidRPr="001F39DC">
              <w:rPr>
                <w:sz w:val="20"/>
                <w:szCs w:val="20"/>
              </w:rPr>
              <w:t>е</w:t>
            </w:r>
            <w:r w:rsidRPr="001F39DC">
              <w:rPr>
                <w:sz w:val="20"/>
                <w:szCs w:val="20"/>
              </w:rPr>
              <w:t>ние расходов за пользование услугой доступа к сети Интернет муниц</w:t>
            </w:r>
            <w:r w:rsidRPr="001F39DC">
              <w:rPr>
                <w:sz w:val="20"/>
                <w:szCs w:val="20"/>
              </w:rPr>
              <w:t>и</w:t>
            </w:r>
            <w:r w:rsidRPr="001F39DC">
              <w:rPr>
                <w:sz w:val="20"/>
                <w:szCs w:val="20"/>
              </w:rPr>
              <w:t>пальных общеобразовательных орг</w:t>
            </w:r>
            <w:r w:rsidRPr="001F39DC">
              <w:rPr>
                <w:sz w:val="20"/>
                <w:szCs w:val="20"/>
              </w:rPr>
              <w:t>а</w:t>
            </w:r>
            <w:r w:rsidRPr="001F39DC">
              <w:rPr>
                <w:sz w:val="20"/>
                <w:szCs w:val="20"/>
              </w:rPr>
              <w:t>низаций, организующих обучение детей-инвалидов с использованием дистанционных образовательных технологий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00020230024057004150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97 234,0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97 234,0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97 234,0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осуществление о</w:t>
            </w:r>
            <w:r w:rsidRPr="001F39DC">
              <w:rPr>
                <w:sz w:val="20"/>
                <w:szCs w:val="20"/>
              </w:rPr>
              <w:t>т</w:t>
            </w:r>
            <w:r w:rsidRPr="001F39DC">
              <w:rPr>
                <w:sz w:val="20"/>
                <w:szCs w:val="20"/>
              </w:rPr>
              <w:t>дельных государственных  полном</w:t>
            </w:r>
            <w:r w:rsidRPr="001F39DC">
              <w:rPr>
                <w:sz w:val="20"/>
                <w:szCs w:val="20"/>
              </w:rPr>
              <w:t>о</w:t>
            </w:r>
            <w:r w:rsidRPr="001F39DC">
              <w:rPr>
                <w:sz w:val="20"/>
                <w:szCs w:val="20"/>
              </w:rPr>
              <w:t>чий по оказанию социальной по</w:t>
            </w:r>
            <w:r w:rsidRPr="001F39DC">
              <w:rPr>
                <w:sz w:val="20"/>
                <w:szCs w:val="20"/>
              </w:rPr>
              <w:t>д</w:t>
            </w:r>
            <w:r w:rsidRPr="001F39DC">
              <w:rPr>
                <w:sz w:val="20"/>
                <w:szCs w:val="20"/>
              </w:rPr>
              <w:t>держки обучающимся муниципал</w:t>
            </w:r>
            <w:r w:rsidRPr="001F39DC">
              <w:rPr>
                <w:sz w:val="20"/>
                <w:szCs w:val="20"/>
              </w:rPr>
              <w:t>ь</w:t>
            </w:r>
            <w:r w:rsidRPr="001F39DC">
              <w:rPr>
                <w:sz w:val="20"/>
                <w:szCs w:val="20"/>
              </w:rPr>
              <w:t>ных образовательных организаций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0002030024057006150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4 137,1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4 137,1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4 137,1</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осуществление гос</w:t>
            </w:r>
            <w:r w:rsidRPr="001F39DC">
              <w:rPr>
                <w:sz w:val="20"/>
                <w:szCs w:val="20"/>
              </w:rPr>
              <w:t>у</w:t>
            </w:r>
            <w:r w:rsidRPr="001F39DC">
              <w:rPr>
                <w:sz w:val="20"/>
                <w:szCs w:val="20"/>
              </w:rPr>
              <w:t>дарственных полномочий по расчету и предоставлению  дотаций на в</w:t>
            </w:r>
            <w:r w:rsidRPr="001F39DC">
              <w:rPr>
                <w:sz w:val="20"/>
                <w:szCs w:val="20"/>
              </w:rPr>
              <w:t>ы</w:t>
            </w:r>
            <w:r w:rsidRPr="001F39DC">
              <w:rPr>
                <w:sz w:val="20"/>
                <w:szCs w:val="20"/>
              </w:rPr>
              <w:t>равнивание бюджетной обеспеченн</w:t>
            </w:r>
            <w:r w:rsidRPr="001F39DC">
              <w:rPr>
                <w:sz w:val="20"/>
                <w:szCs w:val="20"/>
              </w:rPr>
              <w:t>о</w:t>
            </w:r>
            <w:r w:rsidRPr="001F39DC">
              <w:rPr>
                <w:sz w:val="20"/>
                <w:szCs w:val="20"/>
              </w:rPr>
              <w:t>сти поселений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00020230024057010150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15 872,8</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12 645,0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12 567,0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возмещение затрат по содержанию штатных единиц, ос</w:t>
            </w:r>
            <w:r w:rsidRPr="001F39DC">
              <w:rPr>
                <w:sz w:val="20"/>
                <w:szCs w:val="20"/>
              </w:rPr>
              <w:t>у</w:t>
            </w:r>
            <w:r w:rsidRPr="001F39DC">
              <w:rPr>
                <w:sz w:val="20"/>
                <w:szCs w:val="20"/>
              </w:rPr>
              <w:t>ществляющих переданные отдельные  государственные полномочия обла</w:t>
            </w:r>
            <w:r w:rsidRPr="001F39DC">
              <w:rPr>
                <w:sz w:val="20"/>
                <w:szCs w:val="20"/>
              </w:rPr>
              <w:t>с</w:t>
            </w:r>
            <w:r w:rsidRPr="001F39DC">
              <w:rPr>
                <w:sz w:val="20"/>
                <w:szCs w:val="20"/>
              </w:rPr>
              <w:t>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000202300024057028150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3 159,3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3 159,3</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3 159,3</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обеспечение муниц</w:t>
            </w:r>
            <w:r w:rsidRPr="001F39DC">
              <w:rPr>
                <w:sz w:val="20"/>
                <w:szCs w:val="20"/>
              </w:rPr>
              <w:t>и</w:t>
            </w:r>
            <w:r w:rsidRPr="001F39DC">
              <w:rPr>
                <w:sz w:val="20"/>
                <w:szCs w:val="20"/>
              </w:rPr>
              <w:t>пальных организаций, осуществля</w:t>
            </w:r>
            <w:r w:rsidRPr="001F39DC">
              <w:rPr>
                <w:sz w:val="20"/>
                <w:szCs w:val="20"/>
              </w:rPr>
              <w:t>ю</w:t>
            </w:r>
            <w:r w:rsidRPr="001F39DC">
              <w:rPr>
                <w:sz w:val="20"/>
                <w:szCs w:val="20"/>
              </w:rPr>
              <w:t>щих образовательную деятельность по образовательным программам н</w:t>
            </w:r>
            <w:r w:rsidRPr="001F39DC">
              <w:rPr>
                <w:sz w:val="20"/>
                <w:szCs w:val="20"/>
              </w:rPr>
              <w:t>а</w:t>
            </w:r>
            <w:r w:rsidRPr="001F39DC">
              <w:rPr>
                <w:sz w:val="20"/>
                <w:szCs w:val="20"/>
              </w:rPr>
              <w:t>чального общего, основного общего и среднего общего образования, уче</w:t>
            </w:r>
            <w:r w:rsidRPr="001F39DC">
              <w:rPr>
                <w:sz w:val="20"/>
                <w:szCs w:val="20"/>
              </w:rPr>
              <w:t>б</w:t>
            </w:r>
            <w:r w:rsidRPr="001F39DC">
              <w:rPr>
                <w:sz w:val="20"/>
                <w:szCs w:val="20"/>
              </w:rPr>
              <w:t>никами и учебными пособиями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00020230024057050150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661,5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661,5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661,5</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lastRenderedPageBreak/>
              <w:t>Субвенции бюджетам муниципал</w:t>
            </w:r>
            <w:r w:rsidRPr="001F39DC">
              <w:rPr>
                <w:sz w:val="20"/>
                <w:szCs w:val="20"/>
              </w:rPr>
              <w:t>ь</w:t>
            </w:r>
            <w:r w:rsidRPr="001F39DC">
              <w:rPr>
                <w:sz w:val="20"/>
                <w:szCs w:val="20"/>
              </w:rPr>
              <w:t>ных районов на обеспечение доступа к информационно-телекоммуникационной сети "Инте</w:t>
            </w:r>
            <w:r w:rsidRPr="001F39DC">
              <w:rPr>
                <w:sz w:val="20"/>
                <w:szCs w:val="20"/>
              </w:rPr>
              <w:t>р</w:t>
            </w:r>
            <w:r w:rsidRPr="001F39DC">
              <w:rPr>
                <w:sz w:val="20"/>
                <w:szCs w:val="20"/>
              </w:rPr>
              <w:t>нет" муниципальных организаций, осуществляющих образовательную деятельность по образовательным программам начального общего, о</w:t>
            </w:r>
            <w:r w:rsidRPr="001F39DC">
              <w:rPr>
                <w:sz w:val="20"/>
                <w:szCs w:val="20"/>
              </w:rPr>
              <w:t>с</w:t>
            </w:r>
            <w:r w:rsidRPr="001F39DC">
              <w:rPr>
                <w:sz w:val="20"/>
                <w:szCs w:val="20"/>
              </w:rPr>
              <w:t>новного общего и среднего общего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0002030024057057150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142,0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142,0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142,0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и городского округа на единовременную выплату лицам из числа детей-сирот и детей, оставши</w:t>
            </w:r>
            <w:r w:rsidRPr="001F39DC">
              <w:rPr>
                <w:sz w:val="20"/>
                <w:szCs w:val="20"/>
              </w:rPr>
              <w:t>х</w:t>
            </w:r>
            <w:r w:rsidRPr="001F39DC">
              <w:rPr>
                <w:sz w:val="20"/>
                <w:szCs w:val="20"/>
              </w:rPr>
              <w:t>ся без попечения родителей, на р</w:t>
            </w:r>
            <w:r w:rsidRPr="001F39DC">
              <w:rPr>
                <w:sz w:val="20"/>
                <w:szCs w:val="20"/>
              </w:rPr>
              <w:t>е</w:t>
            </w:r>
            <w:r w:rsidRPr="001F39DC">
              <w:rPr>
                <w:sz w:val="20"/>
                <w:szCs w:val="20"/>
              </w:rPr>
              <w:t>монт находящихся в их собственн</w:t>
            </w:r>
            <w:r w:rsidRPr="001F39DC">
              <w:rPr>
                <w:sz w:val="20"/>
                <w:szCs w:val="20"/>
              </w:rPr>
              <w:t>о</w:t>
            </w:r>
            <w:r w:rsidRPr="001F39DC">
              <w:rPr>
                <w:sz w:val="20"/>
                <w:szCs w:val="20"/>
              </w:rPr>
              <w:t>сти жилых помещений, расположе</w:t>
            </w:r>
            <w:r w:rsidRPr="001F39DC">
              <w:rPr>
                <w:sz w:val="20"/>
                <w:szCs w:val="20"/>
              </w:rPr>
              <w:t>н</w:t>
            </w:r>
            <w:r w:rsidRPr="001F39DC">
              <w:rPr>
                <w:sz w:val="20"/>
                <w:szCs w:val="20"/>
              </w:rPr>
              <w:t>ных на территории Новгородской области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0002030024057060150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и бюджетам муниц</w:t>
            </w:r>
            <w:r w:rsidRPr="001F39DC">
              <w:rPr>
                <w:sz w:val="20"/>
                <w:szCs w:val="20"/>
              </w:rPr>
              <w:t>и</w:t>
            </w:r>
            <w:r w:rsidRPr="001F39DC">
              <w:rPr>
                <w:sz w:val="20"/>
                <w:szCs w:val="20"/>
              </w:rPr>
              <w:t>пальных районов для предоставления их бюджетам поселений на осущес</w:t>
            </w:r>
            <w:r w:rsidRPr="001F39DC">
              <w:rPr>
                <w:sz w:val="20"/>
                <w:szCs w:val="20"/>
              </w:rPr>
              <w:t>т</w:t>
            </w:r>
            <w:r w:rsidRPr="001F39DC">
              <w:rPr>
                <w:sz w:val="20"/>
                <w:szCs w:val="20"/>
              </w:rPr>
              <w:t>вление отдельных государственных полномочий по определению перечня должностных лиц, уполномоченных составлять протоколы об админис</w:t>
            </w:r>
            <w:r w:rsidRPr="001F39DC">
              <w:rPr>
                <w:sz w:val="20"/>
                <w:szCs w:val="20"/>
              </w:rPr>
              <w:t>т</w:t>
            </w:r>
            <w:r w:rsidRPr="001F39DC">
              <w:rPr>
                <w:sz w:val="20"/>
                <w:szCs w:val="20"/>
              </w:rPr>
              <w:t>ративных правонарушениях, пред</w:t>
            </w:r>
            <w:r w:rsidRPr="001F39DC">
              <w:rPr>
                <w:sz w:val="20"/>
                <w:szCs w:val="20"/>
              </w:rPr>
              <w:t>у</w:t>
            </w:r>
            <w:r w:rsidRPr="001F39DC">
              <w:rPr>
                <w:sz w:val="20"/>
                <w:szCs w:val="20"/>
              </w:rPr>
              <w:t>смотренных соответствующими статьями областного закона "Об а</w:t>
            </w:r>
            <w:r w:rsidRPr="001F39DC">
              <w:rPr>
                <w:sz w:val="20"/>
                <w:szCs w:val="20"/>
              </w:rPr>
              <w:t>д</w:t>
            </w:r>
            <w:r w:rsidRPr="001F39DC">
              <w:rPr>
                <w:sz w:val="20"/>
                <w:szCs w:val="20"/>
              </w:rPr>
              <w:t>министративных правонарушениях"</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00020230024057065150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осуществление о</w:t>
            </w:r>
            <w:r w:rsidRPr="001F39DC">
              <w:rPr>
                <w:sz w:val="20"/>
                <w:szCs w:val="20"/>
              </w:rPr>
              <w:t>т</w:t>
            </w:r>
            <w:r w:rsidRPr="001F39DC">
              <w:rPr>
                <w:sz w:val="20"/>
                <w:szCs w:val="20"/>
              </w:rPr>
              <w:t>дельных государственных полном</w:t>
            </w:r>
            <w:r w:rsidRPr="001F39DC">
              <w:rPr>
                <w:sz w:val="20"/>
                <w:szCs w:val="20"/>
              </w:rPr>
              <w:t>о</w:t>
            </w:r>
            <w:r w:rsidRPr="001F39DC">
              <w:rPr>
                <w:sz w:val="20"/>
                <w:szCs w:val="20"/>
              </w:rPr>
              <w:t>чий по организации мероприятий при осуществлении деятельности по о</w:t>
            </w:r>
            <w:r w:rsidRPr="001F39DC">
              <w:rPr>
                <w:sz w:val="20"/>
                <w:szCs w:val="20"/>
              </w:rPr>
              <w:t>б</w:t>
            </w:r>
            <w:r w:rsidRPr="001F39DC">
              <w:rPr>
                <w:sz w:val="20"/>
                <w:szCs w:val="20"/>
              </w:rPr>
              <w:t>ращению с животными без владел</w:t>
            </w:r>
            <w:r w:rsidRPr="001F39DC">
              <w:rPr>
                <w:sz w:val="20"/>
                <w:szCs w:val="20"/>
              </w:rPr>
              <w:t>ь</w:t>
            </w:r>
            <w:r w:rsidRPr="001F39DC">
              <w:rPr>
                <w:sz w:val="20"/>
                <w:szCs w:val="20"/>
              </w:rPr>
              <w:t>цев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0002030024057072150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73,2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73,2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73,2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содержание ребенка в семье опекуна и приемной семье, а также вознаграждение, причита</w:t>
            </w:r>
            <w:r w:rsidRPr="001F39DC">
              <w:rPr>
                <w:sz w:val="20"/>
                <w:szCs w:val="20"/>
              </w:rPr>
              <w:t>ю</w:t>
            </w:r>
            <w:r w:rsidRPr="001F39DC">
              <w:rPr>
                <w:sz w:val="20"/>
                <w:szCs w:val="20"/>
              </w:rPr>
              <w:t>щееся приемному родителю</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00020230027050000150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12 917,2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12 917,2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12 917,2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компенсацию части платы, взимаемой с родителей (з</w:t>
            </w:r>
            <w:r w:rsidRPr="001F39DC">
              <w:rPr>
                <w:sz w:val="20"/>
                <w:szCs w:val="20"/>
              </w:rPr>
              <w:t>а</w:t>
            </w:r>
            <w:r w:rsidRPr="001F39DC">
              <w:rPr>
                <w:sz w:val="20"/>
                <w:szCs w:val="20"/>
              </w:rPr>
              <w:t>конных представителей) за присмотр и уход за детьми, посещающими о</w:t>
            </w:r>
            <w:r w:rsidRPr="001F39DC">
              <w:rPr>
                <w:sz w:val="20"/>
                <w:szCs w:val="20"/>
              </w:rPr>
              <w:t>б</w:t>
            </w:r>
            <w:r w:rsidRPr="001F39DC">
              <w:rPr>
                <w:sz w:val="20"/>
                <w:szCs w:val="20"/>
              </w:rPr>
              <w:t>разовательные организации, реал</w:t>
            </w:r>
            <w:r w:rsidRPr="001F39DC">
              <w:rPr>
                <w:sz w:val="20"/>
                <w:szCs w:val="20"/>
              </w:rPr>
              <w:t>и</w:t>
            </w:r>
            <w:r w:rsidRPr="001F39DC">
              <w:rPr>
                <w:sz w:val="20"/>
                <w:szCs w:val="20"/>
              </w:rPr>
              <w:t>зующие образовательные программы дошкольного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00020230029050000150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802,2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802,2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802,2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предоставление ж</w:t>
            </w:r>
            <w:r w:rsidRPr="001F39DC">
              <w:rPr>
                <w:sz w:val="20"/>
                <w:szCs w:val="20"/>
              </w:rPr>
              <w:t>и</w:t>
            </w:r>
            <w:r w:rsidRPr="001F39DC">
              <w:rPr>
                <w:sz w:val="20"/>
                <w:szCs w:val="20"/>
              </w:rPr>
              <w:t>лых помещений детям-сиротам и д</w:t>
            </w:r>
            <w:r w:rsidRPr="001F39DC">
              <w:rPr>
                <w:sz w:val="20"/>
                <w:szCs w:val="20"/>
              </w:rPr>
              <w:t>е</w:t>
            </w:r>
            <w:r w:rsidRPr="001F39DC">
              <w:rPr>
                <w:sz w:val="20"/>
                <w:szCs w:val="20"/>
              </w:rPr>
              <w:t>тям, оставшимся без попечения род</w:t>
            </w:r>
            <w:r w:rsidRPr="001F39DC">
              <w:rPr>
                <w:sz w:val="20"/>
                <w:szCs w:val="20"/>
              </w:rPr>
              <w:t>и</w:t>
            </w:r>
            <w:r w:rsidRPr="001F39DC">
              <w:rPr>
                <w:sz w:val="20"/>
                <w:szCs w:val="20"/>
              </w:rPr>
              <w:t>телей, лицам из их числа по догов</w:t>
            </w:r>
            <w:r w:rsidRPr="001F39DC">
              <w:rPr>
                <w:sz w:val="20"/>
                <w:szCs w:val="20"/>
              </w:rPr>
              <w:t>о</w:t>
            </w:r>
            <w:r w:rsidRPr="001F39DC">
              <w:rPr>
                <w:sz w:val="20"/>
                <w:szCs w:val="20"/>
              </w:rPr>
              <w:t>рам найма специализированных ж</w:t>
            </w:r>
            <w:r w:rsidRPr="001F39DC">
              <w:rPr>
                <w:sz w:val="20"/>
                <w:szCs w:val="20"/>
              </w:rPr>
              <w:t>и</w:t>
            </w:r>
            <w:r w:rsidRPr="001F39DC">
              <w:rPr>
                <w:sz w:val="20"/>
                <w:szCs w:val="20"/>
              </w:rPr>
              <w:t>лых помещений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00020235082050000150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2E4587">
            <w:pPr>
              <w:spacing w:line="240" w:lineRule="exact"/>
              <w:jc w:val="center"/>
              <w:outlineLvl w:val="3"/>
              <w:rPr>
                <w:sz w:val="20"/>
                <w:szCs w:val="20"/>
              </w:rPr>
            </w:pPr>
            <w:r w:rsidRPr="001F39DC">
              <w:rPr>
                <w:sz w:val="20"/>
                <w:szCs w:val="20"/>
              </w:rPr>
              <w:t>11 617,5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10 165,6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10 165,6</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auto" w:fill="auto"/>
            <w:hideMark/>
          </w:tcPr>
          <w:p w:rsidR="00C53773" w:rsidRPr="001F39DC" w:rsidRDefault="00C53773" w:rsidP="002E4587">
            <w:pPr>
              <w:autoSpaceDE w:val="0"/>
              <w:autoSpaceDN w:val="0"/>
              <w:adjustRightInd w:val="0"/>
              <w:spacing w:line="240" w:lineRule="exact"/>
              <w:jc w:val="both"/>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осуществление пе</w:t>
            </w:r>
            <w:r w:rsidRPr="001F39DC">
              <w:rPr>
                <w:sz w:val="20"/>
                <w:szCs w:val="20"/>
              </w:rPr>
              <w:t>р</w:t>
            </w:r>
            <w:r w:rsidRPr="001F39DC">
              <w:rPr>
                <w:sz w:val="20"/>
                <w:szCs w:val="20"/>
              </w:rPr>
              <w:t xml:space="preserve">вичного воинского учета органами местного самоуправления поселений, </w:t>
            </w:r>
            <w:r w:rsidRPr="001F39DC">
              <w:rPr>
                <w:sz w:val="20"/>
                <w:szCs w:val="20"/>
              </w:rPr>
              <w:lastRenderedPageBreak/>
              <w:t>муниципальных и городских округов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lastRenderedPageBreak/>
              <w:t>00020235118050000150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761,0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785,6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812,2</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lastRenderedPageBreak/>
              <w:t>Субвенции бюджетам муниципал</w:t>
            </w:r>
            <w:r w:rsidRPr="001F39DC">
              <w:rPr>
                <w:sz w:val="20"/>
                <w:szCs w:val="20"/>
              </w:rPr>
              <w:t>ь</w:t>
            </w:r>
            <w:r w:rsidRPr="001F39DC">
              <w:rPr>
                <w:sz w:val="20"/>
                <w:szCs w:val="20"/>
              </w:rPr>
              <w:t>ных районов на осуществление по</w:t>
            </w:r>
            <w:r w:rsidRPr="001F39DC">
              <w:rPr>
                <w:sz w:val="20"/>
                <w:szCs w:val="20"/>
              </w:rPr>
              <w:t>л</w:t>
            </w:r>
            <w:r w:rsidRPr="001F39DC">
              <w:rPr>
                <w:sz w:val="20"/>
                <w:szCs w:val="20"/>
              </w:rPr>
              <w:t>номочий по составлению (измен</w:t>
            </w:r>
            <w:r w:rsidRPr="001F39DC">
              <w:rPr>
                <w:sz w:val="20"/>
                <w:szCs w:val="20"/>
              </w:rPr>
              <w:t>е</w:t>
            </w:r>
            <w:r w:rsidRPr="001F39DC">
              <w:rPr>
                <w:sz w:val="20"/>
                <w:szCs w:val="20"/>
              </w:rPr>
              <w:t>нию) списков кандидатов в прися</w:t>
            </w:r>
            <w:r w:rsidRPr="001F39DC">
              <w:rPr>
                <w:sz w:val="20"/>
                <w:szCs w:val="20"/>
              </w:rPr>
              <w:t>ж</w:t>
            </w:r>
            <w:r w:rsidRPr="001F39DC">
              <w:rPr>
                <w:sz w:val="20"/>
                <w:szCs w:val="20"/>
              </w:rPr>
              <w:t>ные заседатели федеральных судов общей юрисдикции в Российской Федерации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00020235120050000150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145,2</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4,1</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3,7</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ежемесячное дене</w:t>
            </w:r>
            <w:r w:rsidRPr="001F39DC">
              <w:rPr>
                <w:sz w:val="20"/>
                <w:szCs w:val="20"/>
              </w:rPr>
              <w:t>ж</w:t>
            </w:r>
            <w:r w:rsidRPr="001F39DC">
              <w:rPr>
                <w:sz w:val="20"/>
                <w:szCs w:val="20"/>
              </w:rPr>
              <w:t>ное вознаграждение за классное р</w:t>
            </w:r>
            <w:r w:rsidRPr="001F39DC">
              <w:rPr>
                <w:sz w:val="20"/>
                <w:szCs w:val="20"/>
              </w:rPr>
              <w:t>у</w:t>
            </w:r>
            <w:r w:rsidRPr="001F39DC">
              <w:rPr>
                <w:sz w:val="20"/>
                <w:szCs w:val="20"/>
              </w:rPr>
              <w:t>ководство педагогическим работн</w:t>
            </w:r>
            <w:r w:rsidRPr="001F39DC">
              <w:rPr>
                <w:sz w:val="20"/>
                <w:szCs w:val="20"/>
              </w:rPr>
              <w:t>и</w:t>
            </w:r>
            <w:r w:rsidRPr="001F39DC">
              <w:rPr>
                <w:sz w:val="20"/>
                <w:szCs w:val="20"/>
              </w:rPr>
              <w:t>кам государственных и муниципал</w:t>
            </w:r>
            <w:r w:rsidRPr="001F39DC">
              <w:rPr>
                <w:sz w:val="20"/>
                <w:szCs w:val="20"/>
              </w:rPr>
              <w:t>ь</w:t>
            </w:r>
            <w:r w:rsidRPr="001F39DC">
              <w:rPr>
                <w:sz w:val="20"/>
                <w:szCs w:val="20"/>
              </w:rPr>
              <w:t>ных общеобразовательных организ</w:t>
            </w:r>
            <w:r w:rsidRPr="001F39DC">
              <w:rPr>
                <w:sz w:val="20"/>
                <w:szCs w:val="20"/>
              </w:rPr>
              <w:t>а</w:t>
            </w:r>
            <w:r w:rsidRPr="001F39DC">
              <w:rPr>
                <w:sz w:val="20"/>
                <w:szCs w:val="20"/>
              </w:rPr>
              <w:t>ций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00020235303050000150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6 718,3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6 718,3</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7 108,9</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Субвенции бюджетам муниципал</w:t>
            </w:r>
            <w:r w:rsidRPr="001F39DC">
              <w:rPr>
                <w:sz w:val="20"/>
                <w:szCs w:val="20"/>
              </w:rPr>
              <w:t>ь</w:t>
            </w:r>
            <w:r w:rsidRPr="001F39DC">
              <w:rPr>
                <w:sz w:val="20"/>
                <w:szCs w:val="20"/>
              </w:rPr>
              <w:t>ных районов на государственную регистрацию актов гражданского с</w:t>
            </w:r>
            <w:r w:rsidRPr="001F39DC">
              <w:rPr>
                <w:sz w:val="20"/>
                <w:szCs w:val="20"/>
              </w:rPr>
              <w:t>о</w:t>
            </w:r>
            <w:r w:rsidRPr="001F39DC">
              <w:rPr>
                <w:sz w:val="20"/>
                <w:szCs w:val="20"/>
              </w:rPr>
              <w:t>стояния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0002035930050000150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1 088,0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1 024,0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1 063,8</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1"/>
              <w:rPr>
                <w:b/>
                <w:bCs/>
                <w:sz w:val="20"/>
                <w:szCs w:val="20"/>
              </w:rPr>
            </w:pPr>
            <w:r w:rsidRPr="001F39DC">
              <w:rPr>
                <w:b/>
                <w:bCs/>
                <w:sz w:val="20"/>
                <w:szCs w:val="20"/>
              </w:rPr>
              <w:t>Иные межбюджетные трансферты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00020240000000000000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F37E5B">
            <w:pPr>
              <w:spacing w:line="240" w:lineRule="exact"/>
              <w:jc w:val="center"/>
              <w:outlineLvl w:val="1"/>
              <w:rPr>
                <w:b/>
                <w:bCs/>
                <w:sz w:val="20"/>
                <w:szCs w:val="20"/>
              </w:rPr>
            </w:pPr>
            <w:r w:rsidRPr="001F39DC">
              <w:rPr>
                <w:b/>
                <w:bCs/>
                <w:sz w:val="20"/>
                <w:szCs w:val="20"/>
              </w:rPr>
              <w:t>10 912,</w:t>
            </w:r>
            <w:r w:rsidR="00F37E5B" w:rsidRPr="001F39DC">
              <w:rPr>
                <w:b/>
                <w:bCs/>
                <w:sz w:val="20"/>
                <w:szCs w:val="20"/>
              </w:rPr>
              <w:t>8</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6 361,6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1"/>
              <w:rPr>
                <w:b/>
                <w:bCs/>
                <w:sz w:val="20"/>
                <w:szCs w:val="20"/>
              </w:rPr>
            </w:pPr>
            <w:r w:rsidRPr="001F39DC">
              <w:rPr>
                <w:b/>
                <w:bCs/>
                <w:sz w:val="20"/>
                <w:szCs w:val="20"/>
              </w:rPr>
              <w:t>5 882,7</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Межбюджетные трансферты, перед</w:t>
            </w:r>
            <w:r w:rsidRPr="001F39DC">
              <w:rPr>
                <w:sz w:val="20"/>
                <w:szCs w:val="20"/>
              </w:rPr>
              <w:t>а</w:t>
            </w:r>
            <w:r w:rsidRPr="001F39DC">
              <w:rPr>
                <w:sz w:val="20"/>
                <w:szCs w:val="20"/>
              </w:rPr>
              <w:t>ваемые бюджетам муниципальных районов из бюджетов поселений на осуществление части полномочий по решению вопросов местного знач</w:t>
            </w:r>
            <w:r w:rsidRPr="001F39DC">
              <w:rPr>
                <w:sz w:val="20"/>
                <w:szCs w:val="20"/>
              </w:rPr>
              <w:t>е</w:t>
            </w:r>
            <w:r w:rsidRPr="001F39DC">
              <w:rPr>
                <w:sz w:val="20"/>
                <w:szCs w:val="20"/>
              </w:rPr>
              <w:t>ния в соответствии с заключенными соглашениями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00020240014050000150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F37E5B">
            <w:pPr>
              <w:spacing w:line="240" w:lineRule="exact"/>
              <w:jc w:val="center"/>
              <w:outlineLvl w:val="3"/>
              <w:rPr>
                <w:sz w:val="20"/>
                <w:szCs w:val="20"/>
              </w:rPr>
            </w:pPr>
            <w:r w:rsidRPr="001F39DC">
              <w:rPr>
                <w:sz w:val="20"/>
                <w:szCs w:val="20"/>
              </w:rPr>
              <w:t>3 125,</w:t>
            </w:r>
            <w:r w:rsidR="00F37E5B" w:rsidRPr="001F39DC">
              <w:rPr>
                <w:sz w:val="20"/>
                <w:szCs w:val="20"/>
              </w:rPr>
              <w:t>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2"/>
              <w:rPr>
                <w:b/>
                <w:bCs/>
                <w:sz w:val="20"/>
                <w:szCs w:val="20"/>
              </w:rPr>
            </w:pPr>
            <w:r w:rsidRPr="001F39DC">
              <w:rPr>
                <w:b/>
                <w:bCs/>
                <w:sz w:val="20"/>
                <w:szCs w:val="20"/>
              </w:rPr>
              <w:t>Прочие межбюджетные трансфе</w:t>
            </w:r>
            <w:r w:rsidRPr="001F39DC">
              <w:rPr>
                <w:b/>
                <w:bCs/>
                <w:sz w:val="20"/>
                <w:szCs w:val="20"/>
              </w:rPr>
              <w:t>р</w:t>
            </w:r>
            <w:r w:rsidRPr="001F39DC">
              <w:rPr>
                <w:b/>
                <w:bCs/>
                <w:sz w:val="20"/>
                <w:szCs w:val="20"/>
              </w:rPr>
              <w:t>ты, передаваемые бюджетам</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00020249999000000000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8942EE" w:rsidP="002E4587">
            <w:pPr>
              <w:spacing w:line="240" w:lineRule="exact"/>
              <w:jc w:val="center"/>
              <w:outlineLvl w:val="2"/>
              <w:rPr>
                <w:b/>
                <w:bCs/>
                <w:sz w:val="20"/>
                <w:szCs w:val="20"/>
              </w:rPr>
            </w:pPr>
            <w:r w:rsidRPr="001F39DC">
              <w:rPr>
                <w:b/>
                <w:bCs/>
                <w:sz w:val="20"/>
                <w:szCs w:val="20"/>
              </w:rPr>
              <w:t>7 787,3</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6 361,6</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2"/>
              <w:rPr>
                <w:b/>
                <w:bCs/>
                <w:sz w:val="20"/>
                <w:szCs w:val="20"/>
              </w:rPr>
            </w:pPr>
            <w:r w:rsidRPr="001F39DC">
              <w:rPr>
                <w:b/>
                <w:bCs/>
                <w:sz w:val="20"/>
                <w:szCs w:val="20"/>
              </w:rPr>
              <w:t>5 882,7</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Иные межбюджетные трансферты бюджетам муниципальных районов на финансовое обеспечение деятел</w:t>
            </w:r>
            <w:r w:rsidRPr="001F39DC">
              <w:rPr>
                <w:sz w:val="20"/>
                <w:szCs w:val="20"/>
              </w:rPr>
              <w:t>ь</w:t>
            </w:r>
            <w:r w:rsidRPr="001F39DC">
              <w:rPr>
                <w:sz w:val="20"/>
                <w:szCs w:val="20"/>
              </w:rPr>
              <w:t>ности центров образования цифров</w:t>
            </w:r>
            <w:r w:rsidRPr="001F39DC">
              <w:rPr>
                <w:sz w:val="20"/>
                <w:szCs w:val="20"/>
              </w:rPr>
              <w:t>о</w:t>
            </w:r>
            <w:r w:rsidRPr="001F39DC">
              <w:rPr>
                <w:sz w:val="20"/>
                <w:szCs w:val="20"/>
              </w:rPr>
              <w:t>го и гуманитарного профилей в о</w:t>
            </w:r>
            <w:r w:rsidRPr="001F39DC">
              <w:rPr>
                <w:sz w:val="20"/>
                <w:szCs w:val="20"/>
              </w:rPr>
              <w:t>б</w:t>
            </w:r>
            <w:r w:rsidRPr="001F39DC">
              <w:rPr>
                <w:sz w:val="20"/>
                <w:szCs w:val="20"/>
              </w:rPr>
              <w:t>щеобразовательных муниципальных организациях области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00020249999057137150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400,0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Иные межбюджетные трансферты бюджетам муниципальных районов на финансовое обеспечение внедр</w:t>
            </w:r>
            <w:r w:rsidRPr="001F39DC">
              <w:rPr>
                <w:sz w:val="20"/>
                <w:szCs w:val="20"/>
              </w:rPr>
              <w:t>е</w:t>
            </w:r>
            <w:r w:rsidRPr="001F39DC">
              <w:rPr>
                <w:sz w:val="20"/>
                <w:szCs w:val="20"/>
              </w:rPr>
              <w:t>ния и функционирования целевой модели цифровой образовательной среды в общеобразовательных мун</w:t>
            </w:r>
            <w:r w:rsidRPr="001F39DC">
              <w:rPr>
                <w:sz w:val="20"/>
                <w:szCs w:val="20"/>
              </w:rPr>
              <w:t>и</w:t>
            </w:r>
            <w:r w:rsidRPr="001F39DC">
              <w:rPr>
                <w:sz w:val="20"/>
                <w:szCs w:val="20"/>
              </w:rPr>
              <w:t>ципальных организациях области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00020249999057138150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60,0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bCs/>
                <w:sz w:val="20"/>
                <w:szCs w:val="20"/>
              </w:rPr>
              <w:t>Иные межбюджетные трансферты бюджетам муниципальных районов на частичную компенсацию дополн</w:t>
            </w:r>
            <w:r w:rsidRPr="001F39DC">
              <w:rPr>
                <w:bCs/>
                <w:sz w:val="20"/>
                <w:szCs w:val="20"/>
              </w:rPr>
              <w:t>и</w:t>
            </w:r>
            <w:r w:rsidRPr="001F39DC">
              <w:rPr>
                <w:bCs/>
                <w:sz w:val="20"/>
                <w:szCs w:val="20"/>
              </w:rPr>
              <w:t>тельных расходов на повышение о</w:t>
            </w:r>
            <w:r w:rsidRPr="001F39DC">
              <w:rPr>
                <w:bCs/>
                <w:sz w:val="20"/>
                <w:szCs w:val="20"/>
              </w:rPr>
              <w:t>п</w:t>
            </w:r>
            <w:r w:rsidRPr="001F39DC">
              <w:rPr>
                <w:bCs/>
                <w:sz w:val="20"/>
                <w:szCs w:val="20"/>
              </w:rPr>
              <w:t>латы труда работников бюджетной сферы</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00020249999057141150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312,5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Иные межбюджетные трансферты бюджетам муниципальных районов на финансовое обеспечение фун</w:t>
            </w:r>
            <w:r w:rsidRPr="001F39DC">
              <w:rPr>
                <w:sz w:val="20"/>
                <w:szCs w:val="20"/>
              </w:rPr>
              <w:t>к</w:t>
            </w:r>
            <w:r w:rsidRPr="001F39DC">
              <w:rPr>
                <w:sz w:val="20"/>
                <w:szCs w:val="20"/>
              </w:rPr>
              <w:t>ционирования новых мест в образ</w:t>
            </w:r>
            <w:r w:rsidRPr="001F39DC">
              <w:rPr>
                <w:sz w:val="20"/>
                <w:szCs w:val="20"/>
              </w:rPr>
              <w:t>о</w:t>
            </w:r>
            <w:r w:rsidRPr="001F39DC">
              <w:rPr>
                <w:sz w:val="20"/>
                <w:szCs w:val="20"/>
              </w:rPr>
              <w:t>вательных организациях для реализ</w:t>
            </w:r>
            <w:r w:rsidRPr="001F39DC">
              <w:rPr>
                <w:sz w:val="20"/>
                <w:szCs w:val="20"/>
              </w:rPr>
              <w:t>а</w:t>
            </w:r>
            <w:r w:rsidRPr="001F39DC">
              <w:rPr>
                <w:sz w:val="20"/>
                <w:szCs w:val="20"/>
              </w:rPr>
              <w:t>ции дополнительных общеразвива</w:t>
            </w:r>
            <w:r w:rsidRPr="001F39DC">
              <w:rPr>
                <w:sz w:val="20"/>
                <w:szCs w:val="20"/>
              </w:rPr>
              <w:t>ю</w:t>
            </w:r>
            <w:r w:rsidRPr="001F39DC">
              <w:rPr>
                <w:sz w:val="20"/>
                <w:szCs w:val="20"/>
              </w:rPr>
              <w:t>щих программ всех направленностей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00020249999057202150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434,5</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434,5</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434,5</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bCs/>
                <w:sz w:val="20"/>
                <w:szCs w:val="20"/>
              </w:rPr>
              <w:t>Иные межбюджетные трансферты бюджетам муниципальных районов на финансовое обеспечение фун</w:t>
            </w:r>
            <w:r w:rsidRPr="001F39DC">
              <w:rPr>
                <w:bCs/>
                <w:sz w:val="20"/>
                <w:szCs w:val="20"/>
              </w:rPr>
              <w:t>к</w:t>
            </w:r>
            <w:r w:rsidRPr="001F39DC">
              <w:rPr>
                <w:bCs/>
                <w:sz w:val="20"/>
                <w:szCs w:val="20"/>
              </w:rPr>
              <w:t>ционирования целевой модели ци</w:t>
            </w:r>
            <w:r w:rsidRPr="001F39DC">
              <w:rPr>
                <w:bCs/>
                <w:sz w:val="20"/>
                <w:szCs w:val="20"/>
              </w:rPr>
              <w:t>ф</w:t>
            </w:r>
            <w:r w:rsidRPr="001F39DC">
              <w:rPr>
                <w:bCs/>
                <w:sz w:val="20"/>
                <w:szCs w:val="20"/>
              </w:rPr>
              <w:t>ровой образовательной среды в ра</w:t>
            </w:r>
            <w:r w:rsidRPr="001F39DC">
              <w:rPr>
                <w:bCs/>
                <w:sz w:val="20"/>
                <w:szCs w:val="20"/>
              </w:rPr>
              <w:t>м</w:t>
            </w:r>
            <w:r w:rsidRPr="001F39DC">
              <w:rPr>
                <w:bCs/>
                <w:sz w:val="20"/>
                <w:szCs w:val="20"/>
              </w:rPr>
              <w:t xml:space="preserve">ках эксперимента по модернизации </w:t>
            </w:r>
            <w:r w:rsidRPr="001F39DC">
              <w:rPr>
                <w:bCs/>
                <w:sz w:val="20"/>
                <w:szCs w:val="20"/>
              </w:rPr>
              <w:lastRenderedPageBreak/>
              <w:t>общего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lastRenderedPageBreak/>
              <w:t>00020249999057234150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110,0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110,0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110,0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bCs/>
                <w:sz w:val="20"/>
                <w:szCs w:val="20"/>
              </w:rPr>
            </w:pPr>
            <w:r w:rsidRPr="001F39DC">
              <w:rPr>
                <w:bCs/>
                <w:sz w:val="20"/>
                <w:szCs w:val="20"/>
              </w:rPr>
              <w:lastRenderedPageBreak/>
              <w:t>Иные межбюджетные трансферты бюджетам муниципальных районов на организацию бесплатной перево</w:t>
            </w:r>
            <w:r w:rsidRPr="001F39DC">
              <w:rPr>
                <w:bCs/>
                <w:sz w:val="20"/>
                <w:szCs w:val="20"/>
              </w:rPr>
              <w:t>з</w:t>
            </w:r>
            <w:r w:rsidRPr="001F39DC">
              <w:rPr>
                <w:bCs/>
                <w:sz w:val="20"/>
                <w:szCs w:val="20"/>
              </w:rPr>
              <w:t>ки обучающихся общеобразовател</w:t>
            </w:r>
            <w:r w:rsidRPr="001F39DC">
              <w:rPr>
                <w:bCs/>
                <w:sz w:val="20"/>
                <w:szCs w:val="20"/>
              </w:rPr>
              <w:t>ь</w:t>
            </w:r>
            <w:r w:rsidRPr="001F39DC">
              <w:rPr>
                <w:bCs/>
                <w:sz w:val="20"/>
                <w:szCs w:val="20"/>
              </w:rPr>
              <w:t>ных организаций</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00020249999057238150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4 159,9</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4 159,9</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4 159,9</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outlineLvl w:val="3"/>
              <w:rPr>
                <w:sz w:val="20"/>
                <w:szCs w:val="20"/>
              </w:rPr>
            </w:pPr>
            <w:r w:rsidRPr="001F39DC">
              <w:rPr>
                <w:sz w:val="20"/>
                <w:szCs w:val="20"/>
              </w:rPr>
              <w:t>Иные межбюджетные трансферты бюджетам муниципальных районов Новгородской области на оказание финансовой поддержки участникам Программы "Учитель для России"</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00020249999057613150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2 155,1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1 197,2</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outlineLvl w:val="3"/>
              <w:rPr>
                <w:sz w:val="20"/>
                <w:szCs w:val="20"/>
              </w:rPr>
            </w:pPr>
            <w:r w:rsidRPr="001F39DC">
              <w:rPr>
                <w:sz w:val="20"/>
                <w:szCs w:val="20"/>
              </w:rPr>
              <w:t>718,3</w:t>
            </w:r>
          </w:p>
        </w:tc>
      </w:tr>
      <w:tr w:rsidR="008942EE"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8942EE" w:rsidRPr="001F39DC" w:rsidRDefault="008942EE" w:rsidP="008942EE">
            <w:pPr>
              <w:jc w:val="both"/>
              <w:outlineLvl w:val="4"/>
              <w:rPr>
                <w:bCs/>
                <w:sz w:val="20"/>
                <w:szCs w:val="20"/>
              </w:rPr>
            </w:pPr>
            <w:r w:rsidRPr="001F39DC">
              <w:rPr>
                <w:sz w:val="20"/>
                <w:szCs w:val="20"/>
              </w:rPr>
              <w:t>Иные межбюджетные трансферты бюджетам муниципальных районов на частичную компенсацию расходов, связанных с увеличением норматива финансирования питания отдельных категорий обучающихся в образов</w:t>
            </w:r>
            <w:r w:rsidRPr="001F39DC">
              <w:rPr>
                <w:sz w:val="20"/>
                <w:szCs w:val="20"/>
              </w:rPr>
              <w:t>а</w:t>
            </w:r>
            <w:r w:rsidRPr="001F39DC">
              <w:rPr>
                <w:sz w:val="20"/>
                <w:szCs w:val="20"/>
              </w:rPr>
              <w:t>тельных организациях, реализующих программу дошкольного образования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rPr>
                <w:bCs/>
                <w:sz w:val="20"/>
                <w:szCs w:val="20"/>
              </w:rPr>
            </w:pPr>
            <w:r w:rsidRPr="001F39DC">
              <w:rPr>
                <w:bCs/>
                <w:sz w:val="20"/>
                <w:szCs w:val="20"/>
              </w:rPr>
              <w:t>00020249999057619150</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rPr>
                <w:bCs/>
                <w:sz w:val="20"/>
                <w:szCs w:val="20"/>
              </w:rPr>
            </w:pPr>
            <w:r w:rsidRPr="001F39DC">
              <w:rPr>
                <w:bCs/>
                <w:sz w:val="20"/>
                <w:szCs w:val="20"/>
              </w:rPr>
              <w:t>155,3</w:t>
            </w:r>
          </w:p>
        </w:tc>
        <w:tc>
          <w:tcPr>
            <w:tcW w:w="633"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rPr>
                <w:bCs/>
                <w:sz w:val="20"/>
                <w:szCs w:val="20"/>
              </w:rPr>
            </w:pPr>
            <w:r w:rsidRPr="001F39DC">
              <w:rPr>
                <w:bCs/>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8942EE" w:rsidRPr="001F39DC" w:rsidRDefault="008942EE" w:rsidP="002E4587">
            <w:pPr>
              <w:spacing w:line="240" w:lineRule="exact"/>
              <w:jc w:val="center"/>
              <w:rPr>
                <w:bCs/>
                <w:sz w:val="20"/>
                <w:szCs w:val="20"/>
              </w:rPr>
            </w:pPr>
            <w:r w:rsidRPr="001F39DC">
              <w:rPr>
                <w:bCs/>
                <w:sz w:val="20"/>
                <w:szCs w:val="20"/>
              </w:rPr>
              <w:t>0,0</w:t>
            </w:r>
          </w:p>
        </w:tc>
      </w:tr>
      <w:tr w:rsidR="00C53773" w:rsidRPr="001F39DC" w:rsidTr="00FD785F">
        <w:trPr>
          <w:trHeight w:val="24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b/>
                <w:bCs/>
                <w:sz w:val="20"/>
                <w:szCs w:val="20"/>
              </w:rPr>
            </w:pPr>
            <w:r w:rsidRPr="001F39DC">
              <w:rPr>
                <w:b/>
                <w:bCs/>
                <w:sz w:val="20"/>
                <w:szCs w:val="20"/>
              </w:rPr>
              <w:t>ПРОЧИЕ БЕЗВОЗМЕЗДНЫЕ П</w:t>
            </w:r>
            <w:r w:rsidRPr="001F39DC">
              <w:rPr>
                <w:b/>
                <w:bCs/>
                <w:sz w:val="20"/>
                <w:szCs w:val="20"/>
              </w:rPr>
              <w:t>О</w:t>
            </w:r>
            <w:r w:rsidRPr="001F39DC">
              <w:rPr>
                <w:b/>
                <w:bCs/>
                <w:sz w:val="20"/>
                <w:szCs w:val="20"/>
              </w:rPr>
              <w:t>СТУПЛЕНИЯ</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00020700000000000000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2171E0" w:rsidP="002E4587">
            <w:pPr>
              <w:spacing w:line="240" w:lineRule="exact"/>
              <w:jc w:val="center"/>
              <w:rPr>
                <w:b/>
                <w:bCs/>
                <w:sz w:val="20"/>
                <w:szCs w:val="20"/>
              </w:rPr>
            </w:pPr>
            <w:r w:rsidRPr="001F39DC">
              <w:rPr>
                <w:b/>
                <w:bCs/>
                <w:sz w:val="20"/>
                <w:szCs w:val="20"/>
              </w:rPr>
              <w:t>14,1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b/>
                <w:bCs/>
                <w:sz w:val="20"/>
                <w:szCs w:val="20"/>
              </w:rPr>
            </w:pPr>
            <w:r w:rsidRPr="001F39DC">
              <w:rPr>
                <w:b/>
                <w:bCs/>
                <w:sz w:val="20"/>
                <w:szCs w:val="20"/>
              </w:rPr>
              <w:t>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Прочие безвозмездные поступления в бюджеты муниципальных районов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00020705000050000150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2171E0" w:rsidP="002E4587">
            <w:pPr>
              <w:spacing w:line="240" w:lineRule="exact"/>
              <w:jc w:val="center"/>
              <w:rPr>
                <w:sz w:val="20"/>
                <w:szCs w:val="20"/>
              </w:rPr>
            </w:pPr>
            <w:r w:rsidRPr="001F39DC">
              <w:rPr>
                <w:sz w:val="20"/>
                <w:szCs w:val="20"/>
              </w:rPr>
              <w:t>14,1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C53773" w:rsidRPr="001F39DC" w:rsidTr="00FD785F">
        <w:trPr>
          <w:trHeight w:val="390"/>
        </w:trPr>
        <w:tc>
          <w:tcPr>
            <w:tcW w:w="1766" w:type="pct"/>
            <w:tcBorders>
              <w:top w:val="nil"/>
              <w:left w:val="single" w:sz="4" w:space="0" w:color="auto"/>
              <w:bottom w:val="single" w:sz="4" w:space="0" w:color="auto"/>
              <w:right w:val="single" w:sz="4" w:space="0" w:color="auto"/>
            </w:tcBorders>
            <w:shd w:val="clear" w:color="000000" w:fill="FFFFFF"/>
            <w:hideMark/>
          </w:tcPr>
          <w:p w:rsidR="00C53773" w:rsidRPr="001F39DC" w:rsidRDefault="00C53773" w:rsidP="002E4587">
            <w:pPr>
              <w:spacing w:line="240" w:lineRule="exact"/>
              <w:jc w:val="both"/>
              <w:rPr>
                <w:sz w:val="20"/>
                <w:szCs w:val="20"/>
              </w:rPr>
            </w:pPr>
            <w:r w:rsidRPr="001F39DC">
              <w:rPr>
                <w:sz w:val="20"/>
                <w:szCs w:val="20"/>
              </w:rPr>
              <w:t>Прочие безвозмездные поступления в бюджеты муниципальных районов</w:t>
            </w:r>
          </w:p>
        </w:tc>
        <w:tc>
          <w:tcPr>
            <w:tcW w:w="1337" w:type="pct"/>
            <w:tcBorders>
              <w:top w:val="single" w:sz="4" w:space="0" w:color="auto"/>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00020705030050000150</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2171E0" w:rsidP="002E4587">
            <w:pPr>
              <w:spacing w:line="240" w:lineRule="exact"/>
              <w:jc w:val="center"/>
              <w:rPr>
                <w:sz w:val="20"/>
                <w:szCs w:val="20"/>
              </w:rPr>
            </w:pPr>
            <w:r w:rsidRPr="001F39DC">
              <w:rPr>
                <w:sz w:val="20"/>
                <w:szCs w:val="20"/>
              </w:rPr>
              <w:t>14,1</w:t>
            </w:r>
          </w:p>
        </w:tc>
        <w:tc>
          <w:tcPr>
            <w:tcW w:w="633"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c>
          <w:tcPr>
            <w:tcW w:w="631" w:type="pct"/>
            <w:tcBorders>
              <w:top w:val="nil"/>
              <w:left w:val="nil"/>
              <w:bottom w:val="single" w:sz="4" w:space="0" w:color="auto"/>
              <w:right w:val="single" w:sz="4" w:space="0" w:color="auto"/>
            </w:tcBorders>
            <w:shd w:val="clear" w:color="000000" w:fill="FFFFFF"/>
            <w:noWrap/>
            <w:hideMark/>
          </w:tcPr>
          <w:p w:rsidR="00C53773" w:rsidRPr="001F39DC" w:rsidRDefault="00C53773" w:rsidP="002E4587">
            <w:pPr>
              <w:spacing w:line="240" w:lineRule="exact"/>
              <w:jc w:val="center"/>
              <w:rPr>
                <w:sz w:val="20"/>
                <w:szCs w:val="20"/>
              </w:rPr>
            </w:pPr>
            <w:r w:rsidRPr="001F39DC">
              <w:rPr>
                <w:sz w:val="20"/>
                <w:szCs w:val="20"/>
              </w:rPr>
              <w:t>0,0</w:t>
            </w:r>
          </w:p>
        </w:tc>
      </w:tr>
      <w:tr w:rsidR="00050DF7" w:rsidRPr="001F39DC" w:rsidTr="00FD785F">
        <w:trPr>
          <w:trHeight w:val="390"/>
        </w:trPr>
        <w:tc>
          <w:tcPr>
            <w:tcW w:w="1766" w:type="pct"/>
            <w:tcBorders>
              <w:top w:val="single" w:sz="4" w:space="0" w:color="auto"/>
              <w:left w:val="single" w:sz="4" w:space="0" w:color="auto"/>
              <w:bottom w:val="single" w:sz="4" w:space="0" w:color="auto"/>
              <w:right w:val="single" w:sz="4" w:space="0" w:color="auto"/>
            </w:tcBorders>
            <w:shd w:val="clear" w:color="000000" w:fill="FFFFFF"/>
          </w:tcPr>
          <w:p w:rsidR="00050DF7" w:rsidRPr="001F39DC" w:rsidRDefault="00050DF7" w:rsidP="00050DF7">
            <w:pPr>
              <w:jc w:val="both"/>
              <w:outlineLvl w:val="1"/>
              <w:rPr>
                <w:sz w:val="20"/>
                <w:szCs w:val="20"/>
              </w:rPr>
            </w:pPr>
            <w:r w:rsidRPr="001F39DC">
              <w:rPr>
                <w:b/>
                <w:bCs/>
                <w:sz w:val="20"/>
                <w:szCs w:val="20"/>
              </w:rPr>
              <w:t>Возврат остатков субсидий, су</w:t>
            </w:r>
            <w:r w:rsidRPr="001F39DC">
              <w:rPr>
                <w:b/>
                <w:bCs/>
                <w:sz w:val="20"/>
                <w:szCs w:val="20"/>
              </w:rPr>
              <w:t>б</w:t>
            </w:r>
            <w:r w:rsidRPr="001F39DC">
              <w:rPr>
                <w:b/>
                <w:bCs/>
                <w:sz w:val="20"/>
                <w:szCs w:val="20"/>
              </w:rPr>
              <w:t>венций и иных межбюджетных трансфертов, имеющих целевое назначение, прошлых лет</w:t>
            </w:r>
          </w:p>
        </w:tc>
        <w:tc>
          <w:tcPr>
            <w:tcW w:w="1337"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b/>
                <w:sz w:val="20"/>
                <w:szCs w:val="20"/>
              </w:rPr>
            </w:pPr>
            <w:r w:rsidRPr="001F39DC">
              <w:rPr>
                <w:b/>
                <w:sz w:val="20"/>
                <w:szCs w:val="20"/>
              </w:rPr>
              <w:t>00021900000000000000</w:t>
            </w:r>
          </w:p>
        </w:tc>
        <w:tc>
          <w:tcPr>
            <w:tcW w:w="633"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b/>
                <w:sz w:val="20"/>
                <w:szCs w:val="20"/>
              </w:rPr>
            </w:pPr>
            <w:r w:rsidRPr="001F39DC">
              <w:rPr>
                <w:b/>
                <w:sz w:val="20"/>
                <w:szCs w:val="20"/>
              </w:rPr>
              <w:t>-415,8</w:t>
            </w:r>
          </w:p>
        </w:tc>
        <w:tc>
          <w:tcPr>
            <w:tcW w:w="633"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b/>
                <w:sz w:val="20"/>
                <w:szCs w:val="20"/>
              </w:rPr>
            </w:pPr>
            <w:r w:rsidRPr="001F39DC">
              <w:rPr>
                <w:b/>
                <w:sz w:val="20"/>
                <w:szCs w:val="20"/>
              </w:rPr>
              <w:t>0,0</w:t>
            </w:r>
          </w:p>
        </w:tc>
        <w:tc>
          <w:tcPr>
            <w:tcW w:w="631"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0"/>
              <w:rPr>
                <w:b/>
                <w:sz w:val="20"/>
                <w:szCs w:val="20"/>
              </w:rPr>
            </w:pPr>
            <w:r w:rsidRPr="001F39DC">
              <w:rPr>
                <w:b/>
                <w:sz w:val="20"/>
                <w:szCs w:val="20"/>
              </w:rPr>
              <w:t>0,0</w:t>
            </w:r>
          </w:p>
        </w:tc>
      </w:tr>
      <w:tr w:rsidR="00050DF7" w:rsidRPr="001F39DC" w:rsidTr="00FD785F">
        <w:trPr>
          <w:trHeight w:val="390"/>
        </w:trPr>
        <w:tc>
          <w:tcPr>
            <w:tcW w:w="1766" w:type="pct"/>
            <w:tcBorders>
              <w:top w:val="single" w:sz="4" w:space="0" w:color="auto"/>
              <w:left w:val="single" w:sz="4" w:space="0" w:color="auto"/>
              <w:bottom w:val="single" w:sz="4" w:space="0" w:color="auto"/>
              <w:right w:val="single" w:sz="4" w:space="0" w:color="auto"/>
            </w:tcBorders>
            <w:shd w:val="clear" w:color="000000" w:fill="FFFFFF"/>
          </w:tcPr>
          <w:p w:rsidR="00050DF7" w:rsidRPr="001F39DC" w:rsidRDefault="00050DF7" w:rsidP="00050DF7">
            <w:pPr>
              <w:jc w:val="both"/>
              <w:outlineLvl w:val="3"/>
              <w:rPr>
                <w:sz w:val="20"/>
                <w:szCs w:val="20"/>
              </w:rPr>
            </w:pPr>
            <w:r w:rsidRPr="001F39DC">
              <w:rPr>
                <w:sz w:val="20"/>
                <w:szCs w:val="20"/>
              </w:rPr>
              <w:t>Возврат прочих остатков субсидий, субвенций и иных межбюджетных трансфертов, имеющих целевое н</w:t>
            </w:r>
            <w:r w:rsidRPr="001F39DC">
              <w:rPr>
                <w:sz w:val="20"/>
                <w:szCs w:val="20"/>
              </w:rPr>
              <w:t>а</w:t>
            </w:r>
            <w:r w:rsidRPr="001F39DC">
              <w:rPr>
                <w:sz w:val="20"/>
                <w:szCs w:val="20"/>
              </w:rPr>
              <w:t>значение, прошлых лет из бюджетов муниципальных районов</w:t>
            </w:r>
          </w:p>
        </w:tc>
        <w:tc>
          <w:tcPr>
            <w:tcW w:w="1337"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sz w:val="20"/>
                <w:szCs w:val="20"/>
              </w:rPr>
            </w:pPr>
            <w:r w:rsidRPr="001F39DC">
              <w:rPr>
                <w:sz w:val="20"/>
                <w:szCs w:val="20"/>
              </w:rPr>
              <w:t>00021960010050000150</w:t>
            </w:r>
          </w:p>
        </w:tc>
        <w:tc>
          <w:tcPr>
            <w:tcW w:w="633"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sz w:val="20"/>
                <w:szCs w:val="20"/>
              </w:rPr>
            </w:pPr>
            <w:r w:rsidRPr="001F39DC">
              <w:rPr>
                <w:sz w:val="20"/>
                <w:szCs w:val="20"/>
              </w:rPr>
              <w:t>-415,8</w:t>
            </w:r>
          </w:p>
        </w:tc>
        <w:tc>
          <w:tcPr>
            <w:tcW w:w="633"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3"/>
              <w:rPr>
                <w:sz w:val="20"/>
                <w:szCs w:val="20"/>
              </w:rPr>
            </w:pPr>
            <w:r w:rsidRPr="001F39DC">
              <w:rPr>
                <w:sz w:val="20"/>
                <w:szCs w:val="20"/>
              </w:rPr>
              <w:t>0,0</w:t>
            </w:r>
          </w:p>
        </w:tc>
        <w:tc>
          <w:tcPr>
            <w:tcW w:w="631" w:type="pct"/>
            <w:tcBorders>
              <w:top w:val="single" w:sz="4" w:space="0" w:color="auto"/>
              <w:left w:val="nil"/>
              <w:bottom w:val="single" w:sz="4" w:space="0" w:color="auto"/>
              <w:right w:val="single" w:sz="4" w:space="0" w:color="auto"/>
            </w:tcBorders>
            <w:shd w:val="clear" w:color="000000" w:fill="FFFFFF"/>
            <w:noWrap/>
          </w:tcPr>
          <w:p w:rsidR="00050DF7" w:rsidRPr="001F39DC" w:rsidRDefault="00050DF7" w:rsidP="00050DF7">
            <w:pPr>
              <w:jc w:val="center"/>
              <w:outlineLvl w:val="0"/>
              <w:rPr>
                <w:sz w:val="20"/>
                <w:szCs w:val="20"/>
              </w:rPr>
            </w:pPr>
            <w:r w:rsidRPr="001F39DC">
              <w:rPr>
                <w:sz w:val="20"/>
                <w:szCs w:val="20"/>
              </w:rPr>
              <w:t>0,0</w:t>
            </w:r>
          </w:p>
        </w:tc>
      </w:tr>
    </w:tbl>
    <w:p w:rsidR="00C53773" w:rsidRPr="001F39DC" w:rsidRDefault="00C53773" w:rsidP="00C53773">
      <w:pPr>
        <w:rPr>
          <w:rFonts w:ascii="Arial" w:hAnsi="Arial" w:cs="Arial"/>
          <w:sz w:val="20"/>
          <w:szCs w:val="20"/>
        </w:rPr>
      </w:pPr>
    </w:p>
    <w:p w:rsidR="00C53773" w:rsidRPr="001F39DC" w:rsidRDefault="001F0995" w:rsidP="001F0995">
      <w:pPr>
        <w:ind w:firstLine="708"/>
        <w:jc w:val="both"/>
        <w:rPr>
          <w:sz w:val="20"/>
          <w:szCs w:val="20"/>
        </w:rPr>
      </w:pPr>
      <w:r w:rsidRPr="001F39DC">
        <w:rPr>
          <w:sz w:val="20"/>
          <w:szCs w:val="20"/>
        </w:rPr>
        <w:t xml:space="preserve">1.3. </w:t>
      </w:r>
      <w:r w:rsidRPr="001F39DC">
        <w:rPr>
          <w:bCs/>
          <w:sz w:val="20"/>
          <w:szCs w:val="20"/>
        </w:rPr>
        <w:t xml:space="preserve">Источники внутреннего финансирования дефицита бюджета муниципального района на </w:t>
      </w:r>
      <w:r w:rsidRPr="001F39DC">
        <w:rPr>
          <w:sz w:val="20"/>
          <w:szCs w:val="20"/>
        </w:rPr>
        <w:t>2022 год и на плановый период 2023  и 2024 годов (Приложение № 2) изложить в следующей редакции:</w:t>
      </w:r>
    </w:p>
    <w:p w:rsidR="001F0995" w:rsidRPr="001F39DC" w:rsidRDefault="001F0995" w:rsidP="001F0995">
      <w:pPr>
        <w:ind w:firstLine="708"/>
        <w:jc w:val="both"/>
        <w:rPr>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118"/>
        <w:gridCol w:w="1275"/>
        <w:gridCol w:w="1275"/>
        <w:gridCol w:w="1242"/>
      </w:tblGrid>
      <w:tr w:rsidR="00C53773" w:rsidRPr="001F39DC" w:rsidTr="00C53773">
        <w:trPr>
          <w:jc w:val="right"/>
        </w:trPr>
        <w:tc>
          <w:tcPr>
            <w:tcW w:w="1494" w:type="pct"/>
            <w:vMerge w:val="restart"/>
            <w:tcBorders>
              <w:top w:val="single" w:sz="4" w:space="0" w:color="auto"/>
              <w:left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Наименование источника внутреннего финансирования дефицита бюджета</w:t>
            </w:r>
          </w:p>
        </w:tc>
        <w:tc>
          <w:tcPr>
            <w:tcW w:w="1582" w:type="pct"/>
            <w:vMerge w:val="restart"/>
            <w:tcBorders>
              <w:top w:val="single" w:sz="4" w:space="0" w:color="auto"/>
              <w:left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Код группы, подгруппы, статьи и вида источников</w:t>
            </w:r>
          </w:p>
        </w:tc>
        <w:tc>
          <w:tcPr>
            <w:tcW w:w="1924" w:type="pct"/>
            <w:gridSpan w:val="3"/>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Сумма (тыс. рублей)</w:t>
            </w:r>
          </w:p>
        </w:tc>
      </w:tr>
      <w:tr w:rsidR="00C53773" w:rsidRPr="001F39DC" w:rsidTr="00C53773">
        <w:trPr>
          <w:jc w:val="right"/>
        </w:trPr>
        <w:tc>
          <w:tcPr>
            <w:tcW w:w="1494" w:type="pct"/>
            <w:vMerge/>
            <w:tcBorders>
              <w:left w:val="single" w:sz="4" w:space="0" w:color="auto"/>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1582" w:type="pct"/>
            <w:vMerge/>
            <w:tcBorders>
              <w:left w:val="single" w:sz="4" w:space="0" w:color="auto"/>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2022 год</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2023 год</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2024 год</w:t>
            </w:r>
          </w:p>
        </w:tc>
      </w:tr>
    </w:tbl>
    <w:p w:rsidR="00C53773" w:rsidRPr="001F39DC" w:rsidRDefault="00C53773" w:rsidP="00C53773">
      <w:pPr>
        <w:rPr>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118"/>
        <w:gridCol w:w="1275"/>
        <w:gridCol w:w="1275"/>
        <w:gridCol w:w="1242"/>
      </w:tblGrid>
      <w:tr w:rsidR="00C53773" w:rsidRPr="001F39DC" w:rsidTr="00C53773">
        <w:trPr>
          <w:tblHeade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1</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3</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4</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5</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both"/>
              <w:rPr>
                <w:b/>
                <w:sz w:val="20"/>
                <w:szCs w:val="20"/>
              </w:rPr>
            </w:pPr>
            <w:r w:rsidRPr="001F39DC">
              <w:rPr>
                <w:b/>
                <w:sz w:val="20"/>
                <w:szCs w:val="20"/>
              </w:rPr>
              <w:t>Источники внутреннего ф</w:t>
            </w:r>
            <w:r w:rsidRPr="001F39DC">
              <w:rPr>
                <w:b/>
                <w:sz w:val="20"/>
                <w:szCs w:val="20"/>
              </w:rPr>
              <w:t>и</w:t>
            </w:r>
            <w:r w:rsidRPr="001F39DC">
              <w:rPr>
                <w:b/>
                <w:sz w:val="20"/>
                <w:szCs w:val="20"/>
              </w:rPr>
              <w:t>нансирования дефицитов бюджетов</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000 01 00 00 00 00 0000 000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46397E" w:rsidP="00310D7D">
            <w:pPr>
              <w:spacing w:line="240" w:lineRule="exact"/>
              <w:jc w:val="center"/>
              <w:rPr>
                <w:b/>
                <w:sz w:val="20"/>
                <w:szCs w:val="20"/>
              </w:rPr>
            </w:pPr>
            <w:r w:rsidRPr="001F39DC">
              <w:rPr>
                <w:b/>
                <w:sz w:val="20"/>
                <w:szCs w:val="20"/>
              </w:rPr>
              <w:t>30 990,9</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both"/>
              <w:rPr>
                <w:b/>
                <w:sz w:val="20"/>
                <w:szCs w:val="20"/>
              </w:rPr>
            </w:pPr>
            <w:r w:rsidRPr="001F39DC">
              <w:rPr>
                <w:b/>
                <w:sz w:val="20"/>
                <w:szCs w:val="20"/>
              </w:rPr>
              <w:t>Кредиты кредитных орган</w:t>
            </w:r>
            <w:r w:rsidRPr="001F39DC">
              <w:rPr>
                <w:b/>
                <w:sz w:val="20"/>
                <w:szCs w:val="20"/>
              </w:rPr>
              <w:t>и</w:t>
            </w:r>
            <w:r w:rsidRPr="001F39DC">
              <w:rPr>
                <w:b/>
                <w:sz w:val="20"/>
                <w:szCs w:val="20"/>
              </w:rPr>
              <w:t>заций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000 01 02 00 00 00 0000 000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856A22" w:rsidP="00310D7D">
            <w:pPr>
              <w:spacing w:line="240" w:lineRule="exact"/>
              <w:jc w:val="center"/>
              <w:rPr>
                <w:b/>
                <w:sz w:val="20"/>
                <w:szCs w:val="20"/>
              </w:rPr>
            </w:pPr>
            <w:r w:rsidRPr="001F39DC">
              <w:rPr>
                <w:b/>
                <w:sz w:val="20"/>
                <w:szCs w:val="20"/>
              </w:rPr>
              <w:t>27 010,9</w:t>
            </w:r>
            <w:r w:rsidR="00FF6558" w:rsidRPr="001F39DC">
              <w:rPr>
                <w:b/>
                <w:sz w:val="20"/>
                <w:szCs w:val="20"/>
              </w:rPr>
              <w:t>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5310,0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Привлечение кредитов от кр</w:t>
            </w:r>
            <w:r w:rsidRPr="001F39DC">
              <w:rPr>
                <w:sz w:val="20"/>
                <w:szCs w:val="20"/>
              </w:rPr>
              <w:t>е</w:t>
            </w:r>
            <w:r w:rsidRPr="001F39DC">
              <w:rPr>
                <w:sz w:val="20"/>
                <w:szCs w:val="20"/>
              </w:rPr>
              <w:t>дитных организаций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000 01 02 00 00 00 0000 700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856A22" w:rsidP="00FF6558">
            <w:pPr>
              <w:spacing w:line="240" w:lineRule="exact"/>
              <w:jc w:val="center"/>
              <w:rPr>
                <w:sz w:val="20"/>
                <w:szCs w:val="20"/>
              </w:rPr>
            </w:pPr>
            <w:r w:rsidRPr="001F39DC">
              <w:rPr>
                <w:sz w:val="20"/>
                <w:szCs w:val="20"/>
              </w:rPr>
              <w:t>68 574,</w:t>
            </w:r>
            <w:r w:rsidR="00FF6558" w:rsidRPr="001F39DC">
              <w:rPr>
                <w:sz w:val="20"/>
                <w:szCs w:val="20"/>
              </w:rPr>
              <w:t>26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46873,3</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Привлечение муниципальными районами кредитов от креди</w:t>
            </w:r>
            <w:r w:rsidRPr="001F39DC">
              <w:rPr>
                <w:sz w:val="20"/>
                <w:szCs w:val="20"/>
              </w:rPr>
              <w:t>т</w:t>
            </w:r>
            <w:r w:rsidRPr="001F39DC">
              <w:rPr>
                <w:sz w:val="20"/>
                <w:szCs w:val="20"/>
              </w:rPr>
              <w:t>ных организаций в валюте Ро</w:t>
            </w:r>
            <w:r w:rsidRPr="001F39DC">
              <w:rPr>
                <w:sz w:val="20"/>
                <w:szCs w:val="20"/>
              </w:rPr>
              <w:t>с</w:t>
            </w:r>
            <w:r w:rsidRPr="001F39DC">
              <w:rPr>
                <w:sz w:val="20"/>
                <w:szCs w:val="20"/>
              </w:rPr>
              <w:t>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000 01 02 00 00 05 0000 710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856A22" w:rsidP="00FF6558">
            <w:pPr>
              <w:spacing w:line="240" w:lineRule="exact"/>
              <w:jc w:val="center"/>
              <w:rPr>
                <w:sz w:val="20"/>
                <w:szCs w:val="20"/>
              </w:rPr>
            </w:pPr>
            <w:r w:rsidRPr="001F39DC">
              <w:rPr>
                <w:sz w:val="20"/>
                <w:szCs w:val="20"/>
              </w:rPr>
              <w:t>68 574,</w:t>
            </w:r>
            <w:r w:rsidR="00FF6558" w:rsidRPr="001F39DC">
              <w:rPr>
                <w:sz w:val="20"/>
                <w:szCs w:val="20"/>
              </w:rPr>
              <w:t>26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46873,3</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Погашение кредитов, предо</w:t>
            </w:r>
            <w:r w:rsidRPr="001F39DC">
              <w:rPr>
                <w:sz w:val="20"/>
                <w:szCs w:val="20"/>
              </w:rPr>
              <w:t>с</w:t>
            </w:r>
            <w:r w:rsidRPr="001F39DC">
              <w:rPr>
                <w:sz w:val="20"/>
                <w:szCs w:val="20"/>
              </w:rPr>
              <w:t>тавленных кредитными орган</w:t>
            </w:r>
            <w:r w:rsidRPr="001F39DC">
              <w:rPr>
                <w:sz w:val="20"/>
                <w:szCs w:val="20"/>
              </w:rPr>
              <w:t>и</w:t>
            </w:r>
            <w:r w:rsidRPr="001F39DC">
              <w:rPr>
                <w:sz w:val="20"/>
                <w:szCs w:val="20"/>
              </w:rPr>
              <w:t>зациями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000 01 02 00 00 00 0000 800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-41</w:t>
            </w:r>
            <w:r w:rsidR="00856A22" w:rsidRPr="001F39DC">
              <w:rPr>
                <w:sz w:val="20"/>
                <w:szCs w:val="20"/>
              </w:rPr>
              <w:t xml:space="preserve"> </w:t>
            </w:r>
            <w:r w:rsidRPr="001F39DC">
              <w:rPr>
                <w:sz w:val="20"/>
                <w:szCs w:val="20"/>
              </w:rPr>
              <w:t>563,3</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-41563,3</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Погашение муниципальными районами кредитов от креди</w:t>
            </w:r>
            <w:r w:rsidRPr="001F39DC">
              <w:rPr>
                <w:sz w:val="20"/>
                <w:szCs w:val="20"/>
              </w:rPr>
              <w:t>т</w:t>
            </w:r>
            <w:r w:rsidRPr="001F39DC">
              <w:rPr>
                <w:sz w:val="20"/>
                <w:szCs w:val="20"/>
              </w:rPr>
              <w:t>ных организаций в валюте Ро</w:t>
            </w:r>
            <w:r w:rsidRPr="001F39DC">
              <w:rPr>
                <w:sz w:val="20"/>
                <w:szCs w:val="20"/>
              </w:rPr>
              <w:t>с</w:t>
            </w:r>
            <w:r w:rsidRPr="001F39DC">
              <w:rPr>
                <w:sz w:val="20"/>
                <w:szCs w:val="20"/>
              </w:rPr>
              <w:lastRenderedPageBreak/>
              <w:t>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lastRenderedPageBreak/>
              <w:t>000 01 02 00 00 05 0000 810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-41</w:t>
            </w:r>
            <w:r w:rsidR="00856A22" w:rsidRPr="001F39DC">
              <w:rPr>
                <w:sz w:val="20"/>
                <w:szCs w:val="20"/>
              </w:rPr>
              <w:t xml:space="preserve"> </w:t>
            </w:r>
            <w:r w:rsidRPr="001F39DC">
              <w:rPr>
                <w:sz w:val="20"/>
                <w:szCs w:val="20"/>
              </w:rPr>
              <w:t>563,3</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-41563,3</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lastRenderedPageBreak/>
              <w:t>Бюджетные кредиты из других бюджетов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000 01 03 00 00 00 0000 000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-22124,86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b/>
                <w:sz w:val="20"/>
                <w:szCs w:val="20"/>
              </w:rPr>
            </w:pPr>
            <w:r w:rsidRPr="001F39DC">
              <w:rPr>
                <w:b/>
                <w:sz w:val="20"/>
                <w:szCs w:val="20"/>
              </w:rPr>
              <w:t>-5310,0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юджетные кредиты из других бюджетов бюджетной системы Российской Федерации в вал</w:t>
            </w:r>
            <w:r w:rsidRPr="001F39DC">
              <w:rPr>
                <w:sz w:val="20"/>
                <w:szCs w:val="20"/>
              </w:rPr>
              <w:t>ю</w:t>
            </w:r>
            <w:r w:rsidRPr="001F39DC">
              <w:rPr>
                <w:sz w:val="20"/>
                <w:szCs w:val="20"/>
              </w:rPr>
              <w:t>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sz w:val="20"/>
                <w:szCs w:val="20"/>
              </w:rPr>
              <w:t>000 01 03 01 00 00 0000 000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Привлечение бюджетных кр</w:t>
            </w:r>
            <w:r w:rsidRPr="001F39DC">
              <w:rPr>
                <w:sz w:val="20"/>
                <w:szCs w:val="20"/>
              </w:rPr>
              <w:t>е</w:t>
            </w:r>
            <w:r w:rsidRPr="001F39DC">
              <w:rPr>
                <w:sz w:val="20"/>
                <w:szCs w:val="20"/>
              </w:rPr>
              <w:t>дитов из других бюджетов бюджетной системы Росси</w:t>
            </w:r>
            <w:r w:rsidRPr="001F39DC">
              <w:rPr>
                <w:sz w:val="20"/>
                <w:szCs w:val="20"/>
              </w:rPr>
              <w:t>й</w:t>
            </w:r>
            <w:r w:rsidRPr="001F39DC">
              <w:rPr>
                <w:sz w:val="20"/>
                <w:szCs w:val="20"/>
              </w:rPr>
              <w:t>ской Федерации в валюте Ро</w:t>
            </w:r>
            <w:r w:rsidRPr="001F39DC">
              <w:rPr>
                <w:sz w:val="20"/>
                <w:szCs w:val="20"/>
              </w:rPr>
              <w:t>с</w:t>
            </w:r>
            <w:r w:rsidRPr="001F39DC">
              <w:rPr>
                <w:sz w:val="20"/>
                <w:szCs w:val="20"/>
              </w:rPr>
              <w:t>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000 01 03 01 00 00 0000 700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Привлечение кредитов из др</w:t>
            </w:r>
            <w:r w:rsidRPr="001F39DC">
              <w:rPr>
                <w:sz w:val="20"/>
                <w:szCs w:val="20"/>
              </w:rPr>
              <w:t>у</w:t>
            </w:r>
            <w:r w:rsidRPr="001F39DC">
              <w:rPr>
                <w:sz w:val="20"/>
                <w:szCs w:val="20"/>
              </w:rPr>
              <w:t>гих бюджетов бюджетной си</w:t>
            </w:r>
            <w:r w:rsidRPr="001F39DC">
              <w:rPr>
                <w:sz w:val="20"/>
                <w:szCs w:val="20"/>
              </w:rPr>
              <w:t>с</w:t>
            </w:r>
            <w:r w:rsidRPr="001F39DC">
              <w:rPr>
                <w:sz w:val="20"/>
                <w:szCs w:val="20"/>
              </w:rPr>
              <w:t>темы Российской Федерации бюджетами муниципальных районов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000 01 03 01 00 05 0000 710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t>Погашение бюджетных кред</w:t>
            </w:r>
            <w:r w:rsidRPr="001F39DC">
              <w:rPr>
                <w:sz w:val="20"/>
                <w:szCs w:val="20"/>
              </w:rPr>
              <w:t>и</w:t>
            </w:r>
            <w:r w:rsidRPr="001F39DC">
              <w:rPr>
                <w:sz w:val="20"/>
                <w:szCs w:val="20"/>
              </w:rPr>
              <w:t>тов, полученных из других бюджетов бюджетной системы Российской Федерации в вал</w:t>
            </w:r>
            <w:r w:rsidRPr="001F39DC">
              <w:rPr>
                <w:sz w:val="20"/>
                <w:szCs w:val="20"/>
              </w:rPr>
              <w:t>ю</w:t>
            </w:r>
            <w:r w:rsidRPr="001F39DC">
              <w:rPr>
                <w:sz w:val="20"/>
                <w:szCs w:val="20"/>
              </w:rPr>
              <w:t>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000 01 03 01 00 00 0000 800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-22124,86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-5310,0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b/>
                <w:bCs/>
                <w:sz w:val="20"/>
                <w:szCs w:val="20"/>
              </w:rPr>
            </w:pPr>
            <w:r w:rsidRPr="001F39DC">
              <w:rPr>
                <w:b/>
                <w:bCs/>
                <w:sz w:val="20"/>
                <w:szCs w:val="20"/>
              </w:rPr>
              <w:t>Погашение бюджетами м</w:t>
            </w:r>
            <w:r w:rsidRPr="001F39DC">
              <w:rPr>
                <w:b/>
                <w:bCs/>
                <w:sz w:val="20"/>
                <w:szCs w:val="20"/>
              </w:rPr>
              <w:t>у</w:t>
            </w:r>
            <w:r w:rsidRPr="001F39DC">
              <w:rPr>
                <w:b/>
                <w:bCs/>
                <w:sz w:val="20"/>
                <w:szCs w:val="20"/>
              </w:rPr>
              <w:t>ниципальных районов кр</w:t>
            </w:r>
            <w:r w:rsidRPr="001F39DC">
              <w:rPr>
                <w:b/>
                <w:bCs/>
                <w:sz w:val="20"/>
                <w:szCs w:val="20"/>
              </w:rPr>
              <w:t>е</w:t>
            </w:r>
            <w:r w:rsidRPr="001F39DC">
              <w:rPr>
                <w:b/>
                <w:bCs/>
                <w:sz w:val="20"/>
                <w:szCs w:val="20"/>
              </w:rPr>
              <w:t>дитов из других бюджетов бюджетной системы Росси</w:t>
            </w:r>
            <w:r w:rsidRPr="001F39DC">
              <w:rPr>
                <w:b/>
                <w:bCs/>
                <w:sz w:val="20"/>
                <w:szCs w:val="20"/>
              </w:rPr>
              <w:t>й</w:t>
            </w:r>
            <w:r w:rsidRPr="001F39DC">
              <w:rPr>
                <w:b/>
                <w:bCs/>
                <w:sz w:val="20"/>
                <w:szCs w:val="20"/>
              </w:rPr>
              <w:t>ской Федерации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000 01 03 01 00 05 0000 810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-22124,86</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-5310,0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b/>
                <w:bCs/>
                <w:sz w:val="20"/>
                <w:szCs w:val="20"/>
              </w:rPr>
            </w:pPr>
            <w:r w:rsidRPr="001F39DC">
              <w:rPr>
                <w:b/>
                <w:bCs/>
                <w:sz w:val="20"/>
                <w:szCs w:val="20"/>
              </w:rPr>
              <w:t>Изменение остатков средств на счетах по учету средств бюджетов</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000 01 05 00 00 00 0000 000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D633CA" w:rsidP="00310D7D">
            <w:pPr>
              <w:spacing w:line="240" w:lineRule="exact"/>
              <w:jc w:val="center"/>
              <w:rPr>
                <w:b/>
                <w:sz w:val="20"/>
                <w:szCs w:val="20"/>
              </w:rPr>
            </w:pPr>
            <w:r w:rsidRPr="001F39DC">
              <w:rPr>
                <w:b/>
                <w:sz w:val="20"/>
                <w:szCs w:val="20"/>
              </w:rPr>
              <w:t>26 104,9</w:t>
            </w:r>
          </w:p>
          <w:p w:rsidR="00C53773" w:rsidRPr="001F39DC" w:rsidRDefault="00C53773" w:rsidP="00310D7D">
            <w:pPr>
              <w:spacing w:line="240" w:lineRule="exact"/>
              <w:jc w:val="center"/>
              <w:rPr>
                <w:sz w:val="20"/>
                <w:szCs w:val="20"/>
              </w:rPr>
            </w:pP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both"/>
              <w:rPr>
                <w:b/>
                <w:sz w:val="20"/>
                <w:szCs w:val="20"/>
              </w:rPr>
            </w:pPr>
            <w:r w:rsidRPr="001F39DC">
              <w:rPr>
                <w:b/>
                <w:sz w:val="20"/>
                <w:szCs w:val="20"/>
              </w:rPr>
              <w:t>Иные источники внутреннего финансирования дефицитов бюджетов</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b/>
                <w:sz w:val="20"/>
                <w:szCs w:val="20"/>
              </w:rPr>
              <w:t>000 01 06 00 0 00 0000 000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b/>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both"/>
              <w:rPr>
                <w:b/>
                <w:sz w:val="20"/>
                <w:szCs w:val="20"/>
              </w:rPr>
            </w:pPr>
            <w:r w:rsidRPr="001F39DC">
              <w:rPr>
                <w:b/>
                <w:sz w:val="20"/>
                <w:szCs w:val="20"/>
              </w:rPr>
              <w:t>Бюджетные кредиты, предо</w:t>
            </w:r>
            <w:r w:rsidRPr="001F39DC">
              <w:rPr>
                <w:b/>
                <w:sz w:val="20"/>
                <w:szCs w:val="20"/>
              </w:rPr>
              <w:t>с</w:t>
            </w:r>
            <w:r w:rsidRPr="001F39DC">
              <w:rPr>
                <w:b/>
                <w:sz w:val="20"/>
                <w:szCs w:val="20"/>
              </w:rPr>
              <w:t>тавленные внутри страны в валюте Российской Федер</w:t>
            </w:r>
            <w:r w:rsidRPr="001F39DC">
              <w:rPr>
                <w:b/>
                <w:sz w:val="20"/>
                <w:szCs w:val="20"/>
              </w:rPr>
              <w:t>а</w:t>
            </w:r>
            <w:r w:rsidRPr="001F39DC">
              <w:rPr>
                <w:b/>
                <w:sz w:val="20"/>
                <w:szCs w:val="20"/>
              </w:rPr>
              <w:t>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000 01 06 05 0 00 0000 000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b/>
                <w:sz w:val="20"/>
                <w:szCs w:val="20"/>
              </w:rPr>
            </w:pPr>
            <w:r w:rsidRPr="001F39DC">
              <w:rPr>
                <w:b/>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b/>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b/>
                <w:bCs/>
                <w:sz w:val="20"/>
                <w:szCs w:val="20"/>
              </w:rPr>
            </w:pPr>
            <w:r w:rsidRPr="001F39DC">
              <w:rPr>
                <w:b/>
                <w:bCs/>
                <w:sz w:val="20"/>
                <w:szCs w:val="20"/>
              </w:rPr>
              <w:t>Возврат бюджетных кред</w:t>
            </w:r>
            <w:r w:rsidRPr="001F39DC">
              <w:rPr>
                <w:b/>
                <w:bCs/>
                <w:sz w:val="20"/>
                <w:szCs w:val="20"/>
              </w:rPr>
              <w:t>и</w:t>
            </w:r>
            <w:r w:rsidRPr="001F39DC">
              <w:rPr>
                <w:b/>
                <w:bCs/>
                <w:sz w:val="20"/>
                <w:szCs w:val="20"/>
              </w:rPr>
              <w:t>тов, предоставленных другим бюджетам бюджетной сист</w:t>
            </w:r>
            <w:r w:rsidRPr="001F39DC">
              <w:rPr>
                <w:b/>
                <w:bCs/>
                <w:sz w:val="20"/>
                <w:szCs w:val="20"/>
              </w:rPr>
              <w:t>е</w:t>
            </w:r>
            <w:r w:rsidRPr="001F39DC">
              <w:rPr>
                <w:b/>
                <w:bCs/>
                <w:sz w:val="20"/>
                <w:szCs w:val="20"/>
              </w:rPr>
              <w:t>мы Российской Федерации в валюте Российской Федер</w:t>
            </w:r>
            <w:r w:rsidRPr="001F39DC">
              <w:rPr>
                <w:b/>
                <w:bCs/>
                <w:sz w:val="20"/>
                <w:szCs w:val="20"/>
              </w:rPr>
              <w:t>а</w:t>
            </w:r>
            <w:r w:rsidRPr="001F39DC">
              <w:rPr>
                <w:b/>
                <w:bCs/>
                <w:sz w:val="20"/>
                <w:szCs w:val="20"/>
              </w:rPr>
              <w:t>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000 01 06 05 02 00 0000 600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b/>
                <w:bCs/>
                <w:sz w:val="20"/>
                <w:szCs w:val="20"/>
              </w:rPr>
            </w:pPr>
            <w:r w:rsidRPr="001F39DC">
              <w:rPr>
                <w:b/>
                <w:bCs/>
                <w:sz w:val="20"/>
                <w:szCs w:val="20"/>
              </w:rPr>
              <w:t>Возврат бюджетных кред</w:t>
            </w:r>
            <w:r w:rsidRPr="001F39DC">
              <w:rPr>
                <w:b/>
                <w:bCs/>
                <w:sz w:val="20"/>
                <w:szCs w:val="20"/>
              </w:rPr>
              <w:t>и</w:t>
            </w:r>
            <w:r w:rsidRPr="001F39DC">
              <w:rPr>
                <w:b/>
                <w:bCs/>
                <w:sz w:val="20"/>
                <w:szCs w:val="20"/>
              </w:rPr>
              <w:t>тов, предоставленных другим бюджетам бюджетной сист</w:t>
            </w:r>
            <w:r w:rsidRPr="001F39DC">
              <w:rPr>
                <w:b/>
                <w:bCs/>
                <w:sz w:val="20"/>
                <w:szCs w:val="20"/>
              </w:rPr>
              <w:t>е</w:t>
            </w:r>
            <w:r w:rsidRPr="001F39DC">
              <w:rPr>
                <w:b/>
                <w:bCs/>
                <w:sz w:val="20"/>
                <w:szCs w:val="20"/>
              </w:rPr>
              <w:t>мы Российской Федерации из бюджетов муниципальных районов в валюте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000 01 06 05 02 05 0000 640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b/>
                <w:bCs/>
                <w:sz w:val="20"/>
                <w:szCs w:val="20"/>
              </w:rPr>
            </w:pPr>
            <w:r w:rsidRPr="001F39DC">
              <w:rPr>
                <w:b/>
                <w:bCs/>
                <w:sz w:val="20"/>
                <w:szCs w:val="20"/>
              </w:rPr>
              <w:t>Предоставление бюджетных кредитов внутри страны в валюте Российской Федер</w:t>
            </w:r>
            <w:r w:rsidRPr="001F39DC">
              <w:rPr>
                <w:b/>
                <w:bCs/>
                <w:sz w:val="20"/>
                <w:szCs w:val="20"/>
              </w:rPr>
              <w:t>а</w:t>
            </w:r>
            <w:r w:rsidRPr="001F39DC">
              <w:rPr>
                <w:b/>
                <w:bCs/>
                <w:sz w:val="20"/>
                <w:szCs w:val="20"/>
              </w:rPr>
              <w:t>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000 01 06 05 00 00 0000 500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both"/>
              <w:rPr>
                <w:sz w:val="20"/>
                <w:szCs w:val="20"/>
              </w:rPr>
            </w:pPr>
            <w:r w:rsidRPr="001F39DC">
              <w:rPr>
                <w:sz w:val="20"/>
                <w:szCs w:val="20"/>
              </w:rPr>
              <w:t>Предоставление бюджетных кредитов другим бюджетам бюджетной системы Росси</w:t>
            </w:r>
            <w:r w:rsidRPr="001F39DC">
              <w:rPr>
                <w:sz w:val="20"/>
                <w:szCs w:val="20"/>
              </w:rPr>
              <w:t>й</w:t>
            </w:r>
            <w:r w:rsidRPr="001F39DC">
              <w:rPr>
                <w:sz w:val="20"/>
                <w:szCs w:val="20"/>
              </w:rPr>
              <w:t>ской Федерации в валюте Ро</w:t>
            </w:r>
            <w:r w:rsidRPr="001F39DC">
              <w:rPr>
                <w:sz w:val="20"/>
                <w:szCs w:val="20"/>
              </w:rPr>
              <w:t>с</w:t>
            </w:r>
            <w:r w:rsidRPr="001F39DC">
              <w:rPr>
                <w:sz w:val="20"/>
                <w:szCs w:val="20"/>
              </w:rPr>
              <w:t>сий</w:t>
            </w:r>
            <w:r w:rsidRPr="001F39DC">
              <w:rPr>
                <w:sz w:val="20"/>
                <w:szCs w:val="20"/>
              </w:rPr>
              <w:softHyphen/>
              <w:t>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000 01 06 05 02 00 0000 540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r w:rsidR="00C53773" w:rsidRPr="001F39DC" w:rsidTr="00C53773">
        <w:trPr>
          <w:jc w:val="right"/>
        </w:trPr>
        <w:tc>
          <w:tcPr>
            <w:tcW w:w="1494"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autoSpaceDE w:val="0"/>
              <w:autoSpaceDN w:val="0"/>
              <w:adjustRightInd w:val="0"/>
              <w:spacing w:line="240" w:lineRule="exact"/>
              <w:jc w:val="both"/>
              <w:rPr>
                <w:sz w:val="20"/>
                <w:szCs w:val="20"/>
              </w:rPr>
            </w:pPr>
            <w:r w:rsidRPr="001F39DC">
              <w:rPr>
                <w:sz w:val="20"/>
                <w:szCs w:val="20"/>
              </w:rPr>
              <w:lastRenderedPageBreak/>
              <w:t>Предоставление бюджетных кредитов другим бюджетам бюджетной системы Росси</w:t>
            </w:r>
            <w:r w:rsidRPr="001F39DC">
              <w:rPr>
                <w:sz w:val="20"/>
                <w:szCs w:val="20"/>
              </w:rPr>
              <w:t>й</w:t>
            </w:r>
            <w:r w:rsidRPr="001F39DC">
              <w:rPr>
                <w:sz w:val="20"/>
                <w:szCs w:val="20"/>
              </w:rPr>
              <w:t>ской Федерации из бюджетов муниципальных районов в в</w:t>
            </w:r>
            <w:r w:rsidRPr="001F39DC">
              <w:rPr>
                <w:sz w:val="20"/>
                <w:szCs w:val="20"/>
              </w:rPr>
              <w:t>а</w:t>
            </w:r>
            <w:r w:rsidRPr="001F39DC">
              <w:rPr>
                <w:sz w:val="20"/>
                <w:szCs w:val="20"/>
              </w:rPr>
              <w:t>люте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000 01 06 05 02 05 0000 540</w:t>
            </w:r>
          </w:p>
        </w:tc>
        <w:tc>
          <w:tcPr>
            <w:tcW w:w="64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0,0</w:t>
            </w:r>
          </w:p>
        </w:tc>
        <w:tc>
          <w:tcPr>
            <w:tcW w:w="647"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c>
          <w:tcPr>
            <w:tcW w:w="630" w:type="pct"/>
            <w:tcBorders>
              <w:top w:val="single" w:sz="4" w:space="0" w:color="auto"/>
              <w:left w:val="single" w:sz="4" w:space="0" w:color="auto"/>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0,0</w:t>
            </w:r>
          </w:p>
        </w:tc>
      </w:tr>
    </w:tbl>
    <w:p w:rsidR="00C53773" w:rsidRPr="001F39DC" w:rsidRDefault="00C53773" w:rsidP="00C53773">
      <w:pPr>
        <w:rPr>
          <w:sz w:val="20"/>
          <w:szCs w:val="20"/>
          <w:lang w:val="en-US"/>
        </w:rPr>
      </w:pPr>
    </w:p>
    <w:p w:rsidR="00C022DA" w:rsidRPr="001F39DC" w:rsidRDefault="00C022DA" w:rsidP="00C53773">
      <w:pPr>
        <w:rPr>
          <w:sz w:val="20"/>
          <w:szCs w:val="20"/>
        </w:rPr>
      </w:pPr>
      <w:r w:rsidRPr="001F39DC">
        <w:rPr>
          <w:sz w:val="20"/>
          <w:szCs w:val="20"/>
        </w:rPr>
        <w:tab/>
        <w:t>1.4. В пункте 8 цифры  «221</w:t>
      </w:r>
      <w:r w:rsidRPr="001F39DC">
        <w:rPr>
          <w:sz w:val="20"/>
          <w:szCs w:val="20"/>
          <w:lang w:val="en-US"/>
        </w:rPr>
        <w:t> </w:t>
      </w:r>
      <w:r w:rsidRPr="001F39DC">
        <w:rPr>
          <w:sz w:val="20"/>
          <w:szCs w:val="20"/>
        </w:rPr>
        <w:t>255,3» заменить цифрами «304 414,6»;</w:t>
      </w:r>
    </w:p>
    <w:p w:rsidR="003238D5" w:rsidRPr="001F39DC" w:rsidRDefault="003238D5" w:rsidP="003238D5">
      <w:pPr>
        <w:ind w:firstLine="708"/>
        <w:rPr>
          <w:sz w:val="20"/>
          <w:szCs w:val="20"/>
        </w:rPr>
      </w:pPr>
      <w:r w:rsidRPr="001F39DC">
        <w:rPr>
          <w:sz w:val="20"/>
          <w:szCs w:val="20"/>
        </w:rPr>
        <w:t>1.5. Ведомственную структуру расходов бюджета муниципального района на 2022  год и на плановый период 2023  и 2024 годов (Приложение №4) изложить в следующей редакции:</w:t>
      </w:r>
    </w:p>
    <w:p w:rsidR="00C53773" w:rsidRPr="001F39DC" w:rsidRDefault="00C53773" w:rsidP="00C53773">
      <w:pPr>
        <w:jc w:val="center"/>
        <w:rPr>
          <w:b/>
          <w:sz w:val="20"/>
          <w:szCs w:val="20"/>
        </w:rPr>
      </w:pPr>
    </w:p>
    <w:tbl>
      <w:tblPr>
        <w:tblW w:w="5000" w:type="pct"/>
        <w:tblLayout w:type="fixed"/>
        <w:tblLook w:val="04A0"/>
      </w:tblPr>
      <w:tblGrid>
        <w:gridCol w:w="2518"/>
        <w:gridCol w:w="710"/>
        <w:gridCol w:w="710"/>
        <w:gridCol w:w="1559"/>
        <w:gridCol w:w="710"/>
        <w:gridCol w:w="1275"/>
        <w:gridCol w:w="1133"/>
        <w:gridCol w:w="1240"/>
      </w:tblGrid>
      <w:tr w:rsidR="00C53773" w:rsidRPr="001F39DC" w:rsidTr="00C53773">
        <w:trPr>
          <w:trHeight w:val="20"/>
        </w:trPr>
        <w:tc>
          <w:tcPr>
            <w:tcW w:w="1278" w:type="pct"/>
            <w:vMerge w:val="restart"/>
            <w:tcBorders>
              <w:top w:val="single" w:sz="4" w:space="0" w:color="auto"/>
              <w:left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Наименование</w:t>
            </w:r>
          </w:p>
        </w:tc>
        <w:tc>
          <w:tcPr>
            <w:tcW w:w="360"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Вед</w:t>
            </w:r>
          </w:p>
        </w:tc>
        <w:tc>
          <w:tcPr>
            <w:tcW w:w="360"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РзПР</w:t>
            </w:r>
          </w:p>
        </w:tc>
        <w:tc>
          <w:tcPr>
            <w:tcW w:w="791"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ЦСР</w:t>
            </w:r>
          </w:p>
        </w:tc>
        <w:tc>
          <w:tcPr>
            <w:tcW w:w="360"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ВР</w:t>
            </w:r>
          </w:p>
        </w:tc>
        <w:tc>
          <w:tcPr>
            <w:tcW w:w="1851" w:type="pct"/>
            <w:gridSpan w:val="3"/>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Сумма (тыс. рублей)</w:t>
            </w:r>
          </w:p>
        </w:tc>
      </w:tr>
      <w:tr w:rsidR="00C53773" w:rsidRPr="001F39DC" w:rsidTr="00C53773">
        <w:trPr>
          <w:trHeight w:val="20"/>
        </w:trPr>
        <w:tc>
          <w:tcPr>
            <w:tcW w:w="1278" w:type="pct"/>
            <w:vMerge/>
            <w:tcBorders>
              <w:left w:val="single" w:sz="4" w:space="0" w:color="auto"/>
              <w:bottom w:val="single" w:sz="4" w:space="0" w:color="auto"/>
              <w:right w:val="single" w:sz="4" w:space="0" w:color="auto"/>
            </w:tcBorders>
            <w:shd w:val="clear" w:color="auto" w:fill="auto"/>
            <w:vAlign w:val="bottom"/>
          </w:tcPr>
          <w:p w:rsidR="00C53773" w:rsidRPr="001F39DC" w:rsidRDefault="00C53773" w:rsidP="00C53773">
            <w:pPr>
              <w:spacing w:line="240" w:lineRule="exact"/>
              <w:jc w:val="both"/>
              <w:rPr>
                <w:b/>
                <w:sz w:val="20"/>
                <w:szCs w:val="20"/>
              </w:rPr>
            </w:pPr>
          </w:p>
        </w:tc>
        <w:tc>
          <w:tcPr>
            <w:tcW w:w="360"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360"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791"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360"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2022 год</w:t>
            </w:r>
          </w:p>
        </w:tc>
        <w:tc>
          <w:tcPr>
            <w:tcW w:w="575" w:type="pct"/>
            <w:tcBorders>
              <w:top w:val="single" w:sz="4" w:space="0" w:color="auto"/>
              <w:left w:val="nil"/>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2023 год</w:t>
            </w:r>
          </w:p>
        </w:tc>
        <w:tc>
          <w:tcPr>
            <w:tcW w:w="629" w:type="pct"/>
            <w:tcBorders>
              <w:top w:val="single" w:sz="4" w:space="0" w:color="auto"/>
              <w:left w:val="nil"/>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2024 год</w:t>
            </w:r>
          </w:p>
        </w:tc>
      </w:tr>
    </w:tbl>
    <w:p w:rsidR="00C53773" w:rsidRPr="001F39DC" w:rsidRDefault="00C53773" w:rsidP="00C53773">
      <w:pPr>
        <w:rPr>
          <w:sz w:val="20"/>
          <w:szCs w:val="20"/>
        </w:rPr>
      </w:pPr>
    </w:p>
    <w:tbl>
      <w:tblPr>
        <w:tblW w:w="5000" w:type="pct"/>
        <w:tblLayout w:type="fixed"/>
        <w:tblLook w:val="04A0"/>
      </w:tblPr>
      <w:tblGrid>
        <w:gridCol w:w="2518"/>
        <w:gridCol w:w="710"/>
        <w:gridCol w:w="710"/>
        <w:gridCol w:w="1557"/>
        <w:gridCol w:w="712"/>
        <w:gridCol w:w="1275"/>
        <w:gridCol w:w="1133"/>
        <w:gridCol w:w="1240"/>
      </w:tblGrid>
      <w:tr w:rsidR="00C53773" w:rsidRPr="001F39DC" w:rsidTr="00C53773">
        <w:trPr>
          <w:trHeight w:val="20"/>
          <w:tblHeader/>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C53773" w:rsidRPr="001F39DC" w:rsidRDefault="00C53773" w:rsidP="006A7764">
            <w:pPr>
              <w:spacing w:line="240" w:lineRule="exact"/>
              <w:jc w:val="center"/>
              <w:rPr>
                <w:sz w:val="20"/>
                <w:szCs w:val="20"/>
              </w:rPr>
            </w:pPr>
            <w:r w:rsidRPr="001F39DC">
              <w:rPr>
                <w:sz w:val="20"/>
                <w:szCs w:val="20"/>
              </w:rPr>
              <w:t>1</w:t>
            </w:r>
          </w:p>
        </w:tc>
        <w:tc>
          <w:tcPr>
            <w:tcW w:w="360"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2</w:t>
            </w:r>
          </w:p>
        </w:tc>
        <w:tc>
          <w:tcPr>
            <w:tcW w:w="360"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3</w:t>
            </w:r>
          </w:p>
        </w:tc>
        <w:tc>
          <w:tcPr>
            <w:tcW w:w="790"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4</w:t>
            </w:r>
          </w:p>
        </w:tc>
        <w:tc>
          <w:tcPr>
            <w:tcW w:w="361"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5</w:t>
            </w:r>
          </w:p>
        </w:tc>
        <w:tc>
          <w:tcPr>
            <w:tcW w:w="647"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6</w:t>
            </w:r>
          </w:p>
        </w:tc>
        <w:tc>
          <w:tcPr>
            <w:tcW w:w="575"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7</w:t>
            </w:r>
          </w:p>
        </w:tc>
        <w:tc>
          <w:tcPr>
            <w:tcW w:w="629"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АДМИНИСТРАЦИЯ МАЛОВИШЕРСКОГО МУНИЦИПАЛЬНОГО РАЙОНА НОВГОРО</w:t>
            </w:r>
            <w:r w:rsidRPr="001F39DC">
              <w:rPr>
                <w:b/>
                <w:sz w:val="20"/>
                <w:szCs w:val="20"/>
              </w:rPr>
              <w:t>Д</w:t>
            </w:r>
            <w:r w:rsidRPr="001F39DC">
              <w:rPr>
                <w:b/>
                <w:sz w:val="20"/>
                <w:szCs w:val="20"/>
              </w:rPr>
              <w:t>СКОЙ ОБЛАСТИ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106 367,7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80 257,2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80 382,9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Общегосударственные вопросы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40 852,8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36 553,6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36 593,0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Функционирование вы</w:t>
            </w:r>
            <w:r w:rsidRPr="001F39DC">
              <w:rPr>
                <w:sz w:val="20"/>
                <w:szCs w:val="20"/>
              </w:rPr>
              <w:t>с</w:t>
            </w:r>
            <w:r w:rsidRPr="001F39DC">
              <w:rPr>
                <w:sz w:val="20"/>
                <w:szCs w:val="20"/>
              </w:rPr>
              <w:t>шего должностного лица субъекта Российской Ф</w:t>
            </w:r>
            <w:r w:rsidRPr="001F39DC">
              <w:rPr>
                <w:sz w:val="20"/>
                <w:szCs w:val="20"/>
              </w:rPr>
              <w:t>е</w:t>
            </w:r>
            <w:r w:rsidRPr="001F39DC">
              <w:rPr>
                <w:sz w:val="20"/>
                <w:szCs w:val="20"/>
              </w:rPr>
              <w:t>дерации и муниципальн</w:t>
            </w:r>
            <w:r w:rsidRPr="001F39DC">
              <w:rPr>
                <w:sz w:val="20"/>
                <w:szCs w:val="20"/>
              </w:rPr>
              <w:t>о</w:t>
            </w:r>
            <w:r w:rsidRPr="001F39DC">
              <w:rPr>
                <w:sz w:val="20"/>
                <w:szCs w:val="20"/>
              </w:rPr>
              <w:t>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w:t>
            </w:r>
            <w:r w:rsidRPr="001F39DC">
              <w:rPr>
                <w:sz w:val="20"/>
                <w:szCs w:val="20"/>
              </w:rPr>
              <w:t>н</w:t>
            </w:r>
            <w:r w:rsidRPr="001F39DC">
              <w:rPr>
                <w:sz w:val="20"/>
                <w:szCs w:val="20"/>
              </w:rPr>
              <w:t>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Глава муниципального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Глава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1 811,8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1 811,8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1 811,8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Функционирование Пр</w:t>
            </w:r>
            <w:r w:rsidRPr="001F39DC">
              <w:rPr>
                <w:sz w:val="20"/>
                <w:szCs w:val="20"/>
              </w:rPr>
              <w:t>а</w:t>
            </w:r>
            <w:r w:rsidRPr="001F39DC">
              <w:rPr>
                <w:sz w:val="20"/>
                <w:szCs w:val="20"/>
              </w:rPr>
              <w:t>вительства Российской Федерации, высших  и</w:t>
            </w:r>
            <w:r w:rsidRPr="001F39DC">
              <w:rPr>
                <w:sz w:val="20"/>
                <w:szCs w:val="20"/>
              </w:rPr>
              <w:t>с</w:t>
            </w:r>
            <w:r w:rsidRPr="001F39DC">
              <w:rPr>
                <w:sz w:val="20"/>
                <w:szCs w:val="20"/>
              </w:rPr>
              <w:t>полнительных органов государственной власти субъектов Российской Федерации, местных а</w:t>
            </w:r>
            <w:r w:rsidRPr="001F39DC">
              <w:rPr>
                <w:sz w:val="20"/>
                <w:szCs w:val="20"/>
              </w:rPr>
              <w:t>д</w:t>
            </w:r>
            <w:r w:rsidRPr="001F39DC">
              <w:rPr>
                <w:sz w:val="20"/>
                <w:szCs w:val="20"/>
              </w:rPr>
              <w:t>министраций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26 492,6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26 492,6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26 492,6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t>ском муниципальном ра</w:t>
            </w:r>
            <w:r w:rsidRPr="001F39DC">
              <w:rPr>
                <w:sz w:val="20"/>
                <w:szCs w:val="20"/>
              </w:rPr>
              <w:t>й</w:t>
            </w:r>
            <w:r w:rsidRPr="001F39DC">
              <w:rPr>
                <w:sz w:val="20"/>
                <w:szCs w:val="20"/>
              </w:rPr>
              <w:t>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 xml:space="preserve">Реализация мероприятий (прочих мероприятий) </w:t>
            </w:r>
            <w:r w:rsidRPr="001F39DC">
              <w:rPr>
                <w:sz w:val="20"/>
                <w:szCs w:val="20"/>
              </w:rPr>
              <w:lastRenderedPageBreak/>
              <w:t>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w:t>
            </w:r>
            <w:r w:rsidRPr="001F39DC">
              <w:rPr>
                <w:sz w:val="20"/>
                <w:szCs w:val="20"/>
              </w:rPr>
              <w:t>н</w:t>
            </w:r>
            <w:r w:rsidRPr="001F39DC">
              <w:rPr>
                <w:sz w:val="20"/>
                <w:szCs w:val="20"/>
              </w:rPr>
              <w:t>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26 297,6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26 297,6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26 297,6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26 297,6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26 297,6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26 297,6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23 993,6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23 993,6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23 993,6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23 516,3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23 516,3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23 516,3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477,3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477,3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477,3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содержанию штатных единиц, осущ</w:t>
            </w:r>
            <w:r w:rsidRPr="001F39DC">
              <w:rPr>
                <w:sz w:val="20"/>
                <w:szCs w:val="20"/>
              </w:rPr>
              <w:t>е</w:t>
            </w:r>
            <w:r w:rsidRPr="001F39DC">
              <w:rPr>
                <w:sz w:val="20"/>
                <w:szCs w:val="20"/>
              </w:rPr>
              <w:t>ствляющих отдельные  переданные государстве</w:t>
            </w:r>
            <w:r w:rsidRPr="001F39DC">
              <w:rPr>
                <w:sz w:val="20"/>
                <w:szCs w:val="20"/>
              </w:rPr>
              <w:t>н</w:t>
            </w:r>
            <w:r w:rsidRPr="001F39DC">
              <w:rPr>
                <w:sz w:val="20"/>
                <w:szCs w:val="20"/>
              </w:rPr>
              <w:t>ные полномочия за счет субвенции из областного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7190070280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2 304,0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2 304,0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2 304,0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7190070280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2 246,2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2 246,2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2 246,2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7190070280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57,8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57,8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57,8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Судебная система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Прочие расходы не отн</w:t>
            </w:r>
            <w:r w:rsidRPr="001F39DC">
              <w:rPr>
                <w:sz w:val="20"/>
                <w:szCs w:val="20"/>
              </w:rPr>
              <w:t>е</w:t>
            </w:r>
            <w:r w:rsidRPr="001F39DC">
              <w:rPr>
                <w:sz w:val="20"/>
                <w:szCs w:val="20"/>
              </w:rPr>
              <w:t>сенные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Составление списков ка</w:t>
            </w:r>
            <w:r w:rsidRPr="001F39DC">
              <w:rPr>
                <w:sz w:val="20"/>
                <w:szCs w:val="20"/>
              </w:rPr>
              <w:t>н</w:t>
            </w:r>
            <w:r w:rsidRPr="001F39DC">
              <w:rPr>
                <w:sz w:val="20"/>
                <w:szCs w:val="20"/>
              </w:rPr>
              <w:t>дидатов в присяжные з</w:t>
            </w:r>
            <w:r w:rsidRPr="001F39DC">
              <w:rPr>
                <w:sz w:val="20"/>
                <w:szCs w:val="20"/>
              </w:rPr>
              <w:t>а</w:t>
            </w:r>
            <w:r w:rsidRPr="001F39DC">
              <w:rPr>
                <w:sz w:val="20"/>
                <w:szCs w:val="20"/>
              </w:rPr>
              <w:t>седатели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составление (изменение) списков ка</w:t>
            </w:r>
            <w:r w:rsidRPr="001F39DC">
              <w:rPr>
                <w:sz w:val="20"/>
                <w:szCs w:val="20"/>
              </w:rPr>
              <w:t>н</w:t>
            </w:r>
            <w:r w:rsidRPr="001F39DC">
              <w:rPr>
                <w:sz w:val="20"/>
                <w:szCs w:val="20"/>
              </w:rPr>
              <w:t>дидатов в присяжные з</w:t>
            </w:r>
            <w:r w:rsidRPr="001F39DC">
              <w:rPr>
                <w:sz w:val="20"/>
                <w:szCs w:val="20"/>
              </w:rPr>
              <w:t>а</w:t>
            </w:r>
            <w:r w:rsidRPr="001F39DC">
              <w:rPr>
                <w:sz w:val="20"/>
                <w:szCs w:val="20"/>
              </w:rPr>
              <w:t>седатели федеральных судов общей юрисдикции в Российской Федерации за счет субвенции фед</w:t>
            </w:r>
            <w:r w:rsidRPr="001F39DC">
              <w:rPr>
                <w:sz w:val="20"/>
                <w:szCs w:val="20"/>
              </w:rPr>
              <w:t>е</w:t>
            </w:r>
            <w:r w:rsidRPr="001F39DC">
              <w:rPr>
                <w:sz w:val="20"/>
                <w:szCs w:val="20"/>
              </w:rPr>
              <w:t>рального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7240051200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7240051200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 xml:space="preserve">Обеспечение деятельности финансовых, налоговых и таможенных органов и </w:t>
            </w:r>
            <w:r w:rsidRPr="001F39DC">
              <w:rPr>
                <w:sz w:val="20"/>
                <w:szCs w:val="20"/>
              </w:rPr>
              <w:lastRenderedPageBreak/>
              <w:t>органов  финансового (финансово-бюджетного) надзора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1 648,8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lastRenderedPageBreak/>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w:t>
            </w:r>
            <w:r w:rsidRPr="001F39DC">
              <w:rPr>
                <w:sz w:val="20"/>
                <w:szCs w:val="20"/>
              </w:rPr>
              <w:t>н</w:t>
            </w:r>
            <w:r w:rsidRPr="001F39DC">
              <w:rPr>
                <w:sz w:val="20"/>
                <w:szCs w:val="20"/>
              </w:rPr>
              <w:t>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переданных полномочий от городских и сельских поселений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7190001010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Счетная палата Малов</w:t>
            </w:r>
            <w:r w:rsidRPr="001F39DC">
              <w:rPr>
                <w:sz w:val="20"/>
                <w:szCs w:val="20"/>
              </w:rPr>
              <w:t>и</w:t>
            </w:r>
            <w:r w:rsidRPr="001F39DC">
              <w:rPr>
                <w:sz w:val="20"/>
                <w:szCs w:val="20"/>
              </w:rPr>
              <w:t>шерского муниципального района</w:t>
            </w:r>
            <w:r w:rsidR="00F75661">
              <w:rPr>
                <w:sz w:val="20"/>
                <w:szCs w:val="20"/>
              </w:rPr>
              <w:t xml:space="preserve"> Новгородской о</w:t>
            </w:r>
            <w:r w:rsidR="00F75661">
              <w:rPr>
                <w:sz w:val="20"/>
                <w:szCs w:val="20"/>
              </w:rPr>
              <w:t>б</w:t>
            </w:r>
            <w:r w:rsidR="00F75661">
              <w:rPr>
                <w:sz w:val="20"/>
                <w:szCs w:val="20"/>
              </w:rPr>
              <w:t>ласти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1 603,1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Руководитель контрольно-счетной палаты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875,8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 xml:space="preserve">Председатель Счетной палаты Маловишерского муниципального района </w:t>
            </w:r>
            <w:r w:rsidR="00F75661">
              <w:rPr>
                <w:sz w:val="20"/>
                <w:szCs w:val="20"/>
              </w:rPr>
              <w:t>Новгородской области</w:t>
            </w:r>
            <w:r w:rsidRPr="001F39DC">
              <w:rPr>
                <w:sz w:val="20"/>
                <w:szCs w:val="20"/>
              </w:rPr>
              <w:t xml:space="preserve">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7310001000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875,8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7310001000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875,8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Аудиторы контрольно-счетной палаты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F75661">
            <w:pPr>
              <w:jc w:val="both"/>
              <w:outlineLvl w:val="5"/>
              <w:rPr>
                <w:sz w:val="20"/>
                <w:szCs w:val="20"/>
              </w:rPr>
            </w:pPr>
            <w:r w:rsidRPr="001F39DC">
              <w:rPr>
                <w:sz w:val="20"/>
                <w:szCs w:val="20"/>
              </w:rPr>
              <w:t>Аудиторы Счетной пал</w:t>
            </w:r>
            <w:r w:rsidRPr="001F39DC">
              <w:rPr>
                <w:sz w:val="20"/>
                <w:szCs w:val="20"/>
              </w:rPr>
              <w:t>а</w:t>
            </w:r>
            <w:r w:rsidRPr="001F39DC">
              <w:rPr>
                <w:sz w:val="20"/>
                <w:szCs w:val="20"/>
              </w:rPr>
              <w:t>ты Маловишерского м</w:t>
            </w:r>
            <w:r w:rsidRPr="001F39DC">
              <w:rPr>
                <w:sz w:val="20"/>
                <w:szCs w:val="20"/>
              </w:rPr>
              <w:t>у</w:t>
            </w:r>
            <w:r w:rsidRPr="001F39DC">
              <w:rPr>
                <w:sz w:val="20"/>
                <w:szCs w:val="20"/>
              </w:rPr>
              <w:t>ниципального района</w:t>
            </w:r>
            <w:r w:rsidR="00F75661">
              <w:rPr>
                <w:sz w:val="20"/>
                <w:szCs w:val="20"/>
              </w:rPr>
              <w:t xml:space="preserve"> Новгородской области</w:t>
            </w:r>
            <w:r w:rsidRPr="001F39DC">
              <w:rPr>
                <w:sz w:val="20"/>
                <w:szCs w:val="20"/>
              </w:rPr>
              <w:t xml:space="preserve">  (переданные поселениями полномочия)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7320001010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7320001010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601,7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Служащие контрольно-счетной палаты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7330000000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125,6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Служащие Счетной пал</w:t>
            </w:r>
            <w:r w:rsidRPr="001F39DC">
              <w:rPr>
                <w:sz w:val="20"/>
                <w:szCs w:val="20"/>
              </w:rPr>
              <w:t>а</w:t>
            </w:r>
            <w:r w:rsidRPr="001F39DC">
              <w:rPr>
                <w:sz w:val="20"/>
                <w:szCs w:val="20"/>
              </w:rPr>
              <w:t>ты Маловишерского м</w:t>
            </w:r>
            <w:r w:rsidRPr="001F39DC">
              <w:rPr>
                <w:sz w:val="20"/>
                <w:szCs w:val="20"/>
              </w:rPr>
              <w:t>у</w:t>
            </w:r>
            <w:r w:rsidRPr="001F39DC">
              <w:rPr>
                <w:sz w:val="20"/>
                <w:szCs w:val="20"/>
              </w:rPr>
              <w:t xml:space="preserve">ниципального района </w:t>
            </w:r>
            <w:r w:rsidR="00AD70F8">
              <w:rPr>
                <w:sz w:val="20"/>
                <w:szCs w:val="20"/>
              </w:rPr>
              <w:t xml:space="preserve">Новгородской области </w:t>
            </w:r>
            <w:r w:rsidRPr="001F39DC">
              <w:rPr>
                <w:sz w:val="20"/>
                <w:szCs w:val="20"/>
              </w:rPr>
              <w:t>(за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7330001000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125,6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7330001000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125,6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общегосударс</w:t>
            </w:r>
            <w:r w:rsidRPr="001F39DC">
              <w:rPr>
                <w:sz w:val="20"/>
                <w:szCs w:val="20"/>
              </w:rPr>
              <w:t>т</w:t>
            </w:r>
            <w:r w:rsidRPr="001F39DC">
              <w:rPr>
                <w:sz w:val="20"/>
                <w:szCs w:val="20"/>
              </w:rPr>
              <w:t>венные вопросы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10 754,4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7 459,1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7 498,9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lastRenderedPageBreak/>
              <w:t>ском муниципальном ра</w:t>
            </w:r>
            <w:r w:rsidRPr="001F39DC">
              <w:rPr>
                <w:sz w:val="20"/>
                <w:szCs w:val="20"/>
              </w:rPr>
              <w:t>й</w:t>
            </w:r>
            <w:r w:rsidRPr="001F39DC">
              <w:rPr>
                <w:sz w:val="20"/>
                <w:szCs w:val="20"/>
              </w:rPr>
              <w:t>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8 980,3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"Тран</w:t>
            </w:r>
            <w:r w:rsidRPr="001F39DC">
              <w:rPr>
                <w:sz w:val="20"/>
                <w:szCs w:val="20"/>
              </w:rPr>
              <w:t>с</w:t>
            </w:r>
            <w:r w:rsidRPr="001F39DC">
              <w:rPr>
                <w:sz w:val="20"/>
                <w:szCs w:val="20"/>
              </w:rPr>
              <w:t>портно-техническое о</w:t>
            </w:r>
            <w:r w:rsidRPr="001F39DC">
              <w:rPr>
                <w:sz w:val="20"/>
                <w:szCs w:val="20"/>
              </w:rPr>
              <w:t>б</w:t>
            </w:r>
            <w:r w:rsidRPr="001F39DC">
              <w:rPr>
                <w:sz w:val="20"/>
                <w:szCs w:val="20"/>
              </w:rPr>
              <w:t>служивание деятельности, организация проведения закупок Администрации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0530000000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8 830,3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Организация эффективной работы в сфере тран</w:t>
            </w:r>
            <w:r w:rsidRPr="001F39DC">
              <w:rPr>
                <w:sz w:val="20"/>
                <w:szCs w:val="20"/>
              </w:rPr>
              <w:t>с</w:t>
            </w:r>
            <w:r w:rsidRPr="001F39DC">
              <w:rPr>
                <w:sz w:val="20"/>
                <w:szCs w:val="20"/>
              </w:rPr>
              <w:t>портно-технического о</w:t>
            </w:r>
            <w:r w:rsidRPr="001F39DC">
              <w:rPr>
                <w:sz w:val="20"/>
                <w:szCs w:val="20"/>
              </w:rPr>
              <w:t>б</w:t>
            </w:r>
            <w:r w:rsidRPr="001F39DC">
              <w:rPr>
                <w:sz w:val="20"/>
                <w:szCs w:val="20"/>
              </w:rPr>
              <w:t>служивания, организации проведения закупок А</w:t>
            </w:r>
            <w:r w:rsidRPr="001F39DC">
              <w:rPr>
                <w:sz w:val="20"/>
                <w:szCs w:val="20"/>
              </w:rPr>
              <w:t>д</w:t>
            </w:r>
            <w:r w:rsidRPr="001F39DC">
              <w:rPr>
                <w:sz w:val="20"/>
                <w:szCs w:val="20"/>
              </w:rPr>
              <w:t>министрации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8 830,3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6 229,5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6 229,6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6 229,6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выплату пе</w:t>
            </w:r>
            <w:r w:rsidRPr="001F39DC">
              <w:rPr>
                <w:sz w:val="20"/>
                <w:szCs w:val="20"/>
              </w:rPr>
              <w:t>р</w:t>
            </w:r>
            <w:r w:rsidRPr="001F39DC">
              <w:rPr>
                <w:sz w:val="20"/>
                <w:szCs w:val="20"/>
              </w:rPr>
              <w:t>соналу казённых учре</w:t>
            </w:r>
            <w:r w:rsidRPr="001F39DC">
              <w:rPr>
                <w:sz w:val="20"/>
                <w:szCs w:val="20"/>
              </w:rPr>
              <w:t>ж</w:t>
            </w:r>
            <w:r w:rsidRPr="001F39DC">
              <w:rPr>
                <w:sz w:val="20"/>
                <w:szCs w:val="20"/>
              </w:rPr>
              <w:t>дений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0530126010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5 845,3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5 845,3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5 845,3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0530126010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Уплата налогов, сборов и иных платежей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0530126010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850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144,9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144,9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2 080,6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0530172300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2 080,6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05301S2300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520,2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управления м</w:t>
            </w:r>
            <w:r w:rsidRPr="001F39DC">
              <w:rPr>
                <w:sz w:val="20"/>
                <w:szCs w:val="20"/>
              </w:rPr>
              <w:t>у</w:t>
            </w:r>
            <w:r w:rsidRPr="001F39DC">
              <w:rPr>
                <w:sz w:val="20"/>
                <w:szCs w:val="20"/>
              </w:rPr>
              <w:t>ниципальным имущес</w:t>
            </w:r>
            <w:r w:rsidRPr="001F39DC">
              <w:rPr>
                <w:sz w:val="20"/>
                <w:szCs w:val="20"/>
              </w:rPr>
              <w:t>т</w:t>
            </w:r>
            <w:r w:rsidRPr="001F39DC">
              <w:rPr>
                <w:sz w:val="20"/>
                <w:szCs w:val="20"/>
              </w:rPr>
              <w:t xml:space="preserve">вом в Маловишерском муниципальном районе на </w:t>
            </w:r>
            <w:r w:rsidRPr="001F39DC">
              <w:rPr>
                <w:sz w:val="20"/>
                <w:szCs w:val="20"/>
              </w:rPr>
              <w:lastRenderedPageBreak/>
              <w:t>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Обеспечение эффективн</w:t>
            </w:r>
            <w:r w:rsidRPr="001F39DC">
              <w:rPr>
                <w:sz w:val="20"/>
                <w:szCs w:val="20"/>
              </w:rPr>
              <w:t>о</w:t>
            </w:r>
            <w:r w:rsidRPr="001F39DC">
              <w:rPr>
                <w:sz w:val="20"/>
                <w:szCs w:val="20"/>
              </w:rPr>
              <w:t>го использования мун</w:t>
            </w:r>
            <w:r w:rsidRPr="001F39DC">
              <w:rPr>
                <w:sz w:val="20"/>
                <w:szCs w:val="20"/>
              </w:rPr>
              <w:t>и</w:t>
            </w:r>
            <w:r w:rsidRPr="001F39DC">
              <w:rPr>
                <w:sz w:val="20"/>
                <w:szCs w:val="20"/>
              </w:rPr>
              <w:t>ципального имущества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w:t>
            </w:r>
            <w:r w:rsidRPr="001F39DC">
              <w:rPr>
                <w:sz w:val="20"/>
                <w:szCs w:val="20"/>
              </w:rPr>
              <w:t>н</w:t>
            </w:r>
            <w:r w:rsidRPr="001F39DC">
              <w:rPr>
                <w:sz w:val="20"/>
                <w:szCs w:val="20"/>
              </w:rPr>
              <w:t>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1 089,0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1 025,0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1 064,8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1 089,0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1 025,0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1 064,8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Осуществление отдельных государственных полн</w:t>
            </w:r>
            <w:r w:rsidRPr="001F39DC">
              <w:rPr>
                <w:sz w:val="20"/>
                <w:szCs w:val="20"/>
              </w:rPr>
              <w:t>о</w:t>
            </w:r>
            <w:r w:rsidRPr="001F39DC">
              <w:rPr>
                <w:sz w:val="20"/>
                <w:szCs w:val="20"/>
              </w:rPr>
              <w:t>мочий в сфере государс</w:t>
            </w:r>
            <w:r w:rsidRPr="001F39DC">
              <w:rPr>
                <w:sz w:val="20"/>
                <w:szCs w:val="20"/>
              </w:rPr>
              <w:t>т</w:t>
            </w:r>
            <w:r w:rsidRPr="001F39DC">
              <w:rPr>
                <w:sz w:val="20"/>
                <w:szCs w:val="20"/>
              </w:rPr>
              <w:t>венной регистрации актов гражданского состояния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7190059300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1 088,0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1 024,0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1 063,8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7190059300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1 023,2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979,9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979,9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7190059300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Осуществление отдельных государственных полн</w:t>
            </w:r>
            <w:r w:rsidRPr="001F39DC">
              <w:rPr>
                <w:sz w:val="20"/>
                <w:szCs w:val="20"/>
              </w:rPr>
              <w:t>о</w:t>
            </w:r>
            <w:r w:rsidRPr="001F39DC">
              <w:rPr>
                <w:sz w:val="20"/>
                <w:szCs w:val="20"/>
              </w:rPr>
              <w:t>мочий по определению перечня должностных лиц, уполномоченных с</w:t>
            </w:r>
            <w:r w:rsidRPr="001F39DC">
              <w:rPr>
                <w:sz w:val="20"/>
                <w:szCs w:val="20"/>
              </w:rPr>
              <w:t>о</w:t>
            </w:r>
            <w:r w:rsidRPr="001F39DC">
              <w:rPr>
                <w:sz w:val="20"/>
                <w:szCs w:val="20"/>
              </w:rPr>
              <w:t>ставлять протоколы об административных прав</w:t>
            </w:r>
            <w:r w:rsidRPr="001F39DC">
              <w:rPr>
                <w:sz w:val="20"/>
                <w:szCs w:val="20"/>
              </w:rPr>
              <w:t>о</w:t>
            </w:r>
            <w:r w:rsidRPr="001F39DC">
              <w:rPr>
                <w:sz w:val="20"/>
                <w:szCs w:val="20"/>
              </w:rPr>
              <w:t>нарушениях в отношении граждан за счет субвенции из областного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7190070650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7190070650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Прочие расходы не отн</w:t>
            </w:r>
            <w:r w:rsidRPr="001F39DC">
              <w:rPr>
                <w:sz w:val="20"/>
                <w:szCs w:val="20"/>
              </w:rPr>
              <w:t>е</w:t>
            </w:r>
            <w:r w:rsidRPr="001F39DC">
              <w:rPr>
                <w:sz w:val="20"/>
                <w:szCs w:val="20"/>
              </w:rPr>
              <w:t>сенные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485,1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Членские взносы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Членские взносы в Асс</w:t>
            </w:r>
            <w:r w:rsidRPr="001F39DC">
              <w:rPr>
                <w:sz w:val="20"/>
                <w:szCs w:val="20"/>
              </w:rPr>
              <w:t>о</w:t>
            </w:r>
            <w:r w:rsidRPr="001F39DC">
              <w:rPr>
                <w:sz w:val="20"/>
                <w:szCs w:val="20"/>
              </w:rPr>
              <w:t>циацию "Совет муниц</w:t>
            </w:r>
            <w:r w:rsidRPr="001F39DC">
              <w:rPr>
                <w:sz w:val="20"/>
                <w:szCs w:val="20"/>
              </w:rPr>
              <w:t>и</w:t>
            </w:r>
            <w:r w:rsidRPr="001F39DC">
              <w:rPr>
                <w:sz w:val="20"/>
                <w:szCs w:val="20"/>
              </w:rPr>
              <w:t>пальных образований"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7210023100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Уплата налогов, сборов и иных платежей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7210023100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850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Коммунальные услуги, не отнесенные к муниц</w:t>
            </w:r>
            <w:r w:rsidRPr="001F39DC">
              <w:rPr>
                <w:sz w:val="20"/>
                <w:szCs w:val="20"/>
              </w:rPr>
              <w:t>и</w:t>
            </w:r>
            <w:r w:rsidRPr="001F39DC">
              <w:rPr>
                <w:sz w:val="20"/>
                <w:szCs w:val="20"/>
              </w:rPr>
              <w:t>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7280000000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280,5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224,4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 xml:space="preserve">Иные закупки товаров, </w:t>
            </w:r>
            <w:r w:rsidRPr="001F39DC">
              <w:rPr>
                <w:sz w:val="20"/>
                <w:szCs w:val="20"/>
              </w:rPr>
              <w:lastRenderedPageBreak/>
              <w:t>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7280072300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224,4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72800S2300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Национальная безопа</w:t>
            </w:r>
            <w:r w:rsidRPr="001F39DC">
              <w:rPr>
                <w:sz w:val="20"/>
                <w:szCs w:val="20"/>
              </w:rPr>
              <w:t>с</w:t>
            </w:r>
            <w:r w:rsidRPr="001F39DC">
              <w:rPr>
                <w:sz w:val="20"/>
                <w:szCs w:val="20"/>
              </w:rPr>
              <w:t>ность и правоохранител</w:t>
            </w:r>
            <w:r w:rsidRPr="001F39DC">
              <w:rPr>
                <w:sz w:val="20"/>
                <w:szCs w:val="20"/>
              </w:rPr>
              <w:t>ь</w:t>
            </w:r>
            <w:r w:rsidRPr="001F39DC">
              <w:rPr>
                <w:sz w:val="20"/>
                <w:szCs w:val="20"/>
              </w:rPr>
              <w:t>ная деятельность</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0300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1 704,6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Защита населения и те</w:t>
            </w:r>
            <w:r w:rsidRPr="001F39DC">
              <w:rPr>
                <w:sz w:val="20"/>
                <w:szCs w:val="20"/>
              </w:rPr>
              <w:t>р</w:t>
            </w:r>
            <w:r w:rsidRPr="001F39DC">
              <w:rPr>
                <w:sz w:val="20"/>
                <w:szCs w:val="20"/>
              </w:rPr>
              <w:t>ритории от чрезвычайных ситуаций природного и техногенного характера, пожарная безопасность</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1 704,6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"Защита населения и территорий от чрезвыча</w:t>
            </w:r>
            <w:r w:rsidRPr="001F39DC">
              <w:rPr>
                <w:sz w:val="20"/>
                <w:szCs w:val="20"/>
              </w:rPr>
              <w:t>й</w:t>
            </w:r>
            <w:r w:rsidRPr="001F39DC">
              <w:rPr>
                <w:sz w:val="20"/>
                <w:szCs w:val="20"/>
              </w:rPr>
              <w:t>ных ситуаций, обеспеч</w:t>
            </w:r>
            <w:r w:rsidRPr="001F39DC">
              <w:rPr>
                <w:sz w:val="20"/>
                <w:szCs w:val="20"/>
              </w:rPr>
              <w:t>е</w:t>
            </w:r>
            <w:r w:rsidRPr="001F39DC">
              <w:rPr>
                <w:sz w:val="20"/>
                <w:szCs w:val="20"/>
              </w:rPr>
              <w:t>ние противопожарной защиты объектов и нас</w:t>
            </w:r>
            <w:r w:rsidRPr="001F39DC">
              <w:rPr>
                <w:sz w:val="20"/>
                <w:szCs w:val="20"/>
              </w:rPr>
              <w:t>е</w:t>
            </w:r>
            <w:r w:rsidRPr="001F39DC">
              <w:rPr>
                <w:sz w:val="20"/>
                <w:szCs w:val="20"/>
              </w:rPr>
              <w:t>ленных пунктов Малов</w:t>
            </w:r>
            <w:r w:rsidRPr="001F39DC">
              <w:rPr>
                <w:sz w:val="20"/>
                <w:szCs w:val="20"/>
              </w:rPr>
              <w:t>и</w:t>
            </w:r>
            <w:r w:rsidRPr="001F39DC">
              <w:rPr>
                <w:sz w:val="20"/>
                <w:szCs w:val="20"/>
              </w:rPr>
              <w:t>шерского муниципального района на 2021-2025 г</w:t>
            </w:r>
            <w:r w:rsidRPr="001F39DC">
              <w:rPr>
                <w:sz w:val="20"/>
                <w:szCs w:val="20"/>
              </w:rPr>
              <w:t>о</w:t>
            </w:r>
            <w:r w:rsidRPr="001F39DC">
              <w:rPr>
                <w:sz w:val="20"/>
                <w:szCs w:val="20"/>
              </w:rPr>
              <w:t>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1 704,6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"Гражда</w:t>
            </w:r>
            <w:r w:rsidRPr="001F39DC">
              <w:rPr>
                <w:sz w:val="20"/>
                <w:szCs w:val="20"/>
              </w:rPr>
              <w:t>н</w:t>
            </w:r>
            <w:r w:rsidRPr="001F39DC">
              <w:rPr>
                <w:sz w:val="20"/>
                <w:szCs w:val="20"/>
              </w:rPr>
              <w:t>ская оборона и защита населения и территорий от чрезвычайных ситуаций"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организации и ведения гражданской обороны на территории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и совершенствов</w:t>
            </w:r>
            <w:r w:rsidRPr="001F39DC">
              <w:rPr>
                <w:sz w:val="20"/>
                <w:szCs w:val="20"/>
              </w:rPr>
              <w:t>а</w:t>
            </w:r>
            <w:r w:rsidRPr="001F39DC">
              <w:rPr>
                <w:sz w:val="20"/>
                <w:szCs w:val="20"/>
              </w:rPr>
              <w:t>ние деятельности  единой дежурной диспетчерской службы"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Совершенствование де</w:t>
            </w:r>
            <w:r w:rsidRPr="001F39DC">
              <w:rPr>
                <w:sz w:val="20"/>
                <w:szCs w:val="20"/>
              </w:rPr>
              <w:t>я</w:t>
            </w:r>
            <w:r w:rsidRPr="001F39DC">
              <w:rPr>
                <w:sz w:val="20"/>
                <w:szCs w:val="20"/>
              </w:rPr>
              <w:t>тельности ЕДДС</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0820200000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0820226010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1 554,6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1 554,6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1 554,6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выплату пе</w:t>
            </w:r>
            <w:r w:rsidRPr="001F39DC">
              <w:rPr>
                <w:sz w:val="20"/>
                <w:szCs w:val="20"/>
              </w:rPr>
              <w:t>р</w:t>
            </w:r>
            <w:r w:rsidRPr="001F39DC">
              <w:rPr>
                <w:sz w:val="20"/>
                <w:szCs w:val="20"/>
              </w:rPr>
              <w:t>соналу казённых учре</w:t>
            </w:r>
            <w:r w:rsidRPr="001F39DC">
              <w:rPr>
                <w:sz w:val="20"/>
                <w:szCs w:val="20"/>
              </w:rPr>
              <w:t>ж</w:t>
            </w:r>
            <w:r w:rsidRPr="001F39DC">
              <w:rPr>
                <w:sz w:val="20"/>
                <w:szCs w:val="20"/>
              </w:rPr>
              <w:t>дений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0820226010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1 476,1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1 476,1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0310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0820226010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Национальная экономика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25 029,7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23 826,8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23 925,1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Сельское хозяйство и р</w:t>
            </w:r>
            <w:r w:rsidRPr="001F39DC">
              <w:rPr>
                <w:sz w:val="20"/>
                <w:szCs w:val="20"/>
              </w:rPr>
              <w:t>ы</w:t>
            </w:r>
            <w:r w:rsidRPr="001F39DC">
              <w:rPr>
                <w:sz w:val="20"/>
                <w:szCs w:val="20"/>
              </w:rPr>
              <w:lastRenderedPageBreak/>
              <w:t>боловство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lastRenderedPageBreak/>
              <w:t>Прочие расходы не отн</w:t>
            </w:r>
            <w:r w:rsidRPr="001F39DC">
              <w:rPr>
                <w:sz w:val="20"/>
                <w:szCs w:val="20"/>
              </w:rPr>
              <w:t>е</w:t>
            </w:r>
            <w:r w:rsidRPr="001F39DC">
              <w:rPr>
                <w:sz w:val="20"/>
                <w:szCs w:val="20"/>
              </w:rPr>
              <w:t>сенные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Проведение мероприятий по лечению, отлову и с</w:t>
            </w:r>
            <w:r w:rsidRPr="001F39DC">
              <w:rPr>
                <w:sz w:val="20"/>
                <w:szCs w:val="20"/>
              </w:rPr>
              <w:t>о</w:t>
            </w:r>
            <w:r w:rsidRPr="001F39DC">
              <w:rPr>
                <w:sz w:val="20"/>
                <w:szCs w:val="20"/>
              </w:rPr>
              <w:t>держанию безнадзорных животных</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Осуществление отдельных государственных полн</w:t>
            </w:r>
            <w:r w:rsidRPr="001F39DC">
              <w:rPr>
                <w:sz w:val="20"/>
                <w:szCs w:val="20"/>
              </w:rPr>
              <w:t>о</w:t>
            </w:r>
            <w:r w:rsidRPr="001F39DC">
              <w:rPr>
                <w:sz w:val="20"/>
                <w:szCs w:val="20"/>
              </w:rPr>
              <w:t>мочий по организации мероприятий при осущ</w:t>
            </w:r>
            <w:r w:rsidRPr="001F39DC">
              <w:rPr>
                <w:sz w:val="20"/>
                <w:szCs w:val="20"/>
              </w:rPr>
              <w:t>е</w:t>
            </w:r>
            <w:r w:rsidRPr="001F39DC">
              <w:rPr>
                <w:sz w:val="20"/>
                <w:szCs w:val="20"/>
              </w:rPr>
              <w:t>ствлении деятельности по обращению с животными без владельцев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7220070720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7220070720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73,2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73,2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Транспорт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"Улучшение жили</w:t>
            </w:r>
            <w:r w:rsidRPr="001F39DC">
              <w:rPr>
                <w:sz w:val="20"/>
                <w:szCs w:val="20"/>
              </w:rPr>
              <w:t>щ</w:t>
            </w:r>
            <w:r w:rsidRPr="001F39DC">
              <w:rPr>
                <w:sz w:val="20"/>
                <w:szCs w:val="20"/>
              </w:rPr>
              <w:t>ных условий граждан и повышение качества ж</w:t>
            </w:r>
            <w:r w:rsidRPr="001F39DC">
              <w:rPr>
                <w:sz w:val="20"/>
                <w:szCs w:val="20"/>
              </w:rPr>
              <w:t>и</w:t>
            </w:r>
            <w:r w:rsidRPr="001F39DC">
              <w:rPr>
                <w:sz w:val="20"/>
                <w:szCs w:val="20"/>
              </w:rPr>
              <w:t>лищно-коммунальных услуг в Маловишерском муниципальном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"Организ</w:t>
            </w:r>
            <w:r w:rsidRPr="001F39DC">
              <w:rPr>
                <w:sz w:val="20"/>
                <w:szCs w:val="20"/>
              </w:rPr>
              <w:t>а</w:t>
            </w:r>
            <w:r w:rsidRPr="001F39DC">
              <w:rPr>
                <w:sz w:val="20"/>
                <w:szCs w:val="20"/>
              </w:rPr>
              <w:t>ция транспортного обсл</w:t>
            </w:r>
            <w:r w:rsidRPr="001F39DC">
              <w:rPr>
                <w:sz w:val="20"/>
                <w:szCs w:val="20"/>
              </w:rPr>
              <w:t>у</w:t>
            </w:r>
            <w:r w:rsidRPr="001F39DC">
              <w:rPr>
                <w:sz w:val="20"/>
                <w:szCs w:val="20"/>
              </w:rPr>
              <w:t>живания населения в М</w:t>
            </w:r>
            <w:r w:rsidRPr="001F39DC">
              <w:rPr>
                <w:sz w:val="20"/>
                <w:szCs w:val="20"/>
              </w:rPr>
              <w:t>а</w:t>
            </w:r>
            <w:r w:rsidRPr="001F39DC">
              <w:rPr>
                <w:sz w:val="20"/>
                <w:szCs w:val="20"/>
              </w:rPr>
              <w:t>ловишерском муниц</w:t>
            </w:r>
            <w:r w:rsidRPr="001F39DC">
              <w:rPr>
                <w:sz w:val="20"/>
                <w:szCs w:val="20"/>
              </w:rPr>
              <w:t>и</w:t>
            </w:r>
            <w:r w:rsidRPr="001F39DC">
              <w:rPr>
                <w:sz w:val="20"/>
                <w:szCs w:val="20"/>
              </w:rPr>
              <w:t>пальном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населения услугами пассажирского автотранспорта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0408</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0350199990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16 043,9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16 043,9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16 043,9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Дорожное хозяйство (д</w:t>
            </w:r>
            <w:r w:rsidRPr="001F39DC">
              <w:rPr>
                <w:sz w:val="20"/>
                <w:szCs w:val="20"/>
              </w:rPr>
              <w:t>о</w:t>
            </w:r>
            <w:r w:rsidRPr="001F39DC">
              <w:rPr>
                <w:sz w:val="20"/>
                <w:szCs w:val="20"/>
              </w:rPr>
              <w:t>рожные фонды)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8 862,6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7 709,7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7 808,0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"Дорожная деятел</w:t>
            </w:r>
            <w:r w:rsidRPr="001F39DC">
              <w:rPr>
                <w:sz w:val="20"/>
                <w:szCs w:val="20"/>
              </w:rPr>
              <w:t>ь</w:t>
            </w:r>
            <w:r w:rsidRPr="001F39DC">
              <w:rPr>
                <w:sz w:val="20"/>
                <w:szCs w:val="20"/>
              </w:rPr>
              <w:t>ность на территории М</w:t>
            </w:r>
            <w:r w:rsidRPr="001F39DC">
              <w:rPr>
                <w:sz w:val="20"/>
                <w:szCs w:val="20"/>
              </w:rPr>
              <w:t>а</w:t>
            </w:r>
            <w:r w:rsidRPr="001F39DC">
              <w:rPr>
                <w:sz w:val="20"/>
                <w:szCs w:val="20"/>
              </w:rPr>
              <w:t>ловишерского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8 862,6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7 709,7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7 808,0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Ремонт автомобильных дорог общего пользования местного значения мун</w:t>
            </w:r>
            <w:r w:rsidRPr="001F39DC">
              <w:rPr>
                <w:sz w:val="20"/>
                <w:szCs w:val="20"/>
              </w:rPr>
              <w:t>и</w:t>
            </w:r>
            <w:r w:rsidRPr="001F39DC">
              <w:rPr>
                <w:sz w:val="20"/>
                <w:szCs w:val="20"/>
              </w:rPr>
              <w:t>ципального района и и</w:t>
            </w:r>
            <w:r w:rsidRPr="001F39DC">
              <w:rPr>
                <w:sz w:val="20"/>
                <w:szCs w:val="20"/>
              </w:rPr>
              <w:t>с</w:t>
            </w:r>
            <w:r w:rsidRPr="001F39DC">
              <w:rPr>
                <w:sz w:val="20"/>
                <w:szCs w:val="20"/>
              </w:rPr>
              <w:t>кусственных сооружений на них</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6 320,1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6 709,7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6 808,0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бюджетам на формирование муниц</w:t>
            </w:r>
            <w:r w:rsidRPr="001F39DC">
              <w:rPr>
                <w:sz w:val="20"/>
                <w:szCs w:val="20"/>
              </w:rPr>
              <w:t>и</w:t>
            </w:r>
            <w:r w:rsidRPr="001F39DC">
              <w:rPr>
                <w:sz w:val="20"/>
                <w:szCs w:val="20"/>
              </w:rPr>
              <w:t>пальных дорожных фо</w:t>
            </w:r>
            <w:r w:rsidRPr="001F39DC">
              <w:rPr>
                <w:sz w:val="20"/>
                <w:szCs w:val="20"/>
              </w:rPr>
              <w:t>н</w:t>
            </w:r>
            <w:r w:rsidRPr="001F39DC">
              <w:rPr>
                <w:sz w:val="20"/>
                <w:szCs w:val="20"/>
              </w:rPr>
              <w:t>дов за счет средств обл</w:t>
            </w:r>
            <w:r w:rsidRPr="001F39DC">
              <w:rPr>
                <w:sz w:val="20"/>
                <w:szCs w:val="20"/>
              </w:rPr>
              <w:t>а</w:t>
            </w:r>
            <w:r w:rsidRPr="001F39DC">
              <w:rPr>
                <w:sz w:val="20"/>
                <w:szCs w:val="20"/>
              </w:rPr>
              <w:t>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1200271510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 xml:space="preserve">Иные закупки товаров, </w:t>
            </w:r>
            <w:r w:rsidRPr="001F39DC">
              <w:rPr>
                <w:sz w:val="20"/>
                <w:szCs w:val="20"/>
              </w:rPr>
              <w:lastRenderedPageBreak/>
              <w:t>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1200271510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4 460,0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2 973,0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2 973,0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Ремонты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1 625,1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3 579,7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3 678,0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1200299980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1 625,1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3 579,7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3 678,0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Софинансирование субс</w:t>
            </w:r>
            <w:r w:rsidRPr="001F39DC">
              <w:rPr>
                <w:sz w:val="20"/>
                <w:szCs w:val="20"/>
              </w:rPr>
              <w:t>и</w:t>
            </w:r>
            <w:r w:rsidRPr="001F39DC">
              <w:rPr>
                <w:sz w:val="20"/>
                <w:szCs w:val="20"/>
              </w:rPr>
              <w:t>дии из областного бюдж</w:t>
            </w:r>
            <w:r w:rsidRPr="001F39DC">
              <w:rPr>
                <w:sz w:val="20"/>
                <w:szCs w:val="20"/>
              </w:rPr>
              <w:t>е</w:t>
            </w:r>
            <w:r w:rsidRPr="001F39DC">
              <w:rPr>
                <w:sz w:val="20"/>
                <w:szCs w:val="20"/>
              </w:rPr>
              <w:t>та на формирование м</w:t>
            </w:r>
            <w:r w:rsidRPr="001F39DC">
              <w:rPr>
                <w:sz w:val="20"/>
                <w:szCs w:val="20"/>
              </w:rPr>
              <w:t>у</w:t>
            </w:r>
            <w:r w:rsidRPr="001F39DC">
              <w:rPr>
                <w:sz w:val="20"/>
                <w:szCs w:val="20"/>
              </w:rPr>
              <w:t>ниципальных дорожных фондов за счет средств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12002S1510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12002S1510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157,0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157,0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Содержание автомобил</w:t>
            </w:r>
            <w:r w:rsidRPr="001F39DC">
              <w:rPr>
                <w:sz w:val="20"/>
                <w:szCs w:val="20"/>
              </w:rPr>
              <w:t>ь</w:t>
            </w:r>
            <w:r w:rsidRPr="001F39DC">
              <w:rPr>
                <w:sz w:val="20"/>
                <w:szCs w:val="20"/>
              </w:rPr>
              <w:t>ных дорог общего польз</w:t>
            </w:r>
            <w:r w:rsidRPr="001F39DC">
              <w:rPr>
                <w:sz w:val="20"/>
                <w:szCs w:val="20"/>
              </w:rPr>
              <w:t>о</w:t>
            </w:r>
            <w:r w:rsidRPr="001F39DC">
              <w:rPr>
                <w:sz w:val="20"/>
                <w:szCs w:val="20"/>
              </w:rPr>
              <w:t>вания местного значения муниципального района и искусственных сооруж</w:t>
            </w:r>
            <w:r w:rsidRPr="001F39DC">
              <w:rPr>
                <w:sz w:val="20"/>
                <w:szCs w:val="20"/>
              </w:rPr>
              <w:t>е</w:t>
            </w:r>
            <w:r w:rsidRPr="001F39DC">
              <w:rPr>
                <w:sz w:val="20"/>
                <w:szCs w:val="20"/>
              </w:rPr>
              <w:t>ний на них</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2 432,5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Содержание дорожной сети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1200399970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2 432,5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1200399970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2 432,5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1 000,0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Проектирование, стро</w:t>
            </w:r>
            <w:r w:rsidRPr="001F39DC">
              <w:rPr>
                <w:sz w:val="20"/>
                <w:szCs w:val="20"/>
              </w:rPr>
              <w:t>и</w:t>
            </w:r>
            <w:r w:rsidRPr="001F39DC">
              <w:rPr>
                <w:sz w:val="20"/>
                <w:szCs w:val="20"/>
              </w:rPr>
              <w:t>тельство, реконструкция автомобильных дорог о</w:t>
            </w:r>
            <w:r w:rsidRPr="001F39DC">
              <w:rPr>
                <w:sz w:val="20"/>
                <w:szCs w:val="20"/>
              </w:rPr>
              <w:t>б</w:t>
            </w:r>
            <w:r w:rsidRPr="001F39DC">
              <w:rPr>
                <w:sz w:val="20"/>
                <w:szCs w:val="20"/>
              </w:rPr>
              <w:t>щего пользования местн</w:t>
            </w:r>
            <w:r w:rsidRPr="001F39DC">
              <w:rPr>
                <w:sz w:val="20"/>
                <w:szCs w:val="20"/>
              </w:rPr>
              <w:t>о</w:t>
            </w:r>
            <w:r w:rsidRPr="001F39DC">
              <w:rPr>
                <w:sz w:val="20"/>
                <w:szCs w:val="20"/>
              </w:rPr>
              <w:t>го значения поселений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1200400000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Проектирование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1200499960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1200499960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национальной экономики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0412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"Градостроительная политика на территории Маловишерского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0412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Разработка и актуализация градостроительной док</w:t>
            </w:r>
            <w:r w:rsidRPr="001F39DC">
              <w:rPr>
                <w:sz w:val="20"/>
                <w:szCs w:val="20"/>
              </w:rPr>
              <w:t>у</w:t>
            </w:r>
            <w:r w:rsidRPr="001F39DC">
              <w:rPr>
                <w:sz w:val="20"/>
                <w:szCs w:val="20"/>
              </w:rPr>
              <w:t>ментации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0412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0412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0412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Жилищно-коммунальное хозяйство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0500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15 987,2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Жилищное хозяйство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lastRenderedPageBreak/>
              <w:t>ма "Улучшение жили</w:t>
            </w:r>
            <w:r w:rsidRPr="001F39DC">
              <w:rPr>
                <w:sz w:val="20"/>
                <w:szCs w:val="20"/>
              </w:rPr>
              <w:t>щ</w:t>
            </w:r>
            <w:r w:rsidRPr="001F39DC">
              <w:rPr>
                <w:sz w:val="20"/>
                <w:szCs w:val="20"/>
              </w:rPr>
              <w:t>ных условий граждан и повышение качества ж</w:t>
            </w:r>
            <w:r w:rsidRPr="001F39DC">
              <w:rPr>
                <w:sz w:val="20"/>
                <w:szCs w:val="20"/>
              </w:rPr>
              <w:t>и</w:t>
            </w:r>
            <w:r w:rsidRPr="001F39DC">
              <w:rPr>
                <w:sz w:val="20"/>
                <w:szCs w:val="20"/>
              </w:rPr>
              <w:t>лищно-коммунальных услуг в Маловишерском муниципальном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"Кап</w:t>
            </w:r>
            <w:r w:rsidRPr="001F39DC">
              <w:rPr>
                <w:sz w:val="20"/>
                <w:szCs w:val="20"/>
              </w:rPr>
              <w:t>и</w:t>
            </w:r>
            <w:r w:rsidRPr="001F39DC">
              <w:rPr>
                <w:sz w:val="20"/>
                <w:szCs w:val="20"/>
              </w:rPr>
              <w:t>тальный ремонт жили</w:t>
            </w:r>
            <w:r w:rsidRPr="001F39DC">
              <w:rPr>
                <w:sz w:val="20"/>
                <w:szCs w:val="20"/>
              </w:rPr>
              <w:t>щ</w:t>
            </w:r>
            <w:r w:rsidRPr="001F39DC">
              <w:rPr>
                <w:sz w:val="20"/>
                <w:szCs w:val="20"/>
              </w:rPr>
              <w:t>ного фонда Маловише</w:t>
            </w:r>
            <w:r w:rsidRPr="001F39DC">
              <w:rPr>
                <w:sz w:val="20"/>
                <w:szCs w:val="20"/>
              </w:rPr>
              <w:t>р</w:t>
            </w:r>
            <w:r w:rsidRPr="001F39DC">
              <w:rPr>
                <w:sz w:val="20"/>
                <w:szCs w:val="20"/>
              </w:rPr>
              <w:t>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Проведение капитального ремонта общего имущес</w:t>
            </w:r>
            <w:r w:rsidRPr="001F39DC">
              <w:rPr>
                <w:sz w:val="20"/>
                <w:szCs w:val="20"/>
              </w:rPr>
              <w:t>т</w:t>
            </w:r>
            <w:r w:rsidRPr="001F39DC">
              <w:rPr>
                <w:sz w:val="20"/>
                <w:szCs w:val="20"/>
              </w:rPr>
              <w:t>ва многоквартирных д</w:t>
            </w:r>
            <w:r w:rsidRPr="001F39DC">
              <w:rPr>
                <w:sz w:val="20"/>
                <w:szCs w:val="20"/>
              </w:rPr>
              <w:t>о</w:t>
            </w:r>
            <w:r w:rsidRPr="001F39DC">
              <w:rPr>
                <w:sz w:val="20"/>
                <w:szCs w:val="20"/>
              </w:rPr>
              <w:t>мов и жилых помещений муниципального жили</w:t>
            </w:r>
            <w:r w:rsidRPr="001F39DC">
              <w:rPr>
                <w:sz w:val="20"/>
                <w:szCs w:val="20"/>
              </w:rPr>
              <w:t>щ</w:t>
            </w:r>
            <w:r w:rsidRPr="001F39DC">
              <w:rPr>
                <w:sz w:val="20"/>
                <w:szCs w:val="20"/>
              </w:rPr>
              <w:t>ного фонда Маловише</w:t>
            </w:r>
            <w:r w:rsidRPr="001F39DC">
              <w:rPr>
                <w:sz w:val="20"/>
                <w:szCs w:val="20"/>
              </w:rPr>
              <w:t>р</w:t>
            </w:r>
            <w:r w:rsidRPr="001F39DC">
              <w:rPr>
                <w:sz w:val="20"/>
                <w:szCs w:val="20"/>
              </w:rPr>
              <w:t>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Ремонты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0310199980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0310199980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"Организ</w:t>
            </w:r>
            <w:r w:rsidRPr="001F39DC">
              <w:rPr>
                <w:sz w:val="20"/>
                <w:szCs w:val="20"/>
              </w:rPr>
              <w:t>а</w:t>
            </w:r>
            <w:r w:rsidRPr="001F39DC">
              <w:rPr>
                <w:sz w:val="20"/>
                <w:szCs w:val="20"/>
              </w:rPr>
              <w:t>ция транспортного обсл</w:t>
            </w:r>
            <w:r w:rsidRPr="001F39DC">
              <w:rPr>
                <w:sz w:val="20"/>
                <w:szCs w:val="20"/>
              </w:rPr>
              <w:t>у</w:t>
            </w:r>
            <w:r w:rsidRPr="001F39DC">
              <w:rPr>
                <w:sz w:val="20"/>
                <w:szCs w:val="20"/>
              </w:rPr>
              <w:t>живания населения в М</w:t>
            </w:r>
            <w:r w:rsidRPr="001F39DC">
              <w:rPr>
                <w:sz w:val="20"/>
                <w:szCs w:val="20"/>
              </w:rPr>
              <w:t>а</w:t>
            </w:r>
            <w:r w:rsidRPr="001F39DC">
              <w:rPr>
                <w:sz w:val="20"/>
                <w:szCs w:val="20"/>
              </w:rPr>
              <w:t>ловишерском муниц</w:t>
            </w:r>
            <w:r w:rsidRPr="001F39DC">
              <w:rPr>
                <w:sz w:val="20"/>
                <w:szCs w:val="20"/>
              </w:rPr>
              <w:t>и</w:t>
            </w:r>
            <w:r w:rsidRPr="001F39DC">
              <w:rPr>
                <w:sz w:val="20"/>
                <w:szCs w:val="20"/>
              </w:rPr>
              <w:t>пальном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населения услугами пассажирского автотранспорта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Ремонты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0350199980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520,0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520,0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Коммунальное хозяйство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15 467,2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"Улучшение жили</w:t>
            </w:r>
            <w:r w:rsidRPr="001F39DC">
              <w:rPr>
                <w:sz w:val="20"/>
                <w:szCs w:val="20"/>
              </w:rPr>
              <w:t>щ</w:t>
            </w:r>
            <w:r w:rsidRPr="001F39DC">
              <w:rPr>
                <w:sz w:val="20"/>
                <w:szCs w:val="20"/>
              </w:rPr>
              <w:t>ных условий граждан и повышение качества ж</w:t>
            </w:r>
            <w:r w:rsidRPr="001F39DC">
              <w:rPr>
                <w:sz w:val="20"/>
                <w:szCs w:val="20"/>
              </w:rPr>
              <w:t>и</w:t>
            </w:r>
            <w:r w:rsidRPr="001F39DC">
              <w:rPr>
                <w:sz w:val="20"/>
                <w:szCs w:val="20"/>
              </w:rPr>
              <w:t>лищно-коммунальных услуг в Маловишерском муниципальном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15 467,2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"Развитие инфраструктуры вод</w:t>
            </w:r>
            <w:r w:rsidRPr="001F39DC">
              <w:rPr>
                <w:sz w:val="20"/>
                <w:szCs w:val="20"/>
              </w:rPr>
              <w:t>о</w:t>
            </w:r>
            <w:r w:rsidRPr="001F39DC">
              <w:rPr>
                <w:sz w:val="20"/>
                <w:szCs w:val="20"/>
              </w:rPr>
              <w:t>снабжения и водоотвед</w:t>
            </w:r>
            <w:r w:rsidRPr="001F39DC">
              <w:rPr>
                <w:sz w:val="20"/>
                <w:szCs w:val="20"/>
              </w:rPr>
              <w:t>е</w:t>
            </w:r>
            <w:r w:rsidRPr="001F39DC">
              <w:rPr>
                <w:sz w:val="20"/>
                <w:szCs w:val="20"/>
              </w:rPr>
              <w:t>ния населенных пунктов поселений Маловише</w:t>
            </w:r>
            <w:r w:rsidRPr="001F39DC">
              <w:rPr>
                <w:sz w:val="20"/>
                <w:szCs w:val="20"/>
              </w:rPr>
              <w:t>р</w:t>
            </w:r>
            <w:r w:rsidRPr="001F39DC">
              <w:rPr>
                <w:sz w:val="20"/>
                <w:szCs w:val="20"/>
              </w:rPr>
              <w:t>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15 467,2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систем центр</w:t>
            </w:r>
            <w:r w:rsidRPr="001F39DC">
              <w:rPr>
                <w:sz w:val="20"/>
                <w:szCs w:val="20"/>
              </w:rPr>
              <w:t>а</w:t>
            </w:r>
            <w:r w:rsidRPr="001F39DC">
              <w:rPr>
                <w:sz w:val="20"/>
                <w:szCs w:val="20"/>
              </w:rPr>
              <w:t>лизованного и нецентр</w:t>
            </w:r>
            <w:r w:rsidRPr="001F39DC">
              <w:rPr>
                <w:sz w:val="20"/>
                <w:szCs w:val="20"/>
              </w:rPr>
              <w:t>а</w:t>
            </w:r>
            <w:r w:rsidRPr="001F39DC">
              <w:rPr>
                <w:sz w:val="20"/>
                <w:szCs w:val="20"/>
              </w:rPr>
              <w:t>лизованного водоснабж</w:t>
            </w:r>
            <w:r w:rsidRPr="001F39DC">
              <w:rPr>
                <w:sz w:val="20"/>
                <w:szCs w:val="20"/>
              </w:rPr>
              <w:t>е</w:t>
            </w:r>
            <w:r w:rsidRPr="001F39DC">
              <w:rPr>
                <w:sz w:val="20"/>
                <w:szCs w:val="20"/>
              </w:rPr>
              <w:t>ния населенных пунктов Маловишерского муниц</w:t>
            </w:r>
            <w:r w:rsidRPr="001F39DC">
              <w:rPr>
                <w:sz w:val="20"/>
                <w:szCs w:val="20"/>
              </w:rPr>
              <w:t>и</w:t>
            </w:r>
            <w:r w:rsidRPr="001F39DC">
              <w:rPr>
                <w:sz w:val="20"/>
                <w:szCs w:val="20"/>
              </w:rPr>
              <w:t>пального района, путем строительства, реконс</w:t>
            </w:r>
            <w:r w:rsidRPr="001F39DC">
              <w:rPr>
                <w:sz w:val="20"/>
                <w:szCs w:val="20"/>
              </w:rPr>
              <w:t>т</w:t>
            </w:r>
            <w:r w:rsidRPr="001F39DC">
              <w:rPr>
                <w:sz w:val="20"/>
                <w:szCs w:val="20"/>
              </w:rPr>
              <w:t>рукции и капитального ремонта объектов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0320100000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15 467,2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 xml:space="preserve">Реализация мероприятий (прочих мероприятий) </w:t>
            </w:r>
            <w:r w:rsidRPr="001F39DC">
              <w:rPr>
                <w:sz w:val="20"/>
                <w:szCs w:val="20"/>
              </w:rPr>
              <w:lastRenderedPageBreak/>
              <w:t>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0320199990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15 467,2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0320199990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15 006,1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юридическим лицам (кроме некомме</w:t>
            </w:r>
            <w:r w:rsidRPr="001F39DC">
              <w:rPr>
                <w:sz w:val="20"/>
                <w:szCs w:val="20"/>
              </w:rPr>
              <w:t>р</w:t>
            </w:r>
            <w:r w:rsidRPr="001F39DC">
              <w:rPr>
                <w:sz w:val="20"/>
                <w:szCs w:val="20"/>
              </w:rPr>
              <w:t>ческих организаций), и</w:t>
            </w:r>
            <w:r w:rsidRPr="001F39DC">
              <w:rPr>
                <w:sz w:val="20"/>
                <w:szCs w:val="20"/>
              </w:rPr>
              <w:t>н</w:t>
            </w:r>
            <w:r w:rsidRPr="001F39DC">
              <w:rPr>
                <w:sz w:val="20"/>
                <w:szCs w:val="20"/>
              </w:rPr>
              <w:t>дивидуальным предпр</w:t>
            </w:r>
            <w:r w:rsidRPr="001F39DC">
              <w:rPr>
                <w:sz w:val="20"/>
                <w:szCs w:val="20"/>
              </w:rPr>
              <w:t>и</w:t>
            </w:r>
            <w:r w:rsidRPr="001F39DC">
              <w:rPr>
                <w:sz w:val="20"/>
                <w:szCs w:val="20"/>
              </w:rPr>
              <w:t>нимателям, физическим лицам - производителям товаров, работ, услуг</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0320199990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810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461,2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Охрана окружающей ср</w:t>
            </w:r>
            <w:r w:rsidRPr="001F39DC">
              <w:rPr>
                <w:sz w:val="20"/>
                <w:szCs w:val="20"/>
              </w:rPr>
              <w:t>е</w:t>
            </w:r>
            <w:r w:rsidRPr="001F39DC">
              <w:rPr>
                <w:sz w:val="20"/>
                <w:szCs w:val="20"/>
              </w:rPr>
              <w:t>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0600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охраны окружающей ср</w:t>
            </w:r>
            <w:r w:rsidRPr="001F39DC">
              <w:rPr>
                <w:sz w:val="20"/>
                <w:szCs w:val="20"/>
              </w:rPr>
              <w:t>е</w:t>
            </w:r>
            <w:r w:rsidRPr="001F39DC">
              <w:rPr>
                <w:sz w:val="20"/>
                <w:szCs w:val="20"/>
              </w:rPr>
              <w:t>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"Улучшение жили</w:t>
            </w:r>
            <w:r w:rsidRPr="001F39DC">
              <w:rPr>
                <w:sz w:val="20"/>
                <w:szCs w:val="20"/>
              </w:rPr>
              <w:t>щ</w:t>
            </w:r>
            <w:r w:rsidRPr="001F39DC">
              <w:rPr>
                <w:sz w:val="20"/>
                <w:szCs w:val="20"/>
              </w:rPr>
              <w:t>ных условий граждан и повышение качества ж</w:t>
            </w:r>
            <w:r w:rsidRPr="001F39DC">
              <w:rPr>
                <w:sz w:val="20"/>
                <w:szCs w:val="20"/>
              </w:rPr>
              <w:t>и</w:t>
            </w:r>
            <w:r w:rsidRPr="001F39DC">
              <w:rPr>
                <w:sz w:val="20"/>
                <w:szCs w:val="20"/>
              </w:rPr>
              <w:t>лищно-коммунальных услуг в Маловишерском муниципальном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"Обус</w:t>
            </w:r>
            <w:r w:rsidRPr="001F39DC">
              <w:rPr>
                <w:sz w:val="20"/>
                <w:szCs w:val="20"/>
              </w:rPr>
              <w:t>т</w:t>
            </w:r>
            <w:r w:rsidRPr="001F39DC">
              <w:rPr>
                <w:sz w:val="20"/>
                <w:szCs w:val="20"/>
              </w:rPr>
              <w:t>ройство объектов разм</w:t>
            </w:r>
            <w:r w:rsidRPr="001F39DC">
              <w:rPr>
                <w:sz w:val="20"/>
                <w:szCs w:val="20"/>
              </w:rPr>
              <w:t>е</w:t>
            </w:r>
            <w:r w:rsidRPr="001F39DC">
              <w:rPr>
                <w:sz w:val="20"/>
                <w:szCs w:val="20"/>
              </w:rPr>
              <w:t>щения твердых комм</w:t>
            </w:r>
            <w:r w:rsidRPr="001F39DC">
              <w:rPr>
                <w:sz w:val="20"/>
                <w:szCs w:val="20"/>
              </w:rPr>
              <w:t>у</w:t>
            </w:r>
            <w:r w:rsidRPr="001F39DC">
              <w:rPr>
                <w:sz w:val="20"/>
                <w:szCs w:val="20"/>
              </w:rPr>
              <w:t>нальных отходов"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Решение проблем захор</w:t>
            </w:r>
            <w:r w:rsidRPr="001F39DC">
              <w:rPr>
                <w:sz w:val="20"/>
                <w:szCs w:val="20"/>
              </w:rPr>
              <w:t>о</w:t>
            </w:r>
            <w:r w:rsidRPr="001F39DC">
              <w:rPr>
                <w:sz w:val="20"/>
                <w:szCs w:val="20"/>
              </w:rPr>
              <w:t>нения твердых бытовых отходов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0340100000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Осуществление отдельных государственных полн</w:t>
            </w:r>
            <w:r w:rsidRPr="001F39DC">
              <w:rPr>
                <w:sz w:val="20"/>
                <w:szCs w:val="20"/>
              </w:rPr>
              <w:t>о</w:t>
            </w:r>
            <w:r w:rsidRPr="001F39DC">
              <w:rPr>
                <w:sz w:val="20"/>
                <w:szCs w:val="20"/>
              </w:rPr>
              <w:t>мочий по организации деятельности по захор</w:t>
            </w:r>
            <w:r w:rsidRPr="001F39DC">
              <w:rPr>
                <w:sz w:val="20"/>
                <w:szCs w:val="20"/>
              </w:rPr>
              <w:t>о</w:t>
            </w:r>
            <w:r w:rsidRPr="001F39DC">
              <w:rPr>
                <w:sz w:val="20"/>
                <w:szCs w:val="20"/>
              </w:rPr>
              <w:t>нению твердых комм</w:t>
            </w:r>
            <w:r w:rsidRPr="001F39DC">
              <w:rPr>
                <w:sz w:val="20"/>
                <w:szCs w:val="20"/>
              </w:rPr>
              <w:t>у</w:t>
            </w:r>
            <w:r w:rsidRPr="001F39DC">
              <w:rPr>
                <w:sz w:val="20"/>
                <w:szCs w:val="20"/>
              </w:rPr>
              <w:t>нальных отходов в части разработки проектно-сметной документации на строительство полигонов твердых коммунальных отходов за счет субвенции из областного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0340170370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0340170370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1 730,0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Социальная политика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1000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21 063,4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17 802,1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17 790,2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Пенсионное обеспечение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"Социальная поддер</w:t>
            </w:r>
            <w:r w:rsidRPr="001F39DC">
              <w:rPr>
                <w:sz w:val="20"/>
                <w:szCs w:val="20"/>
              </w:rPr>
              <w:t>ж</w:t>
            </w:r>
            <w:r w:rsidRPr="001F39DC">
              <w:rPr>
                <w:sz w:val="20"/>
                <w:szCs w:val="20"/>
              </w:rPr>
              <w:t>ка населения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"Социал</w:t>
            </w:r>
            <w:r w:rsidRPr="001F39DC">
              <w:rPr>
                <w:sz w:val="20"/>
                <w:szCs w:val="20"/>
              </w:rPr>
              <w:t>ь</w:t>
            </w:r>
            <w:r w:rsidRPr="001F39DC">
              <w:rPr>
                <w:sz w:val="20"/>
                <w:szCs w:val="20"/>
              </w:rPr>
              <w:t>ная поддержка отдельных категорий граждан в М</w:t>
            </w:r>
            <w:r w:rsidRPr="001F39DC">
              <w:rPr>
                <w:sz w:val="20"/>
                <w:szCs w:val="20"/>
              </w:rPr>
              <w:t>а</w:t>
            </w:r>
            <w:r w:rsidRPr="001F39DC">
              <w:rPr>
                <w:sz w:val="20"/>
                <w:szCs w:val="20"/>
              </w:rPr>
              <w:t>ловишерском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Поддержка социально ориентированных общес</w:t>
            </w:r>
            <w:r w:rsidRPr="001F39DC">
              <w:rPr>
                <w:sz w:val="20"/>
                <w:szCs w:val="20"/>
              </w:rPr>
              <w:t>т</w:t>
            </w:r>
            <w:r w:rsidRPr="001F39DC">
              <w:rPr>
                <w:sz w:val="20"/>
                <w:szCs w:val="20"/>
              </w:rPr>
              <w:t>венных организаций, с</w:t>
            </w:r>
            <w:r w:rsidRPr="001F39DC">
              <w:rPr>
                <w:sz w:val="20"/>
                <w:szCs w:val="20"/>
              </w:rPr>
              <w:t>о</w:t>
            </w:r>
            <w:r w:rsidRPr="001F39DC">
              <w:rPr>
                <w:sz w:val="20"/>
                <w:szCs w:val="20"/>
              </w:rPr>
              <w:t>вершенствование соц</w:t>
            </w:r>
            <w:r w:rsidRPr="001F39DC">
              <w:rPr>
                <w:sz w:val="20"/>
                <w:szCs w:val="20"/>
              </w:rPr>
              <w:t>и</w:t>
            </w:r>
            <w:r w:rsidRPr="001F39DC">
              <w:rPr>
                <w:sz w:val="20"/>
                <w:szCs w:val="20"/>
              </w:rPr>
              <w:lastRenderedPageBreak/>
              <w:t>альной поддержки о</w:t>
            </w:r>
            <w:r w:rsidRPr="001F39DC">
              <w:rPr>
                <w:sz w:val="20"/>
                <w:szCs w:val="20"/>
              </w:rPr>
              <w:t>т</w:t>
            </w:r>
            <w:r w:rsidRPr="001F39DC">
              <w:rPr>
                <w:sz w:val="20"/>
                <w:szCs w:val="20"/>
              </w:rPr>
              <w:t>дельных категорий гра</w:t>
            </w:r>
            <w:r w:rsidRPr="001F39DC">
              <w:rPr>
                <w:sz w:val="20"/>
                <w:szCs w:val="20"/>
              </w:rPr>
              <w:t>ж</w:t>
            </w:r>
            <w:r w:rsidRPr="001F39DC">
              <w:rPr>
                <w:sz w:val="20"/>
                <w:szCs w:val="20"/>
              </w:rPr>
              <w:t>дан муниципального ра</w:t>
            </w:r>
            <w:r w:rsidRPr="001F39DC">
              <w:rPr>
                <w:sz w:val="20"/>
                <w:szCs w:val="20"/>
              </w:rPr>
              <w:t>й</w:t>
            </w:r>
            <w:r w:rsidRPr="001F39DC">
              <w:rPr>
                <w:sz w:val="20"/>
                <w:szCs w:val="20"/>
              </w:rPr>
              <w:t>она, в том числе за счет благотворительных средств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Доплаты к пенсиям мун</w:t>
            </w:r>
            <w:r w:rsidRPr="001F39DC">
              <w:rPr>
                <w:sz w:val="20"/>
                <w:szCs w:val="20"/>
              </w:rPr>
              <w:t>и</w:t>
            </w:r>
            <w:r w:rsidRPr="001F39DC">
              <w:rPr>
                <w:sz w:val="20"/>
                <w:szCs w:val="20"/>
              </w:rPr>
              <w:t>ципальных служащих</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1410123050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1410123050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3 162,0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3 162,0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3 162,0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Охрана семьи и детства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17 115,2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14 640,1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14 628,2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11 617,5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10 165,6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10 165,6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"Социал</w:t>
            </w:r>
            <w:r w:rsidRPr="001F39DC">
              <w:rPr>
                <w:sz w:val="20"/>
                <w:szCs w:val="20"/>
              </w:rPr>
              <w:t>ь</w:t>
            </w:r>
            <w:r w:rsidRPr="001F39DC">
              <w:rPr>
                <w:sz w:val="20"/>
                <w:szCs w:val="20"/>
              </w:rPr>
              <w:t>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11 617,5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10 165,6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10 165,6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Ресурсное и материально-техническое обеспечение процесса социализации детей-сирот, а также лиц из числа детей-сирот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11 617,5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жилыми п</w:t>
            </w:r>
            <w:r w:rsidRPr="001F39DC">
              <w:rPr>
                <w:sz w:val="20"/>
                <w:szCs w:val="20"/>
              </w:rPr>
              <w:t>о</w:t>
            </w:r>
            <w:r w:rsidRPr="001F39DC">
              <w:rPr>
                <w:sz w:val="20"/>
                <w:szCs w:val="20"/>
              </w:rPr>
              <w:t>мещениями детей-сирот за счет субвенции из облас</w:t>
            </w:r>
            <w:r w:rsidRPr="001F39DC">
              <w:rPr>
                <w:sz w:val="20"/>
                <w:szCs w:val="20"/>
              </w:rPr>
              <w:t>т</w:t>
            </w:r>
            <w:r w:rsidRPr="001F39DC">
              <w:rPr>
                <w:sz w:val="20"/>
                <w:szCs w:val="20"/>
              </w:rPr>
              <w:t>ного бюджета (сверх с</w:t>
            </w:r>
            <w:r w:rsidRPr="001F39DC">
              <w:rPr>
                <w:sz w:val="20"/>
                <w:szCs w:val="20"/>
              </w:rPr>
              <w:t>о</w:t>
            </w:r>
            <w:r w:rsidRPr="001F39DC">
              <w:rPr>
                <w:sz w:val="20"/>
                <w:szCs w:val="20"/>
              </w:rPr>
              <w:t>глашения)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13403N0821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9 016,3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Бюджетные инвестиции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13403N0821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410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9 016,3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10 165,6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10 165,6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жилыми п</w:t>
            </w:r>
            <w:r w:rsidRPr="001F39DC">
              <w:rPr>
                <w:sz w:val="20"/>
                <w:szCs w:val="20"/>
              </w:rPr>
              <w:t>о</w:t>
            </w:r>
            <w:r w:rsidRPr="001F39DC">
              <w:rPr>
                <w:sz w:val="20"/>
                <w:szCs w:val="20"/>
              </w:rPr>
              <w:t>мещениями детей-сирот за счет субвенции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13403R0821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2 601,2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Бюджетные инвестиции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13403R0821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410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2 601,2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"Обеспечение жильем молодых семей на 2021-2025 годы "</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1700000000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5 497,7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4 474,5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4 462,6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Создание условий для привлечения молодыми семьями собственных средств и средств креди</w:t>
            </w:r>
            <w:r w:rsidRPr="001F39DC">
              <w:rPr>
                <w:sz w:val="20"/>
                <w:szCs w:val="20"/>
              </w:rPr>
              <w:t>т</w:t>
            </w:r>
            <w:r w:rsidRPr="001F39DC">
              <w:rPr>
                <w:sz w:val="20"/>
                <w:szCs w:val="20"/>
              </w:rPr>
              <w:t>ных организаций на улучшение жилищных условий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1700100000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5 497,7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4 474,5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4 462,6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Предоставление социал</w:t>
            </w:r>
            <w:r w:rsidRPr="001F39DC">
              <w:rPr>
                <w:sz w:val="20"/>
                <w:szCs w:val="20"/>
              </w:rPr>
              <w:t>ь</w:t>
            </w:r>
            <w:r w:rsidRPr="001F39DC">
              <w:rPr>
                <w:sz w:val="20"/>
                <w:szCs w:val="20"/>
              </w:rPr>
              <w:t>ных выплат молодым семьям на приобретение (строительство) жилья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17001L4970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5 497,7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4 474,5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4 462,6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17001L4970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5 497,7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4 474,5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4 462,6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социальной политики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"Социальная поддер</w:t>
            </w:r>
            <w:r w:rsidRPr="001F39DC">
              <w:rPr>
                <w:sz w:val="20"/>
                <w:szCs w:val="20"/>
              </w:rPr>
              <w:t>ж</w:t>
            </w:r>
            <w:r w:rsidRPr="001F39DC">
              <w:rPr>
                <w:sz w:val="20"/>
                <w:szCs w:val="20"/>
              </w:rPr>
              <w:t xml:space="preserve">ка населения на 2021-2025 </w:t>
            </w:r>
            <w:r w:rsidRPr="001F39DC">
              <w:rPr>
                <w:sz w:val="20"/>
                <w:szCs w:val="20"/>
              </w:rPr>
              <w:lastRenderedPageBreak/>
              <w:t>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"Социал</w:t>
            </w:r>
            <w:r w:rsidRPr="001F39DC">
              <w:rPr>
                <w:sz w:val="20"/>
                <w:szCs w:val="20"/>
              </w:rPr>
              <w:t>ь</w:t>
            </w:r>
            <w:r w:rsidRPr="001F39DC">
              <w:rPr>
                <w:sz w:val="20"/>
                <w:szCs w:val="20"/>
              </w:rPr>
              <w:t>ная поддержка отдельных категорий граждан в М</w:t>
            </w:r>
            <w:r w:rsidRPr="001F39DC">
              <w:rPr>
                <w:sz w:val="20"/>
                <w:szCs w:val="20"/>
              </w:rPr>
              <w:t>а</w:t>
            </w:r>
            <w:r w:rsidRPr="001F39DC">
              <w:rPr>
                <w:sz w:val="20"/>
                <w:szCs w:val="20"/>
              </w:rPr>
              <w:t>ловишерском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644,2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Поддержка социально ориентированных общес</w:t>
            </w:r>
            <w:r w:rsidRPr="001F39DC">
              <w:rPr>
                <w:sz w:val="20"/>
                <w:szCs w:val="20"/>
              </w:rPr>
              <w:t>т</w:t>
            </w:r>
            <w:r w:rsidRPr="001F39DC">
              <w:rPr>
                <w:sz w:val="20"/>
                <w:szCs w:val="20"/>
              </w:rPr>
              <w:t>венных организаций, с</w:t>
            </w:r>
            <w:r w:rsidRPr="001F39DC">
              <w:rPr>
                <w:sz w:val="20"/>
                <w:szCs w:val="20"/>
              </w:rPr>
              <w:t>о</w:t>
            </w:r>
            <w:r w:rsidRPr="001F39DC">
              <w:rPr>
                <w:sz w:val="20"/>
                <w:szCs w:val="20"/>
              </w:rPr>
              <w:t>вершенствование соц</w:t>
            </w:r>
            <w:r w:rsidRPr="001F39DC">
              <w:rPr>
                <w:sz w:val="20"/>
                <w:szCs w:val="20"/>
              </w:rPr>
              <w:t>и</w:t>
            </w:r>
            <w:r w:rsidRPr="001F39DC">
              <w:rPr>
                <w:sz w:val="20"/>
                <w:szCs w:val="20"/>
              </w:rPr>
              <w:t>альной поддержки о</w:t>
            </w:r>
            <w:r w:rsidRPr="001F39DC">
              <w:rPr>
                <w:sz w:val="20"/>
                <w:szCs w:val="20"/>
              </w:rPr>
              <w:t>т</w:t>
            </w:r>
            <w:r w:rsidRPr="001F39DC">
              <w:rPr>
                <w:sz w:val="20"/>
                <w:szCs w:val="20"/>
              </w:rPr>
              <w:t>дельных категорий гра</w:t>
            </w:r>
            <w:r w:rsidRPr="001F39DC">
              <w:rPr>
                <w:sz w:val="20"/>
                <w:szCs w:val="20"/>
              </w:rPr>
              <w:t>ж</w:t>
            </w:r>
            <w:r w:rsidRPr="001F39DC">
              <w:rPr>
                <w:sz w:val="20"/>
                <w:szCs w:val="20"/>
              </w:rPr>
              <w:t>дан муниципального ра</w:t>
            </w:r>
            <w:r w:rsidRPr="001F39DC">
              <w:rPr>
                <w:sz w:val="20"/>
                <w:szCs w:val="20"/>
              </w:rPr>
              <w:t>й</w:t>
            </w:r>
            <w:r w:rsidRPr="001F39DC">
              <w:rPr>
                <w:sz w:val="20"/>
                <w:szCs w:val="20"/>
              </w:rPr>
              <w:t>она, в том числе за счет благотворительных средств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644,2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Мероприятия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56,8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Выплаты компенсации Почетным гражданам м</w:t>
            </w:r>
            <w:r w:rsidRPr="001F39DC">
              <w:rPr>
                <w:sz w:val="20"/>
                <w:szCs w:val="20"/>
              </w:rPr>
              <w:t>у</w:t>
            </w:r>
            <w:r w:rsidRPr="001F39DC">
              <w:rPr>
                <w:sz w:val="20"/>
                <w:szCs w:val="20"/>
              </w:rPr>
              <w:t>ниципального района, предоставление матер</w:t>
            </w:r>
            <w:r w:rsidRPr="001F39DC">
              <w:rPr>
                <w:sz w:val="20"/>
                <w:szCs w:val="20"/>
              </w:rPr>
              <w:t>и</w:t>
            </w:r>
            <w:r w:rsidRPr="001F39DC">
              <w:rPr>
                <w:sz w:val="20"/>
                <w:szCs w:val="20"/>
              </w:rPr>
              <w:t>альной поддержки акт</w:t>
            </w:r>
            <w:r w:rsidRPr="001F39DC">
              <w:rPr>
                <w:sz w:val="20"/>
                <w:szCs w:val="20"/>
              </w:rPr>
              <w:t>и</w:t>
            </w:r>
            <w:r w:rsidRPr="001F39DC">
              <w:rPr>
                <w:sz w:val="20"/>
                <w:szCs w:val="20"/>
              </w:rPr>
              <w:t>вистам общественных организаций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257,9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166,0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Социальная поддержка граждан в рамках Рожд</w:t>
            </w:r>
            <w:r w:rsidRPr="001F39DC">
              <w:rPr>
                <w:sz w:val="20"/>
                <w:szCs w:val="20"/>
              </w:rPr>
              <w:t>е</w:t>
            </w:r>
            <w:r w:rsidRPr="001F39DC">
              <w:rPr>
                <w:sz w:val="20"/>
                <w:szCs w:val="20"/>
              </w:rPr>
              <w:t>ственского марафона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321,0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121,0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Издание книги Памяти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1410123090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"Досту</w:t>
            </w:r>
            <w:r w:rsidRPr="001F39DC">
              <w:rPr>
                <w:sz w:val="20"/>
                <w:szCs w:val="20"/>
              </w:rPr>
              <w:t>п</w:t>
            </w:r>
            <w:r w:rsidRPr="001F39DC">
              <w:rPr>
                <w:sz w:val="20"/>
                <w:szCs w:val="20"/>
              </w:rPr>
              <w:t>ная среда"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Формирование доступной среды для инвалидов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1420100000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Мероприятия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1420123010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Предоставление матер</w:t>
            </w:r>
            <w:r w:rsidRPr="001F39DC">
              <w:rPr>
                <w:sz w:val="20"/>
                <w:szCs w:val="20"/>
              </w:rPr>
              <w:t>и</w:t>
            </w:r>
            <w:r w:rsidRPr="001F39DC">
              <w:rPr>
                <w:sz w:val="20"/>
                <w:szCs w:val="20"/>
              </w:rPr>
              <w:t>альной поддержки акт</w:t>
            </w:r>
            <w:r w:rsidRPr="001F39DC">
              <w:rPr>
                <w:sz w:val="20"/>
                <w:szCs w:val="20"/>
              </w:rPr>
              <w:t>и</w:t>
            </w:r>
            <w:r w:rsidRPr="001F39DC">
              <w:rPr>
                <w:sz w:val="20"/>
                <w:szCs w:val="20"/>
              </w:rPr>
              <w:t>вистам общественных организаций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lastRenderedPageBreak/>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lastRenderedPageBreak/>
              <w:t>711</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1006</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1420123030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lastRenderedPageBreak/>
              <w:t>комитет культуры А</w:t>
            </w:r>
            <w:r w:rsidRPr="001F39DC">
              <w:rPr>
                <w:b/>
                <w:sz w:val="20"/>
                <w:szCs w:val="20"/>
              </w:rPr>
              <w:t>д</w:t>
            </w:r>
            <w:r w:rsidRPr="001F39DC">
              <w:rPr>
                <w:b/>
                <w:sz w:val="20"/>
                <w:szCs w:val="20"/>
              </w:rPr>
              <w:t>министрации Малов</w:t>
            </w:r>
            <w:r w:rsidRPr="001F39DC">
              <w:rPr>
                <w:b/>
                <w:sz w:val="20"/>
                <w:szCs w:val="20"/>
              </w:rPr>
              <w:t>и</w:t>
            </w:r>
            <w:r w:rsidRPr="001F39DC">
              <w:rPr>
                <w:b/>
                <w:sz w:val="20"/>
                <w:szCs w:val="20"/>
              </w:rPr>
              <w:t>шерского муниципал</w:t>
            </w:r>
            <w:r w:rsidRPr="001F39DC">
              <w:rPr>
                <w:b/>
                <w:sz w:val="20"/>
                <w:szCs w:val="20"/>
              </w:rPr>
              <w:t>ь</w:t>
            </w:r>
            <w:r w:rsidRPr="001F39DC">
              <w:rPr>
                <w:b/>
                <w:sz w:val="20"/>
                <w:szCs w:val="20"/>
              </w:rPr>
              <w:t>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55 982,5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53 750,1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43 750,1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Образование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5 665,3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5 278,9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5 278,9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Дополнительное образ</w:t>
            </w:r>
            <w:r w:rsidRPr="001F39DC">
              <w:rPr>
                <w:sz w:val="20"/>
                <w:szCs w:val="20"/>
              </w:rPr>
              <w:t>о</w:t>
            </w:r>
            <w:r w:rsidRPr="001F39DC">
              <w:rPr>
                <w:sz w:val="20"/>
                <w:szCs w:val="20"/>
              </w:rPr>
              <w:t>вание детей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5 665,3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5 278,9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5 278,9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культуры Маловишерского муниц</w:t>
            </w:r>
            <w:r w:rsidRPr="001F39DC">
              <w:rPr>
                <w:sz w:val="20"/>
                <w:szCs w:val="20"/>
              </w:rPr>
              <w:t>и</w:t>
            </w:r>
            <w:r w:rsidRPr="001F39DC">
              <w:rPr>
                <w:sz w:val="20"/>
                <w:szCs w:val="20"/>
              </w:rPr>
              <w:t>пального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5 665,3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5 278,9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5 278,9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"Культу</w:t>
            </w:r>
            <w:r w:rsidRPr="001F39DC">
              <w:rPr>
                <w:sz w:val="20"/>
                <w:szCs w:val="20"/>
              </w:rPr>
              <w:t>р</w:t>
            </w:r>
            <w:r w:rsidRPr="001F39DC">
              <w:rPr>
                <w:sz w:val="20"/>
                <w:szCs w:val="20"/>
              </w:rPr>
              <w:t>ное поколение"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Продвижение талантливой молодежи в сфере муз</w:t>
            </w:r>
            <w:r w:rsidRPr="001F39DC">
              <w:rPr>
                <w:sz w:val="20"/>
                <w:szCs w:val="20"/>
              </w:rPr>
              <w:t>ы</w:t>
            </w:r>
            <w:r w:rsidRPr="001F39DC">
              <w:rPr>
                <w:sz w:val="20"/>
                <w:szCs w:val="20"/>
              </w:rPr>
              <w:t>кального искусства, в том числе посредством уч</w:t>
            </w:r>
            <w:r w:rsidRPr="001F39DC">
              <w:rPr>
                <w:sz w:val="20"/>
                <w:szCs w:val="20"/>
              </w:rPr>
              <w:t>а</w:t>
            </w:r>
            <w:r w:rsidRPr="001F39DC">
              <w:rPr>
                <w:sz w:val="20"/>
                <w:szCs w:val="20"/>
              </w:rPr>
              <w:t>стия в областных конку</w:t>
            </w:r>
            <w:r w:rsidRPr="001F39DC">
              <w:rPr>
                <w:sz w:val="20"/>
                <w:szCs w:val="20"/>
              </w:rPr>
              <w:t>р</w:t>
            </w:r>
            <w:r w:rsidRPr="001F39DC">
              <w:rPr>
                <w:sz w:val="20"/>
                <w:szCs w:val="20"/>
              </w:rPr>
              <w:t>сах, фестивалях, поддер</w:t>
            </w:r>
            <w:r w:rsidRPr="001F39DC">
              <w:rPr>
                <w:sz w:val="20"/>
                <w:szCs w:val="20"/>
              </w:rPr>
              <w:t>ж</w:t>
            </w:r>
            <w:r w:rsidRPr="001F39DC">
              <w:rPr>
                <w:sz w:val="20"/>
                <w:szCs w:val="20"/>
              </w:rPr>
              <w:t>ка молодежных субкул</w:t>
            </w:r>
            <w:r w:rsidRPr="001F39DC">
              <w:rPr>
                <w:sz w:val="20"/>
                <w:szCs w:val="20"/>
              </w:rPr>
              <w:t>ь</w:t>
            </w:r>
            <w:r w:rsidRPr="001F39DC">
              <w:rPr>
                <w:sz w:val="20"/>
                <w:szCs w:val="20"/>
              </w:rPr>
              <w:t>тур, молодежных движ</w:t>
            </w:r>
            <w:r w:rsidRPr="001F39DC">
              <w:rPr>
                <w:sz w:val="20"/>
                <w:szCs w:val="20"/>
              </w:rPr>
              <w:t>е</w:t>
            </w:r>
            <w:r w:rsidRPr="001F39DC">
              <w:rPr>
                <w:sz w:val="20"/>
                <w:szCs w:val="20"/>
              </w:rPr>
              <w:t>ний и инициатив в сфере культуры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Стипендия имени Л. К</w:t>
            </w:r>
            <w:r w:rsidRPr="001F39DC">
              <w:rPr>
                <w:sz w:val="20"/>
                <w:szCs w:val="20"/>
              </w:rPr>
              <w:t>а</w:t>
            </w:r>
            <w:r w:rsidRPr="001F39DC">
              <w:rPr>
                <w:sz w:val="20"/>
                <w:szCs w:val="20"/>
              </w:rPr>
              <w:t>занской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0210123060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 "Развитие культуры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5 656,3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 для МБУДО "М</w:t>
            </w:r>
            <w:r w:rsidRPr="001F39DC">
              <w:rPr>
                <w:sz w:val="20"/>
                <w:szCs w:val="20"/>
              </w:rPr>
              <w:t>а</w:t>
            </w:r>
            <w:r w:rsidRPr="001F39DC">
              <w:rPr>
                <w:sz w:val="20"/>
                <w:szCs w:val="20"/>
              </w:rPr>
              <w:t>ловишерская ДШИ"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5 656,3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5 270,3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0240426010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5 270,3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5 269,9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5 269,9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000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308,8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0240472300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308,8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02404S2300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Культура, кинематогр</w:t>
            </w:r>
            <w:r w:rsidRPr="001F39DC">
              <w:rPr>
                <w:sz w:val="20"/>
                <w:szCs w:val="20"/>
              </w:rPr>
              <w:t>а</w:t>
            </w:r>
            <w:r w:rsidRPr="001F39DC">
              <w:rPr>
                <w:sz w:val="20"/>
                <w:szCs w:val="20"/>
              </w:rPr>
              <w:t>фия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0800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50 317,2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48 471,2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38 471,2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Культура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35 210,6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33 342,2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23 342,2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культуры Маловишерского муниц</w:t>
            </w:r>
            <w:r w:rsidRPr="001F39DC">
              <w:rPr>
                <w:sz w:val="20"/>
                <w:szCs w:val="20"/>
              </w:rPr>
              <w:t>и</w:t>
            </w:r>
            <w:r w:rsidRPr="001F39DC">
              <w:rPr>
                <w:sz w:val="20"/>
                <w:szCs w:val="20"/>
              </w:rPr>
              <w:t>пального района на 2021-</w:t>
            </w:r>
            <w:r w:rsidRPr="001F39DC">
              <w:rPr>
                <w:sz w:val="20"/>
                <w:szCs w:val="20"/>
              </w:rPr>
              <w:lastRenderedPageBreak/>
              <w:t>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35 210,6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33 342,2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23 342,2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"Культу</w:t>
            </w:r>
            <w:r w:rsidRPr="001F39DC">
              <w:rPr>
                <w:sz w:val="20"/>
                <w:szCs w:val="20"/>
              </w:rPr>
              <w:t>р</w:t>
            </w:r>
            <w:r w:rsidRPr="001F39DC">
              <w:rPr>
                <w:sz w:val="20"/>
                <w:szCs w:val="20"/>
              </w:rPr>
              <w:t>ное поколение"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Продвижение талантливой молодежи в сфере муз</w:t>
            </w:r>
            <w:r w:rsidRPr="001F39DC">
              <w:rPr>
                <w:sz w:val="20"/>
                <w:szCs w:val="20"/>
              </w:rPr>
              <w:t>ы</w:t>
            </w:r>
            <w:r w:rsidRPr="001F39DC">
              <w:rPr>
                <w:sz w:val="20"/>
                <w:szCs w:val="20"/>
              </w:rPr>
              <w:t>кального искусства, в том числе посредством уч</w:t>
            </w:r>
            <w:r w:rsidRPr="001F39DC">
              <w:rPr>
                <w:sz w:val="20"/>
                <w:szCs w:val="20"/>
              </w:rPr>
              <w:t>а</w:t>
            </w:r>
            <w:r w:rsidRPr="001F39DC">
              <w:rPr>
                <w:sz w:val="20"/>
                <w:szCs w:val="20"/>
              </w:rPr>
              <w:t>стия в областных конку</w:t>
            </w:r>
            <w:r w:rsidRPr="001F39DC">
              <w:rPr>
                <w:sz w:val="20"/>
                <w:szCs w:val="20"/>
              </w:rPr>
              <w:t>р</w:t>
            </w:r>
            <w:r w:rsidRPr="001F39DC">
              <w:rPr>
                <w:sz w:val="20"/>
                <w:szCs w:val="20"/>
              </w:rPr>
              <w:t>сах, фестивалях, поддер</w:t>
            </w:r>
            <w:r w:rsidRPr="001F39DC">
              <w:rPr>
                <w:sz w:val="20"/>
                <w:szCs w:val="20"/>
              </w:rPr>
              <w:t>ж</w:t>
            </w:r>
            <w:r w:rsidRPr="001F39DC">
              <w:rPr>
                <w:sz w:val="20"/>
                <w:szCs w:val="20"/>
              </w:rPr>
              <w:t>ка молодежных субкул</w:t>
            </w:r>
            <w:r w:rsidRPr="001F39DC">
              <w:rPr>
                <w:sz w:val="20"/>
                <w:szCs w:val="20"/>
              </w:rPr>
              <w:t>ь</w:t>
            </w:r>
            <w:r w:rsidRPr="001F39DC">
              <w:rPr>
                <w:sz w:val="20"/>
                <w:szCs w:val="20"/>
              </w:rPr>
              <w:t>тур, молодежных движ</w:t>
            </w:r>
            <w:r w:rsidRPr="001F39DC">
              <w:rPr>
                <w:sz w:val="20"/>
                <w:szCs w:val="20"/>
              </w:rPr>
              <w:t>е</w:t>
            </w:r>
            <w:r w:rsidRPr="001F39DC">
              <w:rPr>
                <w:sz w:val="20"/>
                <w:szCs w:val="20"/>
              </w:rPr>
              <w:t>ний и инициатив в сфере культуры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Мероприятия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"Наследие и современность"</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6 693,6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10 905,4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905,4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муниципального района как центра культ</w:t>
            </w:r>
            <w:r w:rsidRPr="001F39DC">
              <w:rPr>
                <w:sz w:val="20"/>
                <w:szCs w:val="20"/>
              </w:rPr>
              <w:t>у</w:t>
            </w:r>
            <w:r w:rsidRPr="001F39DC">
              <w:rPr>
                <w:sz w:val="20"/>
                <w:szCs w:val="20"/>
              </w:rPr>
              <w:t>ры и искусства с участием общественных и образов</w:t>
            </w:r>
            <w:r w:rsidRPr="001F39DC">
              <w:rPr>
                <w:sz w:val="20"/>
                <w:szCs w:val="20"/>
              </w:rPr>
              <w:t>а</w:t>
            </w:r>
            <w:r w:rsidRPr="001F39DC">
              <w:rPr>
                <w:sz w:val="20"/>
                <w:szCs w:val="20"/>
              </w:rPr>
              <w:t>тельных организаций, ч</w:t>
            </w:r>
            <w:r w:rsidRPr="001F39DC">
              <w:rPr>
                <w:sz w:val="20"/>
                <w:szCs w:val="20"/>
              </w:rPr>
              <w:t>а</w:t>
            </w:r>
            <w:r w:rsidRPr="001F39DC">
              <w:rPr>
                <w:sz w:val="20"/>
                <w:szCs w:val="20"/>
              </w:rPr>
              <w:t>стного партнерства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905,4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905,4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905,4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развития и укрепления материально-технической базы домов культуры, реализующим полномочия в сфере кул</w:t>
            </w:r>
            <w:r w:rsidRPr="001F39DC">
              <w:rPr>
                <w:sz w:val="20"/>
                <w:szCs w:val="20"/>
              </w:rPr>
              <w:t>ь</w:t>
            </w:r>
            <w:r w:rsidRPr="001F39DC">
              <w:rPr>
                <w:sz w:val="20"/>
                <w:szCs w:val="20"/>
              </w:rPr>
              <w:t>туры, в населенных пун</w:t>
            </w:r>
            <w:r w:rsidRPr="001F39DC">
              <w:rPr>
                <w:sz w:val="20"/>
                <w:szCs w:val="20"/>
              </w:rPr>
              <w:t>к</w:t>
            </w:r>
            <w:r w:rsidRPr="001F39DC">
              <w:rPr>
                <w:sz w:val="20"/>
                <w:szCs w:val="20"/>
              </w:rPr>
              <w:t>тах с числом жителей до 50 тыс. человек</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02201L4670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02201L4670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827,9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827,9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827,9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Поддержка отрасли кул</w:t>
            </w:r>
            <w:r w:rsidRPr="001F39DC">
              <w:rPr>
                <w:sz w:val="20"/>
                <w:szCs w:val="20"/>
              </w:rPr>
              <w:t>ь</w:t>
            </w:r>
            <w:r w:rsidRPr="001F39DC">
              <w:rPr>
                <w:sz w:val="20"/>
                <w:szCs w:val="20"/>
              </w:rPr>
              <w:t>тура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02201R5191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02201R5191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Федеральный проект "Культурная среда"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5 788,2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бюджетам м</w:t>
            </w:r>
            <w:r w:rsidRPr="001F39DC">
              <w:rPr>
                <w:sz w:val="20"/>
                <w:szCs w:val="20"/>
              </w:rPr>
              <w:t>у</w:t>
            </w:r>
            <w:r w:rsidRPr="001F39DC">
              <w:rPr>
                <w:sz w:val="20"/>
                <w:szCs w:val="20"/>
              </w:rPr>
              <w:t>ниципальных районов на развитие сети учреждений культурно-досугового типа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5 047,1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022A155130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5 047,1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бюджетам м</w:t>
            </w:r>
            <w:r w:rsidRPr="001F39DC">
              <w:rPr>
                <w:sz w:val="20"/>
                <w:szCs w:val="20"/>
              </w:rPr>
              <w:t>у</w:t>
            </w:r>
            <w:r w:rsidRPr="001F39DC">
              <w:rPr>
                <w:sz w:val="20"/>
                <w:szCs w:val="20"/>
              </w:rPr>
              <w:t>ниципальных районов на реконструкцию и кап</w:t>
            </w:r>
            <w:r w:rsidRPr="001F39DC">
              <w:rPr>
                <w:sz w:val="20"/>
                <w:szCs w:val="20"/>
              </w:rPr>
              <w:t>и</w:t>
            </w:r>
            <w:r w:rsidRPr="001F39DC">
              <w:rPr>
                <w:sz w:val="20"/>
                <w:szCs w:val="20"/>
              </w:rPr>
              <w:t>тальный ремонт муниц</w:t>
            </w:r>
            <w:r w:rsidRPr="001F39DC">
              <w:rPr>
                <w:sz w:val="20"/>
                <w:szCs w:val="20"/>
              </w:rPr>
              <w:t>и</w:t>
            </w:r>
            <w:r w:rsidRPr="001F39DC">
              <w:rPr>
                <w:sz w:val="20"/>
                <w:szCs w:val="20"/>
              </w:rPr>
              <w:t>пальных музеев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022A155970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10 000,0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Развитие сети учреждений культурно-досугового типа (сверх уровня согл</w:t>
            </w:r>
            <w:r w:rsidRPr="001F39DC">
              <w:rPr>
                <w:sz w:val="20"/>
                <w:szCs w:val="20"/>
              </w:rPr>
              <w:t>а</w:t>
            </w:r>
            <w:r w:rsidRPr="001F39DC">
              <w:rPr>
                <w:sz w:val="20"/>
                <w:szCs w:val="20"/>
              </w:rPr>
              <w:t>шения) за счет средств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022A1S5130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741,1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022A1S5130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741,1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 xml:space="preserve">ципальной программы </w:t>
            </w:r>
            <w:r w:rsidRPr="001F39DC">
              <w:rPr>
                <w:sz w:val="20"/>
                <w:szCs w:val="20"/>
              </w:rPr>
              <w:lastRenderedPageBreak/>
              <w:t>"Развитие культуры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lastRenderedPageBreak/>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28 497,0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22 436,8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22 436,8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 для МБУК "ММЦ НТ и КДД ММР"</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16 505,7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13 011,4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13 011,4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13 007,9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13 007,9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2 795,4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2 795,4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698,9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698,9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 для "МБУК МРК музей"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3 572,5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3 057,5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3 057,5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1 601,8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1 601,8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0240272300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02402S2300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103,0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 для МБУК "Мал</w:t>
            </w:r>
            <w:r w:rsidRPr="001F39DC">
              <w:rPr>
                <w:sz w:val="20"/>
                <w:szCs w:val="20"/>
              </w:rPr>
              <w:t>о</w:t>
            </w:r>
            <w:r w:rsidRPr="001F39DC">
              <w:rPr>
                <w:sz w:val="20"/>
                <w:szCs w:val="20"/>
              </w:rPr>
              <w:t>вишерская МЦБС"</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8 418,8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7 830,4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0240326010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7 830,4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7 827,1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7 827,1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470,8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0240372300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470,8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02403S2300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культуры, кинематогр</w:t>
            </w:r>
            <w:r w:rsidRPr="001F39DC">
              <w:rPr>
                <w:sz w:val="20"/>
                <w:szCs w:val="20"/>
              </w:rPr>
              <w:t>а</w:t>
            </w:r>
            <w:r w:rsidRPr="001F39DC">
              <w:rPr>
                <w:sz w:val="20"/>
                <w:szCs w:val="20"/>
              </w:rPr>
              <w:t>фии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15 106,6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15 129,0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15 129,0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культуры Маловишерского муниц</w:t>
            </w:r>
            <w:r w:rsidRPr="001F39DC">
              <w:rPr>
                <w:sz w:val="20"/>
                <w:szCs w:val="20"/>
              </w:rPr>
              <w:t>и</w:t>
            </w:r>
            <w:r w:rsidRPr="001F39DC">
              <w:rPr>
                <w:sz w:val="20"/>
                <w:szCs w:val="20"/>
              </w:rPr>
              <w:t>пального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15 059,5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15 081,9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15 081,9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 "Развитие культуры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15 059,5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15 081,9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15 081,9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 для МБУ "ЦБХ</w:t>
            </w:r>
            <w:r w:rsidRPr="001F39DC">
              <w:rPr>
                <w:sz w:val="20"/>
                <w:szCs w:val="20"/>
              </w:rPr>
              <w:t>О</w:t>
            </w:r>
            <w:r w:rsidRPr="001F39DC">
              <w:rPr>
                <w:sz w:val="20"/>
                <w:szCs w:val="20"/>
              </w:rPr>
              <w:t>УКММР"</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0240500000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12 962,6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0240526010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12 962,6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0240526010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12 962,6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12 985,0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12 985,0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муниц</w:t>
            </w:r>
            <w:r w:rsidRPr="001F39DC">
              <w:rPr>
                <w:sz w:val="20"/>
                <w:szCs w:val="20"/>
              </w:rPr>
              <w:t>и</w:t>
            </w:r>
            <w:r w:rsidRPr="001F39DC">
              <w:rPr>
                <w:sz w:val="20"/>
                <w:szCs w:val="20"/>
              </w:rPr>
              <w:t>пального управления в сфере культуры Малов</w:t>
            </w:r>
            <w:r w:rsidRPr="001F39DC">
              <w:rPr>
                <w:sz w:val="20"/>
                <w:szCs w:val="20"/>
              </w:rPr>
              <w:t>и</w:t>
            </w:r>
            <w:r w:rsidRPr="001F39DC">
              <w:rPr>
                <w:sz w:val="20"/>
                <w:szCs w:val="20"/>
              </w:rPr>
              <w:t>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0240600000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0240601000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0240601000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2 096,9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2 096,9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2 096,9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t>ском муниципальном ра</w:t>
            </w:r>
            <w:r w:rsidRPr="001F39DC">
              <w:rPr>
                <w:sz w:val="20"/>
                <w:szCs w:val="20"/>
              </w:rPr>
              <w:t>й</w:t>
            </w:r>
            <w:r w:rsidRPr="001F39DC">
              <w:rPr>
                <w:sz w:val="20"/>
                <w:szCs w:val="20"/>
              </w:rPr>
              <w:t>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757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0804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lastRenderedPageBreak/>
              <w:t>комитет по управлению имуществом Админис</w:t>
            </w:r>
            <w:r w:rsidRPr="001F39DC">
              <w:rPr>
                <w:b/>
                <w:sz w:val="20"/>
                <w:szCs w:val="20"/>
              </w:rPr>
              <w:t>т</w:t>
            </w:r>
            <w:r w:rsidRPr="001F39DC">
              <w:rPr>
                <w:b/>
                <w:sz w:val="20"/>
                <w:szCs w:val="20"/>
              </w:rPr>
              <w:t>рации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Общегосударственные вопросы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Функционирование Пр</w:t>
            </w:r>
            <w:r w:rsidRPr="001F39DC">
              <w:rPr>
                <w:sz w:val="20"/>
                <w:szCs w:val="20"/>
              </w:rPr>
              <w:t>а</w:t>
            </w:r>
            <w:r w:rsidRPr="001F39DC">
              <w:rPr>
                <w:sz w:val="20"/>
                <w:szCs w:val="20"/>
              </w:rPr>
              <w:t>вительства Российской Федерации, высших  и</w:t>
            </w:r>
            <w:r w:rsidRPr="001F39DC">
              <w:rPr>
                <w:sz w:val="20"/>
                <w:szCs w:val="20"/>
              </w:rPr>
              <w:t>с</w:t>
            </w:r>
            <w:r w:rsidRPr="001F39DC">
              <w:rPr>
                <w:sz w:val="20"/>
                <w:szCs w:val="20"/>
              </w:rPr>
              <w:t>полнительных органов государственной власти субъектов Российской Федерации, местных а</w:t>
            </w:r>
            <w:r w:rsidRPr="001F39DC">
              <w:rPr>
                <w:sz w:val="20"/>
                <w:szCs w:val="20"/>
              </w:rPr>
              <w:t>д</w:t>
            </w:r>
            <w:r w:rsidRPr="001F39DC">
              <w:rPr>
                <w:sz w:val="20"/>
                <w:szCs w:val="20"/>
              </w:rPr>
              <w:t>министраций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w:t>
            </w:r>
            <w:r w:rsidRPr="001F39DC">
              <w:rPr>
                <w:sz w:val="20"/>
                <w:szCs w:val="20"/>
              </w:rPr>
              <w:t>н</w:t>
            </w:r>
            <w:r w:rsidRPr="001F39DC">
              <w:rPr>
                <w:sz w:val="20"/>
                <w:szCs w:val="20"/>
              </w:rPr>
              <w:t>ные к муниципальным программам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766</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0104</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7190001000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3 635,1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3 635,1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3 635,1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комитет по физической культуре и спорту А</w:t>
            </w:r>
            <w:r w:rsidRPr="001F39DC">
              <w:rPr>
                <w:b/>
                <w:sz w:val="20"/>
                <w:szCs w:val="20"/>
              </w:rPr>
              <w:t>д</w:t>
            </w:r>
            <w:r w:rsidRPr="001F39DC">
              <w:rPr>
                <w:b/>
                <w:sz w:val="20"/>
                <w:szCs w:val="20"/>
              </w:rPr>
              <w:t>министрации Малов</w:t>
            </w:r>
            <w:r w:rsidRPr="001F39DC">
              <w:rPr>
                <w:b/>
                <w:sz w:val="20"/>
                <w:szCs w:val="20"/>
              </w:rPr>
              <w:t>и</w:t>
            </w:r>
            <w:r w:rsidRPr="001F39DC">
              <w:rPr>
                <w:b/>
                <w:sz w:val="20"/>
                <w:szCs w:val="20"/>
              </w:rPr>
              <w:t>шерского муниципал</w:t>
            </w:r>
            <w:r w:rsidRPr="001F39DC">
              <w:rPr>
                <w:b/>
                <w:sz w:val="20"/>
                <w:szCs w:val="20"/>
              </w:rPr>
              <w:t>ь</w:t>
            </w:r>
            <w:r w:rsidRPr="001F39DC">
              <w:rPr>
                <w:b/>
                <w:sz w:val="20"/>
                <w:szCs w:val="20"/>
              </w:rPr>
              <w:t>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10 639,8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7 466,8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7 466,8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Жилищно-коммунальное хозяйство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0500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Благоустройство</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"Формирование совр</w:t>
            </w:r>
            <w:r w:rsidRPr="001F39DC">
              <w:rPr>
                <w:sz w:val="20"/>
                <w:szCs w:val="20"/>
              </w:rPr>
              <w:t>е</w:t>
            </w:r>
            <w:r w:rsidRPr="001F39DC">
              <w:rPr>
                <w:sz w:val="20"/>
                <w:szCs w:val="20"/>
              </w:rPr>
              <w:t>менной городской среды на территории Малов</w:t>
            </w:r>
            <w:r w:rsidRPr="001F39DC">
              <w:rPr>
                <w:sz w:val="20"/>
                <w:szCs w:val="20"/>
              </w:rPr>
              <w:t>и</w:t>
            </w:r>
            <w:r w:rsidRPr="001F39DC">
              <w:rPr>
                <w:sz w:val="20"/>
                <w:szCs w:val="20"/>
              </w:rPr>
              <w:t>шерского муниципального района на 2021-2024 г</w:t>
            </w:r>
            <w:r w:rsidRPr="001F39DC">
              <w:rPr>
                <w:sz w:val="20"/>
                <w:szCs w:val="20"/>
              </w:rPr>
              <w:t>о</w:t>
            </w:r>
            <w:r w:rsidRPr="001F39DC">
              <w:rPr>
                <w:sz w:val="20"/>
                <w:szCs w:val="20"/>
              </w:rPr>
              <w:t>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1800000000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приоритетного регионального проекта "Наш выбор"</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1800200000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1800299990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1800299990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Физическая культура и спорт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1100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10 189,8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7 466,8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7 466,8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Физическая культура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8 680,5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физической культуры и спорта Мал</w:t>
            </w:r>
            <w:r w:rsidRPr="001F39DC">
              <w:rPr>
                <w:sz w:val="20"/>
                <w:szCs w:val="20"/>
              </w:rPr>
              <w:t>о</w:t>
            </w:r>
            <w:r w:rsidRPr="001F39DC">
              <w:rPr>
                <w:sz w:val="20"/>
                <w:szCs w:val="20"/>
              </w:rPr>
              <w:t>вишерского муниципал</w:t>
            </w:r>
            <w:r w:rsidRPr="001F39DC">
              <w:rPr>
                <w:sz w:val="20"/>
                <w:szCs w:val="20"/>
              </w:rPr>
              <w:t>ь</w:t>
            </w:r>
            <w:r w:rsidRPr="001F39DC">
              <w:rPr>
                <w:sz w:val="20"/>
                <w:szCs w:val="20"/>
              </w:rPr>
              <w:t xml:space="preserve">ного района на 2021-2025 </w:t>
            </w:r>
            <w:r w:rsidRPr="001F39DC">
              <w:rPr>
                <w:sz w:val="20"/>
                <w:szCs w:val="20"/>
              </w:rPr>
              <w:lastRenderedPageBreak/>
              <w:t>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8 680,5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"Развитие физической культуры, массового спорта и сист</w:t>
            </w:r>
            <w:r w:rsidRPr="001F39DC">
              <w:rPr>
                <w:sz w:val="20"/>
                <w:szCs w:val="20"/>
              </w:rPr>
              <w:t>е</w:t>
            </w:r>
            <w:r w:rsidRPr="001F39DC">
              <w:rPr>
                <w:sz w:val="20"/>
                <w:szCs w:val="20"/>
              </w:rPr>
              <w:t>мы подготовки спорти</w:t>
            </w:r>
            <w:r w:rsidRPr="001F39DC">
              <w:rPr>
                <w:sz w:val="20"/>
                <w:szCs w:val="20"/>
              </w:rPr>
              <w:t>в</w:t>
            </w:r>
            <w:r w:rsidRPr="001F39DC">
              <w:rPr>
                <w:sz w:val="20"/>
                <w:szCs w:val="20"/>
              </w:rPr>
              <w:t>ного резерва на террит</w:t>
            </w:r>
            <w:r w:rsidRPr="001F39DC">
              <w:rPr>
                <w:sz w:val="20"/>
                <w:szCs w:val="20"/>
              </w:rPr>
              <w:t>о</w:t>
            </w:r>
            <w:r w:rsidRPr="001F39DC">
              <w:rPr>
                <w:sz w:val="20"/>
                <w:szCs w:val="20"/>
              </w:rPr>
              <w:t>рии Маловишерского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8 680,5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физической культуры и массового спорта и системы подг</w:t>
            </w:r>
            <w:r w:rsidRPr="001F39DC">
              <w:rPr>
                <w:sz w:val="20"/>
                <w:szCs w:val="20"/>
              </w:rPr>
              <w:t>о</w:t>
            </w:r>
            <w:r w:rsidRPr="001F39DC">
              <w:rPr>
                <w:sz w:val="20"/>
                <w:szCs w:val="20"/>
              </w:rPr>
              <w:t>товки спортивного резерва на территории Малов</w:t>
            </w:r>
            <w:r w:rsidRPr="001F39DC">
              <w:rPr>
                <w:sz w:val="20"/>
                <w:szCs w:val="20"/>
              </w:rPr>
              <w:t>и</w:t>
            </w:r>
            <w:r w:rsidRPr="001F39DC">
              <w:rPr>
                <w:sz w:val="20"/>
                <w:szCs w:val="20"/>
              </w:rPr>
              <w:t>шерского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799,0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Мероприятия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799,0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1510123010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799,0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инфраструктуры отрасли физической кул</w:t>
            </w:r>
            <w:r w:rsidRPr="001F39DC">
              <w:rPr>
                <w:sz w:val="20"/>
                <w:szCs w:val="20"/>
              </w:rPr>
              <w:t>ь</w:t>
            </w:r>
            <w:r w:rsidRPr="001F39DC">
              <w:rPr>
                <w:sz w:val="20"/>
                <w:szCs w:val="20"/>
              </w:rPr>
              <w:t>туры и спорта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7 881,5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1510226010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5 957,5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5 957,5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5 957,5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1 539,2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1510272300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1 539,2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15102S2300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384,8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физической культуры и спорта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1 509,3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1 509,3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1 509,3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t>ском муниципальном ра</w:t>
            </w:r>
            <w:r w:rsidRPr="001F39DC">
              <w:rPr>
                <w:sz w:val="20"/>
                <w:szCs w:val="20"/>
              </w:rPr>
              <w:t>й</w:t>
            </w:r>
            <w:r w:rsidRPr="001F39DC">
              <w:rPr>
                <w:sz w:val="20"/>
                <w:szCs w:val="20"/>
              </w:rPr>
              <w:t>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lastRenderedPageBreak/>
              <w:t>ма "Развитие физической культуры и спорта Мал</w:t>
            </w:r>
            <w:r w:rsidRPr="001F39DC">
              <w:rPr>
                <w:sz w:val="20"/>
                <w:szCs w:val="20"/>
              </w:rPr>
              <w:t>о</w:t>
            </w:r>
            <w:r w:rsidRPr="001F39DC">
              <w:rPr>
                <w:sz w:val="20"/>
                <w:szCs w:val="20"/>
              </w:rPr>
              <w:t>вишерского муниципал</w:t>
            </w:r>
            <w:r w:rsidRPr="001F39DC">
              <w:rPr>
                <w:sz w:val="20"/>
                <w:szCs w:val="20"/>
              </w:rPr>
              <w:t>ь</w:t>
            </w:r>
            <w:r w:rsidRPr="001F39DC">
              <w:rPr>
                <w:sz w:val="20"/>
                <w:szCs w:val="20"/>
              </w:rPr>
              <w:t>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 "Развитие физической культуры и спорта Мал</w:t>
            </w:r>
            <w:r w:rsidRPr="001F39DC">
              <w:rPr>
                <w:sz w:val="20"/>
                <w:szCs w:val="20"/>
              </w:rPr>
              <w:t>о</w:t>
            </w:r>
            <w:r w:rsidRPr="001F39DC">
              <w:rPr>
                <w:sz w:val="20"/>
                <w:szCs w:val="20"/>
              </w:rPr>
              <w:t>вишерского муниципал</w:t>
            </w:r>
            <w:r w:rsidRPr="001F39DC">
              <w:rPr>
                <w:sz w:val="20"/>
                <w:szCs w:val="20"/>
              </w:rPr>
              <w:t>ь</w:t>
            </w:r>
            <w:r w:rsidRPr="001F39DC">
              <w:rPr>
                <w:sz w:val="20"/>
                <w:szCs w:val="20"/>
              </w:rPr>
              <w:t>ного района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Основное мероприятие "Повышение эффективн</w:t>
            </w:r>
            <w:r w:rsidRPr="001F39DC">
              <w:rPr>
                <w:sz w:val="20"/>
                <w:szCs w:val="20"/>
              </w:rPr>
              <w:t>о</w:t>
            </w:r>
            <w:r w:rsidRPr="001F39DC">
              <w:rPr>
                <w:sz w:val="20"/>
                <w:szCs w:val="20"/>
              </w:rPr>
              <w:t>сти управления развитием отрасли физической кул</w:t>
            </w:r>
            <w:r w:rsidRPr="001F39DC">
              <w:rPr>
                <w:sz w:val="20"/>
                <w:szCs w:val="20"/>
              </w:rPr>
              <w:t>ь</w:t>
            </w:r>
            <w:r w:rsidRPr="001F39DC">
              <w:rPr>
                <w:sz w:val="20"/>
                <w:szCs w:val="20"/>
              </w:rPr>
              <w:t>туры и спорта"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1520100000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1520101000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1 499,9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1 499,9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1 499,9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1520101000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1 477,9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1 477,9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767</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1105</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1520101000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комитет образования и молодёжной политики Администрации Мал</w:t>
            </w:r>
            <w:r w:rsidRPr="001F39DC">
              <w:rPr>
                <w:b/>
                <w:sz w:val="20"/>
                <w:szCs w:val="20"/>
              </w:rPr>
              <w:t>о</w:t>
            </w:r>
            <w:r w:rsidRPr="001F39DC">
              <w:rPr>
                <w:b/>
                <w:sz w:val="20"/>
                <w:szCs w:val="20"/>
              </w:rPr>
              <w:t>вишерского муниц</w:t>
            </w:r>
            <w:r w:rsidRPr="001F39DC">
              <w:rPr>
                <w:b/>
                <w:sz w:val="20"/>
                <w:szCs w:val="20"/>
              </w:rPr>
              <w:t>и</w:t>
            </w:r>
            <w:r w:rsidRPr="001F39DC">
              <w:rPr>
                <w:b/>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302 517,9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189 614,2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189 754,5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Образование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0700</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288 392,4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175 488,7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175 629,0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Дошкольное образование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71 439,4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62 566,2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62 566,2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71 439,4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62 566,2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62 566,2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"Развитие дошкольного и общего образования в Малов</w:t>
            </w:r>
            <w:r w:rsidRPr="001F39DC">
              <w:rPr>
                <w:sz w:val="20"/>
                <w:szCs w:val="20"/>
              </w:rPr>
              <w:t>и</w:t>
            </w:r>
            <w:r w:rsidRPr="001F39DC">
              <w:rPr>
                <w:sz w:val="20"/>
                <w:szCs w:val="20"/>
              </w:rPr>
              <w:t>шерском муниципальном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69 428,7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60 678,3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60 678,3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дошкольного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69 428,7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60 678,3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60 678,3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19 583,0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19 583,0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21 064,3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21 064,3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оплату труда работникам образовател</w:t>
            </w:r>
            <w:r w:rsidRPr="001F39DC">
              <w:rPr>
                <w:sz w:val="20"/>
                <w:szCs w:val="20"/>
              </w:rPr>
              <w:t>ь</w:t>
            </w:r>
            <w:r w:rsidRPr="001F39DC">
              <w:rPr>
                <w:sz w:val="20"/>
                <w:szCs w:val="20"/>
              </w:rPr>
              <w:t>ных учреждений, расхо</w:t>
            </w:r>
            <w:r w:rsidRPr="001F39DC">
              <w:rPr>
                <w:sz w:val="20"/>
                <w:szCs w:val="20"/>
              </w:rPr>
              <w:t>д</w:t>
            </w:r>
            <w:r w:rsidRPr="001F39DC">
              <w:rPr>
                <w:sz w:val="20"/>
                <w:szCs w:val="20"/>
              </w:rPr>
              <w:t>ные материалы и хозяйс</w:t>
            </w:r>
            <w:r w:rsidRPr="001F39DC">
              <w:rPr>
                <w:sz w:val="20"/>
                <w:szCs w:val="20"/>
              </w:rPr>
              <w:t>т</w:t>
            </w:r>
            <w:r w:rsidRPr="001F39DC">
              <w:rPr>
                <w:sz w:val="20"/>
                <w:szCs w:val="20"/>
              </w:rPr>
              <w:t>венные нужды образов</w:t>
            </w:r>
            <w:r w:rsidRPr="001F39DC">
              <w:rPr>
                <w:sz w:val="20"/>
                <w:szCs w:val="20"/>
              </w:rPr>
              <w:t>а</w:t>
            </w:r>
            <w:r w:rsidRPr="001F39DC">
              <w:rPr>
                <w:sz w:val="20"/>
                <w:szCs w:val="20"/>
              </w:rPr>
              <w:t>тельных учреждений за счет субвенции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1310170040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38 861,1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1310170040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38 861,1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39 198,4</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39 198,4</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Частичная компенсация дополнительных расходов на повышение оплаты труда работников бю</w:t>
            </w:r>
            <w:r w:rsidRPr="001F39DC">
              <w:rPr>
                <w:sz w:val="20"/>
                <w:szCs w:val="20"/>
              </w:rPr>
              <w:t>д</w:t>
            </w:r>
            <w:r w:rsidRPr="001F39DC">
              <w:rPr>
                <w:sz w:val="20"/>
                <w:szCs w:val="20"/>
              </w:rPr>
              <w:t>жетной сферы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189,2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189,2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дошкол</w:t>
            </w:r>
            <w:r w:rsidRPr="001F39DC">
              <w:rPr>
                <w:sz w:val="20"/>
                <w:szCs w:val="20"/>
              </w:rPr>
              <w:t>ь</w:t>
            </w:r>
            <w:r w:rsidRPr="001F39DC">
              <w:rPr>
                <w:sz w:val="20"/>
                <w:szCs w:val="20"/>
              </w:rPr>
              <w:t>ных образовательных о</w:t>
            </w:r>
            <w:r w:rsidRPr="001F39DC">
              <w:rPr>
                <w:sz w:val="20"/>
                <w:szCs w:val="20"/>
              </w:rPr>
              <w:t>р</w:t>
            </w:r>
            <w:r w:rsidRPr="001F39DC">
              <w:rPr>
                <w:sz w:val="20"/>
                <w:szCs w:val="20"/>
              </w:rPr>
              <w:t>ганизаций, муниципал</w:t>
            </w:r>
            <w:r w:rsidRPr="001F39DC">
              <w:rPr>
                <w:sz w:val="20"/>
                <w:szCs w:val="20"/>
              </w:rPr>
              <w:t>ь</w:t>
            </w:r>
            <w:r w:rsidRPr="001F39DC">
              <w:rPr>
                <w:sz w:val="20"/>
                <w:szCs w:val="20"/>
              </w:rPr>
              <w:t>ных общеобразовательных организаций, муниц</w:t>
            </w:r>
            <w:r w:rsidRPr="001F39DC">
              <w:rPr>
                <w:sz w:val="20"/>
                <w:szCs w:val="20"/>
              </w:rPr>
              <w:t>и</w:t>
            </w:r>
            <w:r w:rsidRPr="001F39DC">
              <w:rPr>
                <w:sz w:val="20"/>
                <w:szCs w:val="20"/>
              </w:rPr>
              <w:t>пальных организаций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415,7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415,7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415,7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8 220,6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8 220,6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образов</w:t>
            </w:r>
            <w:r w:rsidRPr="001F39DC">
              <w:rPr>
                <w:sz w:val="20"/>
                <w:szCs w:val="20"/>
              </w:rPr>
              <w:t>а</w:t>
            </w:r>
            <w:r w:rsidRPr="001F39DC">
              <w:rPr>
                <w:sz w:val="20"/>
                <w:szCs w:val="20"/>
              </w:rPr>
              <w:t>тельный учреждений (с</w:t>
            </w:r>
            <w:r w:rsidRPr="001F39DC">
              <w:rPr>
                <w:sz w:val="20"/>
                <w:szCs w:val="20"/>
              </w:rPr>
              <w:t>о</w:t>
            </w:r>
            <w:r w:rsidRPr="001F39DC">
              <w:rPr>
                <w:sz w:val="20"/>
                <w:szCs w:val="20"/>
              </w:rPr>
              <w:t>финансирование за счет средств бюджета муниц</w:t>
            </w:r>
            <w:r w:rsidRPr="001F39DC">
              <w:rPr>
                <w:sz w:val="20"/>
                <w:szCs w:val="20"/>
              </w:rPr>
              <w:t>и</w:t>
            </w:r>
            <w:r w:rsidRPr="001F39DC">
              <w:rPr>
                <w:sz w:val="20"/>
                <w:szCs w:val="20"/>
              </w:rPr>
              <w:t>пального района )</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103,9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2 055,2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13101S2300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2 055,2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2 010,8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1 887,9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1 887,9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полном</w:t>
            </w:r>
            <w:r w:rsidRPr="001F39DC">
              <w:rPr>
                <w:sz w:val="20"/>
                <w:szCs w:val="20"/>
              </w:rPr>
              <w:t>о</w:t>
            </w:r>
            <w:r w:rsidRPr="001F39DC">
              <w:rPr>
                <w:sz w:val="20"/>
                <w:szCs w:val="20"/>
              </w:rPr>
              <w:t>чий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2 010,8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1 887,9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1 887,9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588,6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621,0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621,0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оказанию с</w:t>
            </w:r>
            <w:r w:rsidRPr="001F39DC">
              <w:rPr>
                <w:sz w:val="20"/>
                <w:szCs w:val="20"/>
              </w:rPr>
              <w:t>о</w:t>
            </w:r>
            <w:r w:rsidRPr="001F39DC">
              <w:rPr>
                <w:sz w:val="20"/>
                <w:szCs w:val="20"/>
              </w:rPr>
              <w:t>циальной поддержки об</w:t>
            </w:r>
            <w:r w:rsidRPr="001F39DC">
              <w:rPr>
                <w:sz w:val="20"/>
                <w:szCs w:val="20"/>
              </w:rPr>
              <w:t>у</w:t>
            </w:r>
            <w:r w:rsidRPr="001F39DC">
              <w:rPr>
                <w:sz w:val="20"/>
                <w:szCs w:val="20"/>
              </w:rPr>
              <w:t>чающимся муниципал</w:t>
            </w:r>
            <w:r w:rsidRPr="001F39DC">
              <w:rPr>
                <w:sz w:val="20"/>
                <w:szCs w:val="20"/>
              </w:rPr>
              <w:t>ь</w:t>
            </w:r>
            <w:r w:rsidRPr="001F39DC">
              <w:rPr>
                <w:sz w:val="20"/>
                <w:szCs w:val="20"/>
              </w:rPr>
              <w:t>ных образовательных у</w:t>
            </w:r>
            <w:r w:rsidRPr="001F39DC">
              <w:rPr>
                <w:sz w:val="20"/>
                <w:szCs w:val="20"/>
              </w:rPr>
              <w:t>ч</w:t>
            </w:r>
            <w:r w:rsidRPr="001F39DC">
              <w:rPr>
                <w:sz w:val="20"/>
                <w:szCs w:val="20"/>
              </w:rPr>
              <w:t>реждений за счет субве</w:t>
            </w:r>
            <w:r w:rsidRPr="001F39DC">
              <w:rPr>
                <w:sz w:val="20"/>
                <w:szCs w:val="20"/>
              </w:rPr>
              <w:t>н</w:t>
            </w:r>
            <w:r w:rsidRPr="001F39DC">
              <w:rPr>
                <w:sz w:val="20"/>
                <w:szCs w:val="20"/>
              </w:rPr>
              <w:t>ции из областного бюдж</w:t>
            </w:r>
            <w:r w:rsidRPr="001F39DC">
              <w:rPr>
                <w:sz w:val="20"/>
                <w:szCs w:val="20"/>
              </w:rPr>
              <w:t>е</w:t>
            </w:r>
            <w:r w:rsidRPr="001F39DC">
              <w:rPr>
                <w:sz w:val="20"/>
                <w:szCs w:val="20"/>
              </w:rPr>
              <w:t>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lastRenderedPageBreak/>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lastRenderedPageBreak/>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1 266,9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1 266,9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1 266,9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Частичная компенсация расходов, связанных с увеличением норматива финансирования питания отдельных категорий об</w:t>
            </w:r>
            <w:r w:rsidRPr="001F39DC">
              <w:rPr>
                <w:sz w:val="20"/>
                <w:szCs w:val="20"/>
              </w:rPr>
              <w:t>у</w:t>
            </w:r>
            <w:r w:rsidRPr="001F39DC">
              <w:rPr>
                <w:sz w:val="20"/>
                <w:szCs w:val="20"/>
              </w:rPr>
              <w:t>чающихся в образовател</w:t>
            </w:r>
            <w:r w:rsidRPr="001F39DC">
              <w:rPr>
                <w:sz w:val="20"/>
                <w:szCs w:val="20"/>
              </w:rPr>
              <w:t>ь</w:t>
            </w:r>
            <w:r w:rsidRPr="001F39DC">
              <w:rPr>
                <w:sz w:val="20"/>
                <w:szCs w:val="20"/>
              </w:rPr>
              <w:t>ных организациях, реал</w:t>
            </w:r>
            <w:r w:rsidRPr="001F39DC">
              <w:rPr>
                <w:sz w:val="20"/>
                <w:szCs w:val="20"/>
              </w:rPr>
              <w:t>и</w:t>
            </w:r>
            <w:r w:rsidRPr="001F39DC">
              <w:rPr>
                <w:sz w:val="20"/>
                <w:szCs w:val="20"/>
              </w:rPr>
              <w:t>зующих программу д</w:t>
            </w:r>
            <w:r w:rsidRPr="001F39DC">
              <w:rPr>
                <w:sz w:val="20"/>
                <w:szCs w:val="20"/>
              </w:rPr>
              <w:t>о</w:t>
            </w:r>
            <w:r w:rsidRPr="001F39DC">
              <w:rPr>
                <w:sz w:val="20"/>
                <w:szCs w:val="20"/>
              </w:rPr>
              <w:t>школьного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1350276190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0701</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1350276190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155,3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Общее образование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197 130,0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95 023,3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95 163,6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197 130,0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95 023,3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95 163,6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"Развитие дошкольного и общего образования в Малов</w:t>
            </w:r>
            <w:r w:rsidRPr="001F39DC">
              <w:rPr>
                <w:sz w:val="20"/>
                <w:szCs w:val="20"/>
              </w:rPr>
              <w:t>и</w:t>
            </w:r>
            <w:r w:rsidRPr="001F39DC">
              <w:rPr>
                <w:sz w:val="20"/>
                <w:szCs w:val="20"/>
              </w:rPr>
              <w:t>шерском муниципальном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190 398,3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88 497,3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88 637,6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Создание условий для получения качественного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186 024,7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85 081,6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85 700,8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Стипендия имени Л. К</w:t>
            </w:r>
            <w:r w:rsidRPr="001F39DC">
              <w:rPr>
                <w:sz w:val="20"/>
                <w:szCs w:val="20"/>
              </w:rPr>
              <w:t>а</w:t>
            </w:r>
            <w:r w:rsidRPr="001F39DC">
              <w:rPr>
                <w:sz w:val="20"/>
                <w:szCs w:val="20"/>
              </w:rPr>
              <w:t>занской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1310323060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1310323060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10 628,6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9 564,1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9 564,1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513,1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10 115,4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9 559,2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9 559,2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Субсидия на иные цели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1310326020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1 500,0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Ежемесячное денежное вознаграждение за клас</w:t>
            </w:r>
            <w:r w:rsidRPr="001F39DC">
              <w:rPr>
                <w:sz w:val="20"/>
                <w:szCs w:val="20"/>
              </w:rPr>
              <w:t>с</w:t>
            </w:r>
            <w:r w:rsidRPr="001F39DC">
              <w:rPr>
                <w:sz w:val="20"/>
                <w:szCs w:val="20"/>
              </w:rPr>
              <w:t>ное руководство педаг</w:t>
            </w:r>
            <w:r w:rsidRPr="001F39DC">
              <w:rPr>
                <w:sz w:val="20"/>
                <w:szCs w:val="20"/>
              </w:rPr>
              <w:t>о</w:t>
            </w:r>
            <w:r w:rsidRPr="001F39DC">
              <w:rPr>
                <w:sz w:val="20"/>
                <w:szCs w:val="20"/>
              </w:rPr>
              <w:t>гическим работникам м</w:t>
            </w:r>
            <w:r w:rsidRPr="001F39DC">
              <w:rPr>
                <w:sz w:val="20"/>
                <w:szCs w:val="20"/>
              </w:rPr>
              <w:t>у</w:t>
            </w:r>
            <w:r w:rsidRPr="001F39DC">
              <w:rPr>
                <w:sz w:val="20"/>
                <w:szCs w:val="20"/>
              </w:rPr>
              <w:t>ниципальных общеобр</w:t>
            </w:r>
            <w:r w:rsidRPr="001F39DC">
              <w:rPr>
                <w:sz w:val="20"/>
                <w:szCs w:val="20"/>
              </w:rPr>
              <w:t>а</w:t>
            </w:r>
            <w:r w:rsidRPr="001F39DC">
              <w:rPr>
                <w:sz w:val="20"/>
                <w:szCs w:val="20"/>
              </w:rPr>
              <w:t>зовательных организаций (источником финансового обеспечения которых я</w:t>
            </w:r>
            <w:r w:rsidRPr="001F39DC">
              <w:rPr>
                <w:sz w:val="20"/>
                <w:szCs w:val="20"/>
              </w:rPr>
              <w:t>в</w:t>
            </w:r>
            <w:r w:rsidRPr="001F39DC">
              <w:rPr>
                <w:sz w:val="20"/>
                <w:szCs w:val="20"/>
              </w:rPr>
              <w:t>ляется иной межбюдже</w:t>
            </w:r>
            <w:r w:rsidRPr="001F39DC">
              <w:rPr>
                <w:sz w:val="20"/>
                <w:szCs w:val="20"/>
              </w:rPr>
              <w:t>т</w:t>
            </w:r>
            <w:r w:rsidRPr="001F39DC">
              <w:rPr>
                <w:sz w:val="20"/>
                <w:szCs w:val="20"/>
              </w:rPr>
              <w:t>ный трансферт из фед</w:t>
            </w:r>
            <w:r w:rsidRPr="001F39DC">
              <w:rPr>
                <w:sz w:val="20"/>
                <w:szCs w:val="20"/>
              </w:rPr>
              <w:t>е</w:t>
            </w:r>
            <w:r w:rsidRPr="001F39DC">
              <w:rPr>
                <w:sz w:val="20"/>
                <w:szCs w:val="20"/>
              </w:rPr>
              <w:t>рального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1310353031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6 718,3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6 718,3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7 108,9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1310353031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390,6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1310353031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6 327,7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6 718,3</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7 108,9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оплату труда работникам образовател</w:t>
            </w:r>
            <w:r w:rsidRPr="001F39DC">
              <w:rPr>
                <w:sz w:val="20"/>
                <w:szCs w:val="20"/>
              </w:rPr>
              <w:t>ь</w:t>
            </w:r>
            <w:r w:rsidRPr="001F39DC">
              <w:rPr>
                <w:sz w:val="20"/>
                <w:szCs w:val="20"/>
              </w:rPr>
              <w:t>ных учреждений, расхо</w:t>
            </w:r>
            <w:r w:rsidRPr="001F39DC">
              <w:rPr>
                <w:sz w:val="20"/>
                <w:szCs w:val="20"/>
              </w:rPr>
              <w:t>д</w:t>
            </w:r>
            <w:r w:rsidRPr="001F39DC">
              <w:rPr>
                <w:sz w:val="20"/>
                <w:szCs w:val="20"/>
              </w:rPr>
              <w:t>ные материалы и хозяйс</w:t>
            </w:r>
            <w:r w:rsidRPr="001F39DC">
              <w:rPr>
                <w:sz w:val="20"/>
                <w:szCs w:val="20"/>
              </w:rPr>
              <w:t>т</w:t>
            </w:r>
            <w:r w:rsidRPr="001F39DC">
              <w:rPr>
                <w:sz w:val="20"/>
                <w:szCs w:val="20"/>
              </w:rPr>
              <w:t>венные нужды образов</w:t>
            </w:r>
            <w:r w:rsidRPr="001F39DC">
              <w:rPr>
                <w:sz w:val="20"/>
                <w:szCs w:val="20"/>
              </w:rPr>
              <w:t>а</w:t>
            </w:r>
            <w:r w:rsidRPr="001F39DC">
              <w:rPr>
                <w:sz w:val="20"/>
                <w:szCs w:val="20"/>
              </w:rPr>
              <w:t>тельных учреждений за счет субвенции из облас</w:t>
            </w:r>
            <w:r w:rsidRPr="001F39DC">
              <w:rPr>
                <w:sz w:val="20"/>
                <w:szCs w:val="20"/>
              </w:rPr>
              <w:t>т</w:t>
            </w:r>
            <w:r w:rsidRPr="001F39DC">
              <w:rPr>
                <w:sz w:val="20"/>
                <w:szCs w:val="20"/>
              </w:rPr>
              <w:lastRenderedPageBreak/>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58 372,9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58 035,7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58 035,7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2 028,2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2 037,0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2 037,0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1310370040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56 344,7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55 998,7</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55 998,7</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общеобразовательных учреждений учебниками и учебными пособиями за счет субвенции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654,0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661,5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661,5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доступа общеобразов</w:t>
            </w:r>
            <w:r w:rsidRPr="001F39DC">
              <w:rPr>
                <w:sz w:val="20"/>
                <w:szCs w:val="20"/>
              </w:rPr>
              <w:t>а</w:t>
            </w:r>
            <w:r w:rsidRPr="001F39DC">
              <w:rPr>
                <w:sz w:val="20"/>
                <w:szCs w:val="20"/>
              </w:rPr>
              <w:t>тельных учреждений к информационно-телекоммуникационной сети "Интернет" за счет субвенции из областного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1310370570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23,7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1310370570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118,3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142,0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142,0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ежемесячное вознаграждение за клас</w:t>
            </w:r>
            <w:r w:rsidRPr="001F39DC">
              <w:rPr>
                <w:sz w:val="20"/>
                <w:szCs w:val="20"/>
              </w:rPr>
              <w:t>с</w:t>
            </w:r>
            <w:r w:rsidRPr="001F39DC">
              <w:rPr>
                <w:sz w:val="20"/>
                <w:szCs w:val="20"/>
              </w:rPr>
              <w:t>ное руководство за счет субвенции из областного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1310370630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1310370630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1310370630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1 134,6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1 154,5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1 154,5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Частичная компенсация дополнительных расходов на повышение оплаты труда работников бю</w:t>
            </w:r>
            <w:r w:rsidRPr="001F39DC">
              <w:rPr>
                <w:sz w:val="20"/>
                <w:szCs w:val="20"/>
              </w:rPr>
              <w:t>д</w:t>
            </w:r>
            <w:r w:rsidRPr="001F39DC">
              <w:rPr>
                <w:sz w:val="20"/>
                <w:szCs w:val="20"/>
              </w:rPr>
              <w:t>жетной сферы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109,1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109,1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Приобретение или изг</w:t>
            </w:r>
            <w:r w:rsidRPr="001F39DC">
              <w:rPr>
                <w:sz w:val="20"/>
                <w:szCs w:val="20"/>
              </w:rPr>
              <w:t>о</w:t>
            </w:r>
            <w:r w:rsidRPr="001F39DC">
              <w:rPr>
                <w:sz w:val="20"/>
                <w:szCs w:val="20"/>
              </w:rPr>
              <w:t>товление бланков док</w:t>
            </w:r>
            <w:r w:rsidRPr="001F39DC">
              <w:rPr>
                <w:sz w:val="20"/>
                <w:szCs w:val="20"/>
              </w:rPr>
              <w:t>у</w:t>
            </w:r>
            <w:r w:rsidRPr="001F39DC">
              <w:rPr>
                <w:sz w:val="20"/>
                <w:szCs w:val="20"/>
              </w:rPr>
              <w:t>ментов об образовании и (или) о квалификации м</w:t>
            </w:r>
            <w:r w:rsidRPr="001F39DC">
              <w:rPr>
                <w:sz w:val="20"/>
                <w:szCs w:val="20"/>
              </w:rPr>
              <w:t>у</w:t>
            </w:r>
            <w:r w:rsidRPr="001F39DC">
              <w:rPr>
                <w:sz w:val="20"/>
                <w:szCs w:val="20"/>
              </w:rPr>
              <w:t>ниципальными образов</w:t>
            </w:r>
            <w:r w:rsidRPr="001F39DC">
              <w:rPr>
                <w:sz w:val="20"/>
                <w:szCs w:val="20"/>
              </w:rPr>
              <w:t>а</w:t>
            </w:r>
            <w:r w:rsidRPr="001F39DC">
              <w:rPr>
                <w:sz w:val="20"/>
                <w:szCs w:val="20"/>
              </w:rPr>
              <w:t>тельными организациями за счет субсидии из обл</w:t>
            </w:r>
            <w:r w:rsidRPr="001F39DC">
              <w:rPr>
                <w:sz w:val="20"/>
                <w:szCs w:val="20"/>
              </w:rPr>
              <w:t>а</w:t>
            </w:r>
            <w:r w:rsidRPr="001F39DC">
              <w:rPr>
                <w:sz w:val="20"/>
                <w:szCs w:val="20"/>
              </w:rPr>
              <w:t>стного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24,0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24,2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24,2</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дошкол</w:t>
            </w:r>
            <w:r w:rsidRPr="001F39DC">
              <w:rPr>
                <w:sz w:val="20"/>
                <w:szCs w:val="20"/>
              </w:rPr>
              <w:t>ь</w:t>
            </w:r>
            <w:r w:rsidRPr="001F39DC">
              <w:rPr>
                <w:sz w:val="20"/>
                <w:szCs w:val="20"/>
              </w:rPr>
              <w:t>ных образовательных о</w:t>
            </w:r>
            <w:r w:rsidRPr="001F39DC">
              <w:rPr>
                <w:sz w:val="20"/>
                <w:szCs w:val="20"/>
              </w:rPr>
              <w:t>р</w:t>
            </w:r>
            <w:r w:rsidRPr="001F39DC">
              <w:rPr>
                <w:sz w:val="20"/>
                <w:szCs w:val="20"/>
              </w:rPr>
              <w:t>ганизаций, муниципал</w:t>
            </w:r>
            <w:r w:rsidRPr="001F39DC">
              <w:rPr>
                <w:sz w:val="20"/>
                <w:szCs w:val="20"/>
              </w:rPr>
              <w:t>ь</w:t>
            </w:r>
            <w:r w:rsidRPr="001F39DC">
              <w:rPr>
                <w:sz w:val="20"/>
                <w:szCs w:val="20"/>
              </w:rPr>
              <w:t>ных общеобразовательных организаций, муниц</w:t>
            </w:r>
            <w:r w:rsidRPr="001F39DC">
              <w:rPr>
                <w:sz w:val="20"/>
                <w:szCs w:val="20"/>
              </w:rPr>
              <w:t>и</w:t>
            </w:r>
            <w:r w:rsidRPr="001F39DC">
              <w:rPr>
                <w:sz w:val="20"/>
                <w:szCs w:val="20"/>
              </w:rPr>
              <w:t xml:space="preserve">пальных организаций за </w:t>
            </w:r>
            <w:r w:rsidRPr="001F39DC">
              <w:rPr>
                <w:sz w:val="20"/>
                <w:szCs w:val="20"/>
              </w:rPr>
              <w:lastRenderedPageBreak/>
              <w:t>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33,6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609,3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642,9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642,9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13 230,7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995,1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12 235,6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по модернизации школ</w:t>
            </w:r>
            <w:r w:rsidRPr="001F39DC">
              <w:rPr>
                <w:sz w:val="20"/>
                <w:szCs w:val="20"/>
              </w:rPr>
              <w:t>ь</w:t>
            </w:r>
            <w:r w:rsidRPr="001F39DC">
              <w:rPr>
                <w:sz w:val="20"/>
                <w:szCs w:val="20"/>
              </w:rPr>
              <w:t>ных систем образования (на выполнение работ, не включенных в перечень работ по капитальному ремонту зданий образов</w:t>
            </w:r>
            <w:r w:rsidRPr="001F39DC">
              <w:rPr>
                <w:sz w:val="20"/>
                <w:szCs w:val="20"/>
              </w:rPr>
              <w:t>а</w:t>
            </w:r>
            <w:r w:rsidRPr="001F39DC">
              <w:rPr>
                <w:sz w:val="20"/>
                <w:szCs w:val="20"/>
              </w:rPr>
              <w:t>тельных организаций)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1310377500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5 997,6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1310377500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5 997,6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по модернизации школ</w:t>
            </w:r>
            <w:r w:rsidRPr="001F39DC">
              <w:rPr>
                <w:sz w:val="20"/>
                <w:szCs w:val="20"/>
              </w:rPr>
              <w:t>ь</w:t>
            </w:r>
            <w:r w:rsidRPr="001F39DC">
              <w:rPr>
                <w:sz w:val="20"/>
                <w:szCs w:val="20"/>
              </w:rPr>
              <w:t>ных систем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13103L7501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73 467,3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13103L7501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73 467,3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по модернизации школ</w:t>
            </w:r>
            <w:r w:rsidRPr="001F39DC">
              <w:rPr>
                <w:sz w:val="20"/>
                <w:szCs w:val="20"/>
              </w:rPr>
              <w:t>ь</w:t>
            </w:r>
            <w:r w:rsidRPr="001F39DC">
              <w:rPr>
                <w:sz w:val="20"/>
                <w:szCs w:val="20"/>
              </w:rPr>
              <w:t>ных систем образования (сверх уровня, предусмо</w:t>
            </w:r>
            <w:r w:rsidRPr="001F39DC">
              <w:rPr>
                <w:sz w:val="20"/>
                <w:szCs w:val="20"/>
              </w:rPr>
              <w:t>т</w:t>
            </w:r>
            <w:r w:rsidRPr="001F39DC">
              <w:rPr>
                <w:sz w:val="20"/>
                <w:szCs w:val="20"/>
              </w:rPr>
              <w:t>ренного соглашением)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13103N7501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1 731,9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13103N7501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1 731,9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Организация бесплатного горячего питания об</w:t>
            </w:r>
            <w:r w:rsidRPr="001F39DC">
              <w:rPr>
                <w:sz w:val="20"/>
                <w:szCs w:val="20"/>
              </w:rPr>
              <w:t>у</w:t>
            </w:r>
            <w:r w:rsidRPr="001F39DC">
              <w:rPr>
                <w:sz w:val="20"/>
                <w:szCs w:val="20"/>
              </w:rPr>
              <w:t>чающихся, получающих начальное общее образ</w:t>
            </w:r>
            <w:r w:rsidRPr="001F39DC">
              <w:rPr>
                <w:sz w:val="20"/>
                <w:szCs w:val="20"/>
              </w:rPr>
              <w:t>о</w:t>
            </w:r>
            <w:r w:rsidRPr="001F39DC">
              <w:rPr>
                <w:sz w:val="20"/>
                <w:szCs w:val="20"/>
              </w:rPr>
              <w:t>вание в муниципальных образовательных орган</w:t>
            </w:r>
            <w:r w:rsidRPr="001F39DC">
              <w:rPr>
                <w:sz w:val="20"/>
                <w:szCs w:val="20"/>
              </w:rPr>
              <w:t>и</w:t>
            </w:r>
            <w:r w:rsidRPr="001F39DC">
              <w:rPr>
                <w:sz w:val="20"/>
                <w:szCs w:val="20"/>
              </w:rPr>
              <w:t>зациях</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13103R3041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8 094,3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8 138,5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8 367,1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13103R3041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144,3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13103R3041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7 950,0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8 138,5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8 367,1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Приобретение или изг</w:t>
            </w:r>
            <w:r w:rsidRPr="001F39DC">
              <w:rPr>
                <w:sz w:val="20"/>
                <w:szCs w:val="20"/>
              </w:rPr>
              <w:t>о</w:t>
            </w:r>
            <w:r w:rsidRPr="001F39DC">
              <w:rPr>
                <w:sz w:val="20"/>
                <w:szCs w:val="20"/>
              </w:rPr>
              <w:t>товление бланков док</w:t>
            </w:r>
            <w:r w:rsidRPr="001F39DC">
              <w:rPr>
                <w:sz w:val="20"/>
                <w:szCs w:val="20"/>
              </w:rPr>
              <w:t>у</w:t>
            </w:r>
            <w:r w:rsidRPr="001F39DC">
              <w:rPr>
                <w:sz w:val="20"/>
                <w:szCs w:val="20"/>
              </w:rPr>
              <w:t>ментов об образовании и (или) о квалификации м</w:t>
            </w:r>
            <w:r w:rsidRPr="001F39DC">
              <w:rPr>
                <w:sz w:val="20"/>
                <w:szCs w:val="20"/>
              </w:rPr>
              <w:t>у</w:t>
            </w:r>
            <w:r w:rsidRPr="001F39DC">
              <w:rPr>
                <w:sz w:val="20"/>
                <w:szCs w:val="20"/>
              </w:rPr>
              <w:t>ниципальными общеобр</w:t>
            </w:r>
            <w:r w:rsidRPr="001F39DC">
              <w:rPr>
                <w:sz w:val="20"/>
                <w:szCs w:val="20"/>
              </w:rPr>
              <w:t>а</w:t>
            </w:r>
            <w:r w:rsidRPr="001F39DC">
              <w:rPr>
                <w:sz w:val="20"/>
                <w:szCs w:val="20"/>
              </w:rPr>
              <w:t>зовательными учрежд</w:t>
            </w:r>
            <w:r w:rsidRPr="001F39DC">
              <w:rPr>
                <w:sz w:val="20"/>
                <w:szCs w:val="20"/>
              </w:rPr>
              <w:t>е</w:t>
            </w:r>
            <w:r w:rsidRPr="001F39DC">
              <w:rPr>
                <w:sz w:val="20"/>
                <w:szCs w:val="20"/>
              </w:rPr>
              <w:t>ниями (софинансирование за счет средств бюджета муниципального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13103S2080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образов</w:t>
            </w:r>
            <w:r w:rsidRPr="001F39DC">
              <w:rPr>
                <w:sz w:val="20"/>
                <w:szCs w:val="20"/>
              </w:rPr>
              <w:t>а</w:t>
            </w:r>
            <w:r w:rsidRPr="001F39DC">
              <w:rPr>
                <w:sz w:val="20"/>
                <w:szCs w:val="20"/>
              </w:rPr>
              <w:t>тельный учреждений (с</w:t>
            </w:r>
            <w:r w:rsidRPr="001F39DC">
              <w:rPr>
                <w:sz w:val="20"/>
                <w:szCs w:val="20"/>
              </w:rPr>
              <w:t>о</w:t>
            </w:r>
            <w:r w:rsidRPr="001F39DC">
              <w:rPr>
                <w:sz w:val="20"/>
                <w:szCs w:val="20"/>
              </w:rPr>
              <w:lastRenderedPageBreak/>
              <w:t>финансирование за счет средств бюджета муниц</w:t>
            </w:r>
            <w:r w:rsidRPr="001F39DC">
              <w:rPr>
                <w:sz w:val="20"/>
                <w:szCs w:val="20"/>
              </w:rPr>
              <w:t>и</w:t>
            </w:r>
            <w:r w:rsidRPr="001F39DC">
              <w:rPr>
                <w:sz w:val="20"/>
                <w:szCs w:val="20"/>
              </w:rPr>
              <w:t>пального района )</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160,8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152,4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3 307,7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248,8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3 058,9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Софинансирование мер</w:t>
            </w:r>
            <w:r w:rsidRPr="001F39DC">
              <w:rPr>
                <w:sz w:val="20"/>
                <w:szCs w:val="20"/>
              </w:rPr>
              <w:t>о</w:t>
            </w:r>
            <w:r w:rsidRPr="001F39DC">
              <w:rPr>
                <w:sz w:val="20"/>
                <w:szCs w:val="20"/>
              </w:rPr>
              <w:t>приятий по модернизации школьных систем образ</w:t>
            </w:r>
            <w:r w:rsidRPr="001F39DC">
              <w:rPr>
                <w:sz w:val="20"/>
                <w:szCs w:val="20"/>
              </w:rPr>
              <w:t>о</w:t>
            </w:r>
            <w:r w:rsidRPr="001F39DC">
              <w:rPr>
                <w:sz w:val="20"/>
                <w:szCs w:val="20"/>
              </w:rPr>
              <w:t>вания (на выполнение р</w:t>
            </w:r>
            <w:r w:rsidRPr="001F39DC">
              <w:rPr>
                <w:sz w:val="20"/>
                <w:szCs w:val="20"/>
              </w:rPr>
              <w:t>а</w:t>
            </w:r>
            <w:r w:rsidRPr="001F39DC">
              <w:rPr>
                <w:sz w:val="20"/>
                <w:szCs w:val="20"/>
              </w:rPr>
              <w:t>бот, не включенных в п</w:t>
            </w:r>
            <w:r w:rsidRPr="001F39DC">
              <w:rPr>
                <w:sz w:val="20"/>
                <w:szCs w:val="20"/>
              </w:rPr>
              <w:t>е</w:t>
            </w:r>
            <w:r w:rsidRPr="001F39DC">
              <w:rPr>
                <w:sz w:val="20"/>
                <w:szCs w:val="20"/>
              </w:rPr>
              <w:t>речень работ по капитал</w:t>
            </w:r>
            <w:r w:rsidRPr="001F39DC">
              <w:rPr>
                <w:sz w:val="20"/>
                <w:szCs w:val="20"/>
              </w:rPr>
              <w:t>ь</w:t>
            </w:r>
            <w:r w:rsidRPr="001F39DC">
              <w:rPr>
                <w:sz w:val="20"/>
                <w:szCs w:val="20"/>
              </w:rPr>
              <w:t>ному ремонту зданий о</w:t>
            </w:r>
            <w:r w:rsidRPr="001F39DC">
              <w:rPr>
                <w:sz w:val="20"/>
                <w:szCs w:val="20"/>
              </w:rPr>
              <w:t>б</w:t>
            </w:r>
            <w:r w:rsidRPr="001F39DC">
              <w:rPr>
                <w:sz w:val="20"/>
                <w:szCs w:val="20"/>
              </w:rPr>
              <w:t>щеобразовательных орг</w:t>
            </w:r>
            <w:r w:rsidRPr="001F39DC">
              <w:rPr>
                <w:sz w:val="20"/>
                <w:szCs w:val="20"/>
              </w:rPr>
              <w:t>а</w:t>
            </w:r>
            <w:r w:rsidRPr="001F39DC">
              <w:rPr>
                <w:sz w:val="20"/>
                <w:szCs w:val="20"/>
              </w:rPr>
              <w:t>низаций)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13103S7500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по модернизации школ</w:t>
            </w:r>
            <w:r w:rsidRPr="001F39DC">
              <w:rPr>
                <w:sz w:val="20"/>
                <w:szCs w:val="20"/>
              </w:rPr>
              <w:t>ь</w:t>
            </w:r>
            <w:r w:rsidRPr="001F39DC">
              <w:rPr>
                <w:sz w:val="20"/>
                <w:szCs w:val="20"/>
              </w:rPr>
              <w:t>ных систем образования (сверх уровня, предусмо</w:t>
            </w:r>
            <w:r w:rsidRPr="001F39DC">
              <w:rPr>
                <w:sz w:val="20"/>
                <w:szCs w:val="20"/>
              </w:rPr>
              <w:t>т</w:t>
            </w:r>
            <w:r w:rsidRPr="001F39DC">
              <w:rPr>
                <w:sz w:val="20"/>
                <w:szCs w:val="20"/>
              </w:rPr>
              <w:t>ренного соглашением) за счет средств бюджета м</w:t>
            </w:r>
            <w:r w:rsidRPr="001F39DC">
              <w:rPr>
                <w:sz w:val="20"/>
                <w:szCs w:val="20"/>
              </w:rPr>
              <w:t>у</w:t>
            </w:r>
            <w:r w:rsidRPr="001F39DC">
              <w:rPr>
                <w:sz w:val="20"/>
                <w:szCs w:val="20"/>
              </w:rPr>
              <w:t>ниципального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13103S7501</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Обновление состава и компетенций педагогич</w:t>
            </w:r>
            <w:r w:rsidRPr="001F39DC">
              <w:rPr>
                <w:sz w:val="20"/>
                <w:szCs w:val="20"/>
              </w:rPr>
              <w:t>е</w:t>
            </w:r>
            <w:r w:rsidRPr="001F39DC">
              <w:rPr>
                <w:sz w:val="20"/>
                <w:szCs w:val="20"/>
              </w:rPr>
              <w:t>ских кадров, создание м</w:t>
            </w:r>
            <w:r w:rsidRPr="001F39DC">
              <w:rPr>
                <w:sz w:val="20"/>
                <w:szCs w:val="20"/>
              </w:rPr>
              <w:t>е</w:t>
            </w:r>
            <w:r w:rsidRPr="001F39DC">
              <w:rPr>
                <w:sz w:val="20"/>
                <w:szCs w:val="20"/>
              </w:rPr>
              <w:t>ханизмов и мотивации педагогов к непрерывному профессиональному ра</w:t>
            </w:r>
            <w:r w:rsidRPr="001F39DC">
              <w:rPr>
                <w:sz w:val="20"/>
                <w:szCs w:val="20"/>
              </w:rPr>
              <w:t>з</w:t>
            </w:r>
            <w:r w:rsidRPr="001F39DC">
              <w:rPr>
                <w:sz w:val="20"/>
                <w:szCs w:val="20"/>
              </w:rPr>
              <w:t>витию</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1310400000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2 155,1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1 197,2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718,3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Оказание финансовой поддержки участникам Программы "Учитель для России"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1310476130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2 155,1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1 197,2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718,3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1310476130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2 155,1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1 197,2</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718,3</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Федеральный проект "С</w:t>
            </w:r>
            <w:r w:rsidRPr="001F39DC">
              <w:rPr>
                <w:sz w:val="20"/>
                <w:szCs w:val="20"/>
              </w:rPr>
              <w:t>о</w:t>
            </w:r>
            <w:r w:rsidRPr="001F39DC">
              <w:rPr>
                <w:sz w:val="20"/>
                <w:szCs w:val="20"/>
              </w:rPr>
              <w:t>временная школа"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2 048,5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2 048,5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2 048,5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Субвенции бюджетам м</w:t>
            </w:r>
            <w:r w:rsidRPr="001F39DC">
              <w:rPr>
                <w:sz w:val="20"/>
                <w:szCs w:val="20"/>
              </w:rPr>
              <w:t>у</w:t>
            </w:r>
            <w:r w:rsidRPr="001F39DC">
              <w:rPr>
                <w:sz w:val="20"/>
                <w:szCs w:val="20"/>
              </w:rPr>
              <w:t>ниципальных районов на обеспечение деятельности центров образования ци</w:t>
            </w:r>
            <w:r w:rsidRPr="001F39DC">
              <w:rPr>
                <w:sz w:val="20"/>
                <w:szCs w:val="20"/>
              </w:rPr>
              <w:t>ф</w:t>
            </w:r>
            <w:r w:rsidRPr="001F39DC">
              <w:rPr>
                <w:sz w:val="20"/>
                <w:szCs w:val="20"/>
              </w:rPr>
              <w:t>рового и гуманитарного профилей в общеобраз</w:t>
            </w:r>
            <w:r w:rsidRPr="001F39DC">
              <w:rPr>
                <w:sz w:val="20"/>
                <w:szCs w:val="20"/>
              </w:rPr>
              <w:t>о</w:t>
            </w:r>
            <w:r w:rsidRPr="001F39DC">
              <w:rPr>
                <w:sz w:val="20"/>
                <w:szCs w:val="20"/>
              </w:rPr>
              <w:t>вательных муниципал</w:t>
            </w:r>
            <w:r w:rsidRPr="001F39DC">
              <w:rPr>
                <w:sz w:val="20"/>
                <w:szCs w:val="20"/>
              </w:rPr>
              <w:t>ь</w:t>
            </w:r>
            <w:r w:rsidRPr="001F39DC">
              <w:rPr>
                <w:sz w:val="20"/>
                <w:szCs w:val="20"/>
              </w:rPr>
              <w:t>ных организациях области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131E170020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131E170020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1 648,5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1 648,5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1 648,5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центров о</w:t>
            </w:r>
            <w:r w:rsidRPr="001F39DC">
              <w:rPr>
                <w:sz w:val="20"/>
                <w:szCs w:val="20"/>
              </w:rPr>
              <w:t>б</w:t>
            </w:r>
            <w:r w:rsidRPr="001F39DC">
              <w:rPr>
                <w:sz w:val="20"/>
                <w:szCs w:val="20"/>
              </w:rPr>
              <w:t>разования цифрового и гуманитарного профилей в общеобразовательных муниципальных организ</w:t>
            </w:r>
            <w:r w:rsidRPr="001F39DC">
              <w:rPr>
                <w:sz w:val="20"/>
                <w:szCs w:val="20"/>
              </w:rPr>
              <w:t>а</w:t>
            </w:r>
            <w:r w:rsidRPr="001F39DC">
              <w:rPr>
                <w:sz w:val="20"/>
                <w:szCs w:val="20"/>
              </w:rPr>
              <w:t>циях области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131E171370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131E171370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400,0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400,0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400,0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Федеральный проект "Цифровая образовател</w:t>
            </w:r>
            <w:r w:rsidRPr="001F39DC">
              <w:rPr>
                <w:sz w:val="20"/>
                <w:szCs w:val="20"/>
              </w:rPr>
              <w:t>ь</w:t>
            </w:r>
            <w:r w:rsidRPr="001F39DC">
              <w:rPr>
                <w:sz w:val="20"/>
                <w:szCs w:val="20"/>
              </w:rPr>
              <w:t>ная среда"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131E400000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межбюджетные трансферты на финанс</w:t>
            </w:r>
            <w:r w:rsidRPr="001F39DC">
              <w:rPr>
                <w:sz w:val="20"/>
                <w:szCs w:val="20"/>
              </w:rPr>
              <w:t>о</w:t>
            </w:r>
            <w:r w:rsidRPr="001F39DC">
              <w:rPr>
                <w:sz w:val="20"/>
                <w:szCs w:val="20"/>
              </w:rPr>
              <w:t>вое обеспечение внедр</w:t>
            </w:r>
            <w:r w:rsidRPr="001F39DC">
              <w:rPr>
                <w:sz w:val="20"/>
                <w:szCs w:val="20"/>
              </w:rPr>
              <w:t>е</w:t>
            </w:r>
            <w:r w:rsidRPr="001F39DC">
              <w:rPr>
                <w:sz w:val="20"/>
                <w:szCs w:val="20"/>
              </w:rPr>
              <w:t>ния и функционирования целевой модели цифровой образовательной среды в общеобразовательных муниципальных организ</w:t>
            </w:r>
            <w:r w:rsidRPr="001F39DC">
              <w:rPr>
                <w:sz w:val="20"/>
                <w:szCs w:val="20"/>
              </w:rPr>
              <w:t>а</w:t>
            </w:r>
            <w:r w:rsidRPr="001F39DC">
              <w:rPr>
                <w:sz w:val="20"/>
                <w:szCs w:val="20"/>
              </w:rPr>
              <w:t>циях области</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131E471380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131E471380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131E471380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45,0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Финансовое обеспечение функционирования цел</w:t>
            </w:r>
            <w:r w:rsidRPr="001F39DC">
              <w:rPr>
                <w:sz w:val="20"/>
                <w:szCs w:val="20"/>
              </w:rPr>
              <w:t>е</w:t>
            </w:r>
            <w:r w:rsidRPr="001F39DC">
              <w:rPr>
                <w:sz w:val="20"/>
                <w:szCs w:val="20"/>
              </w:rPr>
              <w:t>вой модели цифровой о</w:t>
            </w:r>
            <w:r w:rsidRPr="001F39DC">
              <w:rPr>
                <w:sz w:val="20"/>
                <w:szCs w:val="20"/>
              </w:rPr>
              <w:t>б</w:t>
            </w:r>
            <w:r w:rsidRPr="001F39DC">
              <w:rPr>
                <w:sz w:val="20"/>
                <w:szCs w:val="20"/>
              </w:rPr>
              <w:t>разовательной среды в рамках эксперимента по модернизации общего образования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131E472340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131E472340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110,0</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6 731,7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6 526,0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6 526,0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заданий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4 333,2</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Организация бесплатной перевозки обучающихся образовательных орган</w:t>
            </w:r>
            <w:r w:rsidRPr="001F39DC">
              <w:rPr>
                <w:sz w:val="20"/>
                <w:szCs w:val="20"/>
              </w:rPr>
              <w:t>и</w:t>
            </w:r>
            <w:r w:rsidRPr="001F39DC">
              <w:rPr>
                <w:sz w:val="20"/>
                <w:szCs w:val="20"/>
              </w:rPr>
              <w:t>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1350172380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1350172380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4 159,9</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4 159,9</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4 159,9</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Софинансирование из м</w:t>
            </w:r>
            <w:r w:rsidRPr="001F39DC">
              <w:rPr>
                <w:sz w:val="20"/>
                <w:szCs w:val="20"/>
              </w:rPr>
              <w:t>е</w:t>
            </w:r>
            <w:r w:rsidRPr="001F39DC">
              <w:rPr>
                <w:sz w:val="20"/>
                <w:szCs w:val="20"/>
              </w:rPr>
              <w:t>стного бюджета мер</w:t>
            </w:r>
            <w:r w:rsidRPr="001F39DC">
              <w:rPr>
                <w:sz w:val="20"/>
                <w:szCs w:val="20"/>
              </w:rPr>
              <w:t>о</w:t>
            </w:r>
            <w:r w:rsidRPr="001F39DC">
              <w:rPr>
                <w:sz w:val="20"/>
                <w:szCs w:val="20"/>
              </w:rPr>
              <w:t>приятий на организацию бесплатной перевозки обучающихся общеобр</w:t>
            </w:r>
            <w:r w:rsidRPr="001F39DC">
              <w:rPr>
                <w:sz w:val="20"/>
                <w:szCs w:val="20"/>
              </w:rPr>
              <w:t>а</w:t>
            </w:r>
            <w:r w:rsidRPr="001F39DC">
              <w:rPr>
                <w:sz w:val="20"/>
                <w:szCs w:val="20"/>
              </w:rPr>
              <w:t>зовательных организаций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13501S2380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13501S2380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173,3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полном</w:t>
            </w:r>
            <w:r w:rsidRPr="001F39DC">
              <w:rPr>
                <w:sz w:val="20"/>
                <w:szCs w:val="20"/>
              </w:rPr>
              <w:t>о</w:t>
            </w:r>
            <w:r w:rsidRPr="001F39DC">
              <w:rPr>
                <w:sz w:val="20"/>
                <w:szCs w:val="20"/>
              </w:rPr>
              <w:t>чий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2 398,5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32,4</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оказанию с</w:t>
            </w:r>
            <w:r w:rsidRPr="001F39DC">
              <w:rPr>
                <w:sz w:val="20"/>
                <w:szCs w:val="20"/>
              </w:rPr>
              <w:t>о</w:t>
            </w:r>
            <w:r w:rsidRPr="001F39DC">
              <w:rPr>
                <w:sz w:val="20"/>
                <w:szCs w:val="20"/>
              </w:rPr>
              <w:t>циальной поддержки об</w:t>
            </w:r>
            <w:r w:rsidRPr="001F39DC">
              <w:rPr>
                <w:sz w:val="20"/>
                <w:szCs w:val="20"/>
              </w:rPr>
              <w:t>у</w:t>
            </w:r>
            <w:r w:rsidRPr="001F39DC">
              <w:rPr>
                <w:sz w:val="20"/>
                <w:szCs w:val="20"/>
              </w:rPr>
              <w:t>чающимся муниципал</w:t>
            </w:r>
            <w:r w:rsidRPr="001F39DC">
              <w:rPr>
                <w:sz w:val="20"/>
                <w:szCs w:val="20"/>
              </w:rPr>
              <w:t>ь</w:t>
            </w:r>
            <w:r w:rsidRPr="001F39DC">
              <w:rPr>
                <w:sz w:val="20"/>
                <w:szCs w:val="20"/>
              </w:rPr>
              <w:t>ных образовательных у</w:t>
            </w:r>
            <w:r w:rsidRPr="001F39DC">
              <w:rPr>
                <w:sz w:val="20"/>
                <w:szCs w:val="20"/>
              </w:rPr>
              <w:t>ч</w:t>
            </w:r>
            <w:r w:rsidRPr="001F39DC">
              <w:rPr>
                <w:sz w:val="20"/>
                <w:szCs w:val="20"/>
              </w:rPr>
              <w:t>реждений за счет субве</w:t>
            </w:r>
            <w:r w:rsidRPr="001F39DC">
              <w:rPr>
                <w:sz w:val="20"/>
                <w:szCs w:val="20"/>
              </w:rPr>
              <w:t>н</w:t>
            </w:r>
            <w:r w:rsidRPr="001F39DC">
              <w:rPr>
                <w:sz w:val="20"/>
                <w:szCs w:val="20"/>
              </w:rPr>
              <w:t>ции из областного бюдж</w:t>
            </w:r>
            <w:r w:rsidRPr="001F39DC">
              <w:rPr>
                <w:sz w:val="20"/>
                <w:szCs w:val="20"/>
              </w:rPr>
              <w:t>е</w:t>
            </w:r>
            <w:r w:rsidRPr="001F39DC">
              <w:rPr>
                <w:sz w:val="20"/>
                <w:szCs w:val="20"/>
              </w:rPr>
              <w:t>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lastRenderedPageBreak/>
              <w:t>личных нормативных с</w:t>
            </w:r>
            <w:r w:rsidRPr="001F39DC">
              <w:rPr>
                <w:sz w:val="20"/>
                <w:szCs w:val="20"/>
              </w:rPr>
              <w:t>о</w:t>
            </w:r>
            <w:r w:rsidRPr="001F39DC">
              <w:rPr>
                <w:sz w:val="20"/>
                <w:szCs w:val="20"/>
              </w:rPr>
              <w:t>циальных выплат</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lastRenderedPageBreak/>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0702</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1350270060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2 366,1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2 366,1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2 366,1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lastRenderedPageBreak/>
              <w:t>Дополнительное образ</w:t>
            </w:r>
            <w:r w:rsidRPr="001F39DC">
              <w:rPr>
                <w:sz w:val="20"/>
                <w:szCs w:val="20"/>
              </w:rPr>
              <w:t>о</w:t>
            </w:r>
            <w:r w:rsidRPr="001F39DC">
              <w:rPr>
                <w:sz w:val="20"/>
                <w:szCs w:val="20"/>
              </w:rPr>
              <w:t>вание детей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4 863,1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3 559,1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3 559,1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4 863,1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3 559,1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3 559,1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"Развитие дополнительного образ</w:t>
            </w:r>
            <w:r w:rsidRPr="001F39DC">
              <w:rPr>
                <w:sz w:val="20"/>
                <w:szCs w:val="20"/>
              </w:rPr>
              <w:t>о</w:t>
            </w:r>
            <w:r w:rsidRPr="001F39DC">
              <w:rPr>
                <w:sz w:val="20"/>
                <w:szCs w:val="20"/>
              </w:rPr>
              <w:t>вания в Маловишерском муниципальном районе"</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1320000000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4 863,1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3 559,1</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3 559,1</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Создание условий для получения качественного дополнительного образ</w:t>
            </w:r>
            <w:r w:rsidRPr="001F39DC">
              <w:rPr>
                <w:sz w:val="20"/>
                <w:szCs w:val="20"/>
              </w:rPr>
              <w:t>о</w:t>
            </w:r>
            <w:r w:rsidRPr="001F39DC">
              <w:rPr>
                <w:sz w:val="20"/>
                <w:szCs w:val="20"/>
              </w:rPr>
              <w:t>вания</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4 428,6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3 124,6</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3 124,6</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3 717,3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1320726010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3 717,3</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3 069,8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3 069,8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Частичная компенсация дополнительных расходов на повышение оплаты труда работников бю</w:t>
            </w:r>
            <w:r w:rsidRPr="001F39DC">
              <w:rPr>
                <w:sz w:val="20"/>
                <w:szCs w:val="20"/>
              </w:rPr>
              <w:t>д</w:t>
            </w:r>
            <w:r w:rsidRPr="001F39DC">
              <w:rPr>
                <w:sz w:val="20"/>
                <w:szCs w:val="20"/>
              </w:rPr>
              <w:t>жетной сферы</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1320771410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дошкол</w:t>
            </w:r>
            <w:r w:rsidRPr="001F39DC">
              <w:rPr>
                <w:sz w:val="20"/>
                <w:szCs w:val="20"/>
              </w:rPr>
              <w:t>ь</w:t>
            </w:r>
            <w:r w:rsidRPr="001F39DC">
              <w:rPr>
                <w:sz w:val="20"/>
                <w:szCs w:val="20"/>
              </w:rPr>
              <w:t>ных образовательных о</w:t>
            </w:r>
            <w:r w:rsidRPr="001F39DC">
              <w:rPr>
                <w:sz w:val="20"/>
                <w:szCs w:val="20"/>
              </w:rPr>
              <w:t>р</w:t>
            </w:r>
            <w:r w:rsidRPr="001F39DC">
              <w:rPr>
                <w:sz w:val="20"/>
                <w:szCs w:val="20"/>
              </w:rPr>
              <w:t>ганизаций, муниципал</w:t>
            </w:r>
            <w:r w:rsidRPr="001F39DC">
              <w:rPr>
                <w:sz w:val="20"/>
                <w:szCs w:val="20"/>
              </w:rPr>
              <w:t>ь</w:t>
            </w:r>
            <w:r w:rsidRPr="001F39DC">
              <w:rPr>
                <w:sz w:val="20"/>
                <w:szCs w:val="20"/>
              </w:rPr>
              <w:t>ных общеобразовательных организаций, муниц</w:t>
            </w:r>
            <w:r w:rsidRPr="001F39DC">
              <w:rPr>
                <w:sz w:val="20"/>
                <w:szCs w:val="20"/>
              </w:rPr>
              <w:t>и</w:t>
            </w:r>
            <w:r w:rsidRPr="001F39DC">
              <w:rPr>
                <w:sz w:val="20"/>
                <w:szCs w:val="20"/>
              </w:rPr>
              <w:t>пальных организаций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1320772120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54,8</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54,8</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54,8</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субсидии из облас</w:t>
            </w:r>
            <w:r w:rsidRPr="001F39DC">
              <w:rPr>
                <w:sz w:val="20"/>
                <w:szCs w:val="20"/>
              </w:rPr>
              <w:t>т</w:t>
            </w:r>
            <w:r w:rsidRPr="001F39DC">
              <w:rPr>
                <w:sz w:val="20"/>
                <w:szCs w:val="20"/>
              </w:rPr>
              <w:t>ного бюджета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1320772300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508,6</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пожарной безопасности, антитерр</w:t>
            </w:r>
            <w:r w:rsidRPr="001F39DC">
              <w:rPr>
                <w:sz w:val="20"/>
                <w:szCs w:val="20"/>
              </w:rPr>
              <w:t>о</w:t>
            </w:r>
            <w:r w:rsidRPr="001F39DC">
              <w:rPr>
                <w:sz w:val="20"/>
                <w:szCs w:val="20"/>
              </w:rPr>
              <w:t>ристической и антикр</w:t>
            </w:r>
            <w:r w:rsidRPr="001F39DC">
              <w:rPr>
                <w:sz w:val="20"/>
                <w:szCs w:val="20"/>
              </w:rPr>
              <w:t>и</w:t>
            </w:r>
            <w:r w:rsidRPr="001F39DC">
              <w:rPr>
                <w:sz w:val="20"/>
                <w:szCs w:val="20"/>
              </w:rPr>
              <w:t>минальной безопасности муниципальных образов</w:t>
            </w:r>
            <w:r w:rsidRPr="001F39DC">
              <w:rPr>
                <w:sz w:val="20"/>
                <w:szCs w:val="20"/>
              </w:rPr>
              <w:t>а</w:t>
            </w:r>
            <w:r w:rsidRPr="001F39DC">
              <w:rPr>
                <w:sz w:val="20"/>
                <w:szCs w:val="20"/>
              </w:rPr>
              <w:t>тельный учреждений (с</w:t>
            </w:r>
            <w:r w:rsidRPr="001F39DC">
              <w:rPr>
                <w:sz w:val="20"/>
                <w:szCs w:val="20"/>
              </w:rPr>
              <w:t>о</w:t>
            </w:r>
            <w:r w:rsidRPr="001F39DC">
              <w:rPr>
                <w:sz w:val="20"/>
                <w:szCs w:val="20"/>
              </w:rPr>
              <w:t>финансирование за счет средств бюджета муниц</w:t>
            </w:r>
            <w:r w:rsidRPr="001F39DC">
              <w:rPr>
                <w:sz w:val="20"/>
                <w:szCs w:val="20"/>
              </w:rPr>
              <w:t>и</w:t>
            </w:r>
            <w:r w:rsidRPr="001F39DC">
              <w:rPr>
                <w:sz w:val="20"/>
                <w:szCs w:val="20"/>
              </w:rPr>
              <w:t>пального района )</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13207S2120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13,7</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Коммунальные услуги за счет бюджета муниц</w:t>
            </w:r>
            <w:r w:rsidRPr="001F39DC">
              <w:rPr>
                <w:sz w:val="20"/>
                <w:szCs w:val="20"/>
              </w:rPr>
              <w:t>и</w:t>
            </w:r>
            <w:r w:rsidRPr="001F39DC">
              <w:rPr>
                <w:sz w:val="20"/>
                <w:szCs w:val="20"/>
              </w:rPr>
              <w:t>пального района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13207S2300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127,1</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Федеральный проект "У</w:t>
            </w:r>
            <w:r w:rsidRPr="001F39DC">
              <w:rPr>
                <w:sz w:val="20"/>
                <w:szCs w:val="20"/>
              </w:rPr>
              <w:t>с</w:t>
            </w:r>
            <w:r w:rsidRPr="001F39DC">
              <w:rPr>
                <w:sz w:val="20"/>
                <w:szCs w:val="20"/>
              </w:rPr>
              <w:t>пех каждого ребенка"</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132E200000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межбюджетные трансферты бюджетам муниципальных районов на финансовое обеспеч</w:t>
            </w:r>
            <w:r w:rsidRPr="001F39DC">
              <w:rPr>
                <w:sz w:val="20"/>
                <w:szCs w:val="20"/>
              </w:rPr>
              <w:t>е</w:t>
            </w:r>
            <w:r w:rsidRPr="001F39DC">
              <w:rPr>
                <w:sz w:val="20"/>
                <w:szCs w:val="20"/>
              </w:rPr>
              <w:t>ние функционирования новых мест в образов</w:t>
            </w:r>
            <w:r w:rsidRPr="001F39DC">
              <w:rPr>
                <w:sz w:val="20"/>
                <w:szCs w:val="20"/>
              </w:rPr>
              <w:t>а</w:t>
            </w:r>
            <w:r w:rsidRPr="001F39DC">
              <w:rPr>
                <w:sz w:val="20"/>
                <w:szCs w:val="20"/>
              </w:rPr>
              <w:t>тельных организациях для реализации дополнител</w:t>
            </w:r>
            <w:r w:rsidRPr="001F39DC">
              <w:rPr>
                <w:sz w:val="20"/>
                <w:szCs w:val="20"/>
              </w:rPr>
              <w:t>ь</w:t>
            </w:r>
            <w:r w:rsidRPr="001F39DC">
              <w:rPr>
                <w:sz w:val="20"/>
                <w:szCs w:val="20"/>
              </w:rPr>
              <w:t>ных общеразвивающих программ всех направл</w:t>
            </w:r>
            <w:r w:rsidRPr="001F39DC">
              <w:rPr>
                <w:sz w:val="20"/>
                <w:szCs w:val="20"/>
              </w:rPr>
              <w:t>е</w:t>
            </w:r>
            <w:r w:rsidRPr="001F39DC">
              <w:rPr>
                <w:sz w:val="20"/>
                <w:szCs w:val="20"/>
              </w:rPr>
              <w:t>ний</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132E272020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r>
      <w:tr w:rsidR="008F62B3" w:rsidRPr="001F39DC" w:rsidTr="00C53773">
        <w:trPr>
          <w:trHeight w:val="20"/>
        </w:trPr>
        <w:tc>
          <w:tcPr>
            <w:tcW w:w="1278" w:type="pct"/>
            <w:tcBorders>
              <w:top w:val="nil"/>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0703</w:t>
            </w:r>
          </w:p>
        </w:tc>
        <w:tc>
          <w:tcPr>
            <w:tcW w:w="790"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132E272020</w:t>
            </w:r>
          </w:p>
        </w:tc>
        <w:tc>
          <w:tcPr>
            <w:tcW w:w="361" w:type="pct"/>
            <w:tcBorders>
              <w:top w:val="nil"/>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434,5</w:t>
            </w:r>
          </w:p>
        </w:tc>
        <w:tc>
          <w:tcPr>
            <w:tcW w:w="575"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434,5</w:t>
            </w:r>
          </w:p>
        </w:tc>
        <w:tc>
          <w:tcPr>
            <w:tcW w:w="629" w:type="pct"/>
            <w:tcBorders>
              <w:top w:val="nil"/>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434,5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Молодежная политика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1 480,2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1 337,6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1 337,6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1 480,2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1 337,6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1 337,6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"Реализ</w:t>
            </w:r>
            <w:r w:rsidRPr="001F39DC">
              <w:rPr>
                <w:sz w:val="20"/>
                <w:szCs w:val="20"/>
              </w:rPr>
              <w:t>а</w:t>
            </w:r>
            <w:r w:rsidRPr="001F39DC">
              <w:rPr>
                <w:sz w:val="20"/>
                <w:szCs w:val="20"/>
              </w:rPr>
              <w:t>ция молодежной политики в Маловишерском мун</w:t>
            </w:r>
            <w:r w:rsidRPr="001F39DC">
              <w:rPr>
                <w:sz w:val="20"/>
                <w:szCs w:val="20"/>
              </w:rPr>
              <w:t>и</w:t>
            </w:r>
            <w:r w:rsidRPr="001F39DC">
              <w:rPr>
                <w:sz w:val="20"/>
                <w:szCs w:val="20"/>
              </w:rPr>
              <w:t>ципальном районе"</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1330000000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161,6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Вовлечение молодежи в социальную практику</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1330100000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Мероприятия</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1330123010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1330123010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Патриотическое воспит</w:t>
            </w:r>
            <w:r w:rsidRPr="001F39DC">
              <w:rPr>
                <w:sz w:val="20"/>
                <w:szCs w:val="20"/>
              </w:rPr>
              <w:t>а</w:t>
            </w:r>
            <w:r w:rsidRPr="001F39DC">
              <w:rPr>
                <w:sz w:val="20"/>
                <w:szCs w:val="20"/>
              </w:rPr>
              <w:t>ние</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120,6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Субсидия на иные цели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1330226020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120,6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1330226020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120,6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полном</w:t>
            </w:r>
            <w:r w:rsidRPr="001F39DC">
              <w:rPr>
                <w:sz w:val="20"/>
                <w:szCs w:val="20"/>
              </w:rPr>
              <w:t>о</w:t>
            </w:r>
            <w:r w:rsidRPr="001F39DC">
              <w:rPr>
                <w:sz w:val="20"/>
                <w:szCs w:val="20"/>
              </w:rPr>
              <w:t>чий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Субсидия на иные цели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автономным учреждениям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0707</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1 318,6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1 318,6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1 318,6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вопросы в области образования</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13 479,8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13 002,6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13 002,6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t>ском муниципальном ра</w:t>
            </w:r>
            <w:r w:rsidRPr="001F39DC">
              <w:rPr>
                <w:sz w:val="20"/>
                <w:szCs w:val="20"/>
              </w:rPr>
              <w:t>й</w:t>
            </w:r>
            <w:r w:rsidRPr="001F39DC">
              <w:rPr>
                <w:sz w:val="20"/>
                <w:szCs w:val="20"/>
              </w:rPr>
              <w:t>оне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33,5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33,5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 xml:space="preserve">Реализация мероприятий (прочих мероприятий) </w:t>
            </w:r>
            <w:r w:rsidRPr="001F39DC">
              <w:rPr>
                <w:sz w:val="20"/>
                <w:szCs w:val="20"/>
              </w:rPr>
              <w:lastRenderedPageBreak/>
              <w:t>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33,5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33,5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13 374,8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12 969,1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12 969,1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13 374,8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12 969,1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12 969,1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заданий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8 268,2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Обеспечение деятельности муниципальных учрежд</w:t>
            </w:r>
            <w:r w:rsidRPr="001F39DC">
              <w:rPr>
                <w:sz w:val="20"/>
                <w:szCs w:val="20"/>
              </w:rPr>
              <w:t>е</w:t>
            </w:r>
            <w:r w:rsidRPr="001F39DC">
              <w:rPr>
                <w:sz w:val="20"/>
                <w:szCs w:val="20"/>
              </w:rPr>
              <w:t>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8 241,3</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1350126010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8 241,3</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7 871,2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7 871,2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Субсидия на иные цели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1350126020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Частичная компенсация дополнительных расходов на повышение оплаты труда работников бю</w:t>
            </w:r>
            <w:r w:rsidRPr="001F39DC">
              <w:rPr>
                <w:sz w:val="20"/>
                <w:szCs w:val="20"/>
              </w:rPr>
              <w:t>д</w:t>
            </w:r>
            <w:r w:rsidRPr="001F39DC">
              <w:rPr>
                <w:sz w:val="20"/>
                <w:szCs w:val="20"/>
              </w:rPr>
              <w:t>жетной сферы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1350171410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Субсидии бюджетным учреждениям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1350171410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610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комитета образования</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5 106,6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5 097,9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5 097,9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4 219,2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4 210,5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4 210,5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4 132,5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4 132,5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4 132,5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86,7</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оказанию с</w:t>
            </w:r>
            <w:r w:rsidRPr="001F39DC">
              <w:rPr>
                <w:sz w:val="20"/>
                <w:szCs w:val="20"/>
              </w:rPr>
              <w:t>о</w:t>
            </w:r>
            <w:r w:rsidRPr="001F39DC">
              <w:rPr>
                <w:sz w:val="20"/>
                <w:szCs w:val="20"/>
              </w:rPr>
              <w:t>циальной поддержки об</w:t>
            </w:r>
            <w:r w:rsidRPr="001F39DC">
              <w:rPr>
                <w:sz w:val="20"/>
                <w:szCs w:val="20"/>
              </w:rPr>
              <w:t>у</w:t>
            </w:r>
            <w:r w:rsidRPr="001F39DC">
              <w:rPr>
                <w:sz w:val="20"/>
                <w:szCs w:val="20"/>
              </w:rPr>
              <w:t>чающимся муниципал</w:t>
            </w:r>
            <w:r w:rsidRPr="001F39DC">
              <w:rPr>
                <w:sz w:val="20"/>
                <w:szCs w:val="20"/>
              </w:rPr>
              <w:t>ь</w:t>
            </w:r>
            <w:r w:rsidRPr="001F39DC">
              <w:rPr>
                <w:sz w:val="20"/>
                <w:szCs w:val="20"/>
              </w:rPr>
              <w:t>ных образовательных у</w:t>
            </w:r>
            <w:r w:rsidRPr="001F39DC">
              <w:rPr>
                <w:sz w:val="20"/>
                <w:szCs w:val="20"/>
              </w:rPr>
              <w:t>ч</w:t>
            </w:r>
            <w:r w:rsidRPr="001F39DC">
              <w:rPr>
                <w:sz w:val="20"/>
                <w:szCs w:val="20"/>
              </w:rPr>
              <w:t>реждений за счет субве</w:t>
            </w:r>
            <w:r w:rsidRPr="001F39DC">
              <w:rPr>
                <w:sz w:val="20"/>
                <w:szCs w:val="20"/>
              </w:rPr>
              <w:t>н</w:t>
            </w:r>
            <w:r w:rsidRPr="001F39DC">
              <w:rPr>
                <w:sz w:val="20"/>
                <w:szCs w:val="20"/>
              </w:rPr>
              <w:t>ции из областного бюдж</w:t>
            </w:r>
            <w:r w:rsidRPr="001F39DC">
              <w:rPr>
                <w:sz w:val="20"/>
                <w:szCs w:val="20"/>
              </w:rPr>
              <w:t>е</w:t>
            </w:r>
            <w:r w:rsidRPr="001F39DC">
              <w:rPr>
                <w:sz w:val="20"/>
                <w:szCs w:val="20"/>
              </w:rPr>
              <w:t>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1350370060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178,1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178,1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178,1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1350370060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173,9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173,9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173,9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1350370060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4,2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содержанию штатных единиц, осущ</w:t>
            </w:r>
            <w:r w:rsidRPr="001F39DC">
              <w:rPr>
                <w:sz w:val="20"/>
                <w:szCs w:val="20"/>
              </w:rPr>
              <w:t>е</w:t>
            </w:r>
            <w:r w:rsidRPr="001F39DC">
              <w:rPr>
                <w:sz w:val="20"/>
                <w:szCs w:val="20"/>
              </w:rPr>
              <w:t xml:space="preserve">ствляющих отдельные  </w:t>
            </w:r>
            <w:r w:rsidRPr="001F39DC">
              <w:rPr>
                <w:sz w:val="20"/>
                <w:szCs w:val="20"/>
              </w:rPr>
              <w:lastRenderedPageBreak/>
              <w:t>переданные государстве</w:t>
            </w:r>
            <w:r w:rsidRPr="001F39DC">
              <w:rPr>
                <w:sz w:val="20"/>
                <w:szCs w:val="20"/>
              </w:rPr>
              <w:t>н</w:t>
            </w:r>
            <w:r w:rsidRPr="001F39DC">
              <w:rPr>
                <w:sz w:val="20"/>
                <w:szCs w:val="20"/>
              </w:rPr>
              <w:t>ные полномочия за счет субвенции из областного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709,3</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709,3</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709,3</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697,2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697,2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697,2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0709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1350370280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Социальная политика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1000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14 125,5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14 125,5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14 125,5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Охрана семьи и детства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14 125,5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14 125,5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14 125,5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"Развитие образования и молодежной политики в Маловишерском муниц</w:t>
            </w:r>
            <w:r w:rsidRPr="001F39DC">
              <w:rPr>
                <w:sz w:val="20"/>
                <w:szCs w:val="20"/>
              </w:rPr>
              <w:t>и</w:t>
            </w:r>
            <w:r w:rsidRPr="001F39DC">
              <w:rPr>
                <w:sz w:val="20"/>
                <w:szCs w:val="20"/>
              </w:rPr>
              <w:t>пальном районе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14 125,5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14 125,5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14 125,5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"Социал</w:t>
            </w:r>
            <w:r w:rsidRPr="001F39DC">
              <w:rPr>
                <w:sz w:val="20"/>
                <w:szCs w:val="20"/>
              </w:rPr>
              <w:t>ь</w:t>
            </w:r>
            <w:r w:rsidRPr="001F39DC">
              <w:rPr>
                <w:sz w:val="20"/>
                <w:szCs w:val="20"/>
              </w:rPr>
              <w:t>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Ресурсное и материально-техническое обеспечение процесса социализации детей-сирот, а также лиц из числа детей-сирот</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Субвенции бюджетам м</w:t>
            </w:r>
            <w:r w:rsidRPr="001F39DC">
              <w:rPr>
                <w:sz w:val="20"/>
                <w:szCs w:val="20"/>
              </w:rPr>
              <w:t>у</w:t>
            </w:r>
            <w:r w:rsidRPr="001F39DC">
              <w:rPr>
                <w:sz w:val="20"/>
                <w:szCs w:val="20"/>
              </w:rPr>
              <w:t>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w:t>
            </w:r>
            <w:r w:rsidRPr="001F39DC">
              <w:rPr>
                <w:sz w:val="20"/>
                <w:szCs w:val="20"/>
              </w:rPr>
              <w:t>н</w:t>
            </w:r>
            <w:r w:rsidRPr="001F39DC">
              <w:rPr>
                <w:sz w:val="20"/>
                <w:szCs w:val="20"/>
              </w:rPr>
              <w:t>ных на территории Новг</w:t>
            </w:r>
            <w:r w:rsidRPr="001F39DC">
              <w:rPr>
                <w:sz w:val="20"/>
                <w:szCs w:val="20"/>
              </w:rPr>
              <w:t>о</w:t>
            </w:r>
            <w:r w:rsidRPr="001F39DC">
              <w:rPr>
                <w:sz w:val="20"/>
                <w:szCs w:val="20"/>
              </w:rPr>
              <w:t>родской области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1340370600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1340370600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"Обесп</w:t>
            </w:r>
            <w:r w:rsidRPr="001F39DC">
              <w:rPr>
                <w:sz w:val="20"/>
                <w:szCs w:val="20"/>
              </w:rPr>
              <w:t>е</w:t>
            </w:r>
            <w:r w:rsidRPr="001F39DC">
              <w:rPr>
                <w:sz w:val="20"/>
                <w:szCs w:val="20"/>
              </w:rPr>
              <w:t>чение реализации мун</w:t>
            </w:r>
            <w:r w:rsidRPr="001F39DC">
              <w:rPr>
                <w:sz w:val="20"/>
                <w:szCs w:val="20"/>
              </w:rPr>
              <w:t>и</w:t>
            </w:r>
            <w:r w:rsidRPr="001F39DC">
              <w:rPr>
                <w:sz w:val="20"/>
                <w:szCs w:val="20"/>
              </w:rPr>
              <w:t>ципальной программы"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выполнения муниципальных полном</w:t>
            </w:r>
            <w:r w:rsidRPr="001F39DC">
              <w:rPr>
                <w:sz w:val="20"/>
                <w:szCs w:val="20"/>
              </w:rPr>
              <w:t>о</w:t>
            </w:r>
            <w:r w:rsidRPr="001F39DC">
              <w:rPr>
                <w:sz w:val="20"/>
                <w:szCs w:val="20"/>
              </w:rPr>
              <w:t>чий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14 045,5</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14 045,5</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14 045,5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компенсацию части родительской платы за содержание ребенка в образовательных орган</w:t>
            </w:r>
            <w:r w:rsidRPr="001F39DC">
              <w:rPr>
                <w:sz w:val="20"/>
                <w:szCs w:val="20"/>
              </w:rPr>
              <w:t>и</w:t>
            </w:r>
            <w:r w:rsidRPr="001F39DC">
              <w:rPr>
                <w:sz w:val="20"/>
                <w:szCs w:val="20"/>
              </w:rPr>
              <w:t>зациях, реализующих о</w:t>
            </w:r>
            <w:r w:rsidRPr="001F39DC">
              <w:rPr>
                <w:sz w:val="20"/>
                <w:szCs w:val="20"/>
              </w:rPr>
              <w:t>с</w:t>
            </w:r>
            <w:r w:rsidRPr="001F39DC">
              <w:rPr>
                <w:sz w:val="20"/>
                <w:szCs w:val="20"/>
              </w:rPr>
              <w:t>новную общеобразов</w:t>
            </w:r>
            <w:r w:rsidRPr="001F39DC">
              <w:rPr>
                <w:sz w:val="20"/>
                <w:szCs w:val="20"/>
              </w:rPr>
              <w:t>а</w:t>
            </w:r>
            <w:r w:rsidRPr="001F39DC">
              <w:rPr>
                <w:sz w:val="20"/>
                <w:szCs w:val="20"/>
              </w:rPr>
              <w:t>тельную программу д</w:t>
            </w:r>
            <w:r w:rsidRPr="001F39DC">
              <w:rPr>
                <w:sz w:val="20"/>
                <w:szCs w:val="20"/>
              </w:rPr>
              <w:t>о</w:t>
            </w:r>
            <w:r w:rsidRPr="001F39DC">
              <w:rPr>
                <w:sz w:val="20"/>
                <w:szCs w:val="20"/>
              </w:rPr>
              <w:t>школьного образования за счет субвенции из облас</w:t>
            </w:r>
            <w:r w:rsidRPr="001F39DC">
              <w:rPr>
                <w:sz w:val="20"/>
                <w:szCs w:val="20"/>
              </w:rPr>
              <w:t>т</w:t>
            </w:r>
            <w:r w:rsidRPr="001F39DC">
              <w:rPr>
                <w:sz w:val="20"/>
                <w:szCs w:val="20"/>
              </w:rPr>
              <w:t>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1350270010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802,2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802,2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802,2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оказанию с</w:t>
            </w:r>
            <w:r w:rsidRPr="001F39DC">
              <w:rPr>
                <w:sz w:val="20"/>
                <w:szCs w:val="20"/>
              </w:rPr>
              <w:t>о</w:t>
            </w:r>
            <w:r w:rsidRPr="001F39DC">
              <w:rPr>
                <w:sz w:val="20"/>
                <w:szCs w:val="20"/>
              </w:rPr>
              <w:lastRenderedPageBreak/>
              <w:t>циальной поддержки об</w:t>
            </w:r>
            <w:r w:rsidRPr="001F39DC">
              <w:rPr>
                <w:sz w:val="20"/>
                <w:szCs w:val="20"/>
              </w:rPr>
              <w:t>у</w:t>
            </w:r>
            <w:r w:rsidRPr="001F39DC">
              <w:rPr>
                <w:sz w:val="20"/>
                <w:szCs w:val="20"/>
              </w:rPr>
              <w:t>чающимся муниципал</w:t>
            </w:r>
            <w:r w:rsidRPr="001F39DC">
              <w:rPr>
                <w:sz w:val="20"/>
                <w:szCs w:val="20"/>
              </w:rPr>
              <w:t>ь</w:t>
            </w:r>
            <w:r w:rsidRPr="001F39DC">
              <w:rPr>
                <w:sz w:val="20"/>
                <w:szCs w:val="20"/>
              </w:rPr>
              <w:t>ных образовательных у</w:t>
            </w:r>
            <w:r w:rsidRPr="001F39DC">
              <w:rPr>
                <w:sz w:val="20"/>
                <w:szCs w:val="20"/>
              </w:rPr>
              <w:t>ч</w:t>
            </w:r>
            <w:r w:rsidRPr="001F39DC">
              <w:rPr>
                <w:sz w:val="20"/>
                <w:szCs w:val="20"/>
              </w:rPr>
              <w:t>реждений за счет субве</w:t>
            </w:r>
            <w:r w:rsidRPr="001F39DC">
              <w:rPr>
                <w:sz w:val="20"/>
                <w:szCs w:val="20"/>
              </w:rPr>
              <w:t>н</w:t>
            </w:r>
            <w:r w:rsidRPr="001F39DC">
              <w:rPr>
                <w:sz w:val="20"/>
                <w:szCs w:val="20"/>
              </w:rPr>
              <w:t>ции из областного бюдж</w:t>
            </w:r>
            <w:r w:rsidRPr="001F39DC">
              <w:rPr>
                <w:sz w:val="20"/>
                <w:szCs w:val="20"/>
              </w:rPr>
              <w:t>е</w:t>
            </w:r>
            <w:r w:rsidRPr="001F39DC">
              <w:rPr>
                <w:sz w:val="20"/>
                <w:szCs w:val="20"/>
              </w:rPr>
              <w:t>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1350270060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326,1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326,1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326,1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содержание ребенка в семье опекуна и приемной семье, а также вознаграждение, прич</w:t>
            </w:r>
            <w:r w:rsidRPr="001F39DC">
              <w:rPr>
                <w:sz w:val="20"/>
                <w:szCs w:val="20"/>
              </w:rPr>
              <w:t>и</w:t>
            </w:r>
            <w:r w:rsidRPr="001F39DC">
              <w:rPr>
                <w:sz w:val="20"/>
                <w:szCs w:val="20"/>
              </w:rPr>
              <w:t>тающееся приемному р</w:t>
            </w:r>
            <w:r w:rsidRPr="001F39DC">
              <w:rPr>
                <w:sz w:val="20"/>
                <w:szCs w:val="20"/>
              </w:rPr>
              <w:t>о</w:t>
            </w:r>
            <w:r w:rsidRPr="001F39DC">
              <w:rPr>
                <w:sz w:val="20"/>
                <w:szCs w:val="20"/>
              </w:rPr>
              <w:t>дителю за счет субвенции из областного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1350270130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12 917,2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12 917,2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12 917,2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Публичные нормативные социальные выплаты гр</w:t>
            </w:r>
            <w:r w:rsidRPr="001F39DC">
              <w:rPr>
                <w:sz w:val="20"/>
                <w:szCs w:val="20"/>
              </w:rPr>
              <w:t>а</w:t>
            </w:r>
            <w:r w:rsidRPr="001F39DC">
              <w:rPr>
                <w:sz w:val="20"/>
                <w:szCs w:val="20"/>
              </w:rPr>
              <w:t>жданам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1350270130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7 495,1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7 495,1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7 495,1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Социальные выплаты гражданам, кроме пу</w:t>
            </w:r>
            <w:r w:rsidRPr="001F39DC">
              <w:rPr>
                <w:sz w:val="20"/>
                <w:szCs w:val="20"/>
              </w:rPr>
              <w:t>б</w:t>
            </w:r>
            <w:r w:rsidRPr="001F39DC">
              <w:rPr>
                <w:sz w:val="20"/>
                <w:szCs w:val="20"/>
              </w:rPr>
              <w:t>личных нормативных с</w:t>
            </w:r>
            <w:r w:rsidRPr="001F39DC">
              <w:rPr>
                <w:sz w:val="20"/>
                <w:szCs w:val="20"/>
              </w:rPr>
              <w:t>о</w:t>
            </w:r>
            <w:r w:rsidRPr="001F39DC">
              <w:rPr>
                <w:sz w:val="20"/>
                <w:szCs w:val="20"/>
              </w:rPr>
              <w:t>циальных выплат</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774</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1004</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1350270130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320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5 422,1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5 422,1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5 422,1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комитет финансов А</w:t>
            </w:r>
            <w:r w:rsidRPr="001F39DC">
              <w:rPr>
                <w:b/>
                <w:sz w:val="20"/>
                <w:szCs w:val="20"/>
              </w:rPr>
              <w:t>д</w:t>
            </w:r>
            <w:r w:rsidRPr="001F39DC">
              <w:rPr>
                <w:b/>
                <w:sz w:val="20"/>
                <w:szCs w:val="20"/>
              </w:rPr>
              <w:t>министрации Малов</w:t>
            </w:r>
            <w:r w:rsidRPr="001F39DC">
              <w:rPr>
                <w:b/>
                <w:sz w:val="20"/>
                <w:szCs w:val="20"/>
              </w:rPr>
              <w:t>и</w:t>
            </w:r>
            <w:r w:rsidRPr="001F39DC">
              <w:rPr>
                <w:b/>
                <w:sz w:val="20"/>
                <w:szCs w:val="20"/>
              </w:rPr>
              <w:t>шерского муниципал</w:t>
            </w:r>
            <w:r w:rsidRPr="001F39DC">
              <w:rPr>
                <w:b/>
                <w:sz w:val="20"/>
                <w:szCs w:val="20"/>
              </w:rPr>
              <w:t>ь</w:t>
            </w:r>
            <w:r w:rsidRPr="001F39DC">
              <w:rPr>
                <w:b/>
                <w:sz w:val="20"/>
                <w:szCs w:val="20"/>
              </w:rPr>
              <w:t>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28 999,7</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32 376,9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35 590,5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Общегосударственные вопросы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8 180,1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15 679,7</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18 945,8</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7 314,4</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7 314,4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7 314,4</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"Совершенствование системы муниципального управления в Маловише</w:t>
            </w:r>
            <w:r w:rsidRPr="001F39DC">
              <w:rPr>
                <w:sz w:val="20"/>
                <w:szCs w:val="20"/>
              </w:rPr>
              <w:t>р</w:t>
            </w:r>
            <w:r w:rsidRPr="001F39DC">
              <w:rPr>
                <w:sz w:val="20"/>
                <w:szCs w:val="20"/>
              </w:rPr>
              <w:t>ском муниципальном ра</w:t>
            </w:r>
            <w:r w:rsidRPr="001F39DC">
              <w:rPr>
                <w:sz w:val="20"/>
                <w:szCs w:val="20"/>
              </w:rPr>
              <w:t>й</w:t>
            </w:r>
            <w:r w:rsidRPr="001F39DC">
              <w:rPr>
                <w:sz w:val="20"/>
                <w:szCs w:val="20"/>
              </w:rPr>
              <w:t>оне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"Информ</w:t>
            </w:r>
            <w:r w:rsidRPr="001F39DC">
              <w:rPr>
                <w:sz w:val="20"/>
                <w:szCs w:val="20"/>
              </w:rPr>
              <w:t>а</w:t>
            </w:r>
            <w:r w:rsidRPr="001F39DC">
              <w:rPr>
                <w:sz w:val="20"/>
                <w:szCs w:val="20"/>
              </w:rPr>
              <w:t>тизация Маловишерского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информационно - телекоммуникационной инфраструктуры органов местного самоуправления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0510199990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55,0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55,0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"Управление муниц</w:t>
            </w:r>
            <w:r w:rsidRPr="001F39DC">
              <w:rPr>
                <w:sz w:val="20"/>
                <w:szCs w:val="20"/>
              </w:rPr>
              <w:t>и</w:t>
            </w:r>
            <w:r w:rsidRPr="001F39DC">
              <w:rPr>
                <w:sz w:val="20"/>
                <w:szCs w:val="20"/>
              </w:rPr>
              <w:t>пальными финансами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2021- 2025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7 259,4</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7 259,4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7 259,4</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"Организ</w:t>
            </w:r>
            <w:r w:rsidRPr="001F39DC">
              <w:rPr>
                <w:sz w:val="20"/>
                <w:szCs w:val="20"/>
              </w:rPr>
              <w:t>а</w:t>
            </w:r>
            <w:r w:rsidRPr="001F39DC">
              <w:rPr>
                <w:sz w:val="20"/>
                <w:szCs w:val="20"/>
              </w:rPr>
              <w:t>ция и обеспечение осущ</w:t>
            </w:r>
            <w:r w:rsidRPr="001F39DC">
              <w:rPr>
                <w:sz w:val="20"/>
                <w:szCs w:val="20"/>
              </w:rPr>
              <w:t>е</w:t>
            </w:r>
            <w:r w:rsidRPr="001F39DC">
              <w:rPr>
                <w:sz w:val="20"/>
                <w:szCs w:val="20"/>
              </w:rPr>
              <w:t>ствления бюджетного процесса, управление м</w:t>
            </w:r>
            <w:r w:rsidRPr="001F39DC">
              <w:rPr>
                <w:sz w:val="20"/>
                <w:szCs w:val="20"/>
              </w:rPr>
              <w:t>у</w:t>
            </w:r>
            <w:r w:rsidRPr="001F39DC">
              <w:rPr>
                <w:sz w:val="20"/>
                <w:szCs w:val="20"/>
              </w:rPr>
              <w:t>ниципальным долгом"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комитета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0610500000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7 079,4</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7 079,4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7 079,4</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обеспечение функций органов местн</w:t>
            </w:r>
            <w:r w:rsidRPr="001F39DC">
              <w:rPr>
                <w:sz w:val="20"/>
                <w:szCs w:val="20"/>
              </w:rPr>
              <w:t>о</w:t>
            </w:r>
            <w:r w:rsidRPr="001F39DC">
              <w:rPr>
                <w:sz w:val="20"/>
                <w:szCs w:val="20"/>
              </w:rPr>
              <w:t>го самоуправления за счет бюджета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7 067,3</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7 067,3</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7 067,3</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0610501000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6 951,6</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6 951,6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6 951,6</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0610501000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115,7</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115,7</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115,7</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содержанию штатных единиц, осущ</w:t>
            </w:r>
            <w:r w:rsidRPr="001F39DC">
              <w:rPr>
                <w:sz w:val="20"/>
                <w:szCs w:val="20"/>
              </w:rPr>
              <w:t>е</w:t>
            </w:r>
            <w:r w:rsidRPr="001F39DC">
              <w:rPr>
                <w:sz w:val="20"/>
                <w:szCs w:val="20"/>
              </w:rPr>
              <w:t>ствляющих отдельные  переданные государстве</w:t>
            </w:r>
            <w:r w:rsidRPr="001F39DC">
              <w:rPr>
                <w:sz w:val="20"/>
                <w:szCs w:val="20"/>
              </w:rPr>
              <w:t>н</w:t>
            </w:r>
            <w:r w:rsidRPr="001F39DC">
              <w:rPr>
                <w:sz w:val="20"/>
                <w:szCs w:val="20"/>
              </w:rPr>
              <w:t>ные полномочия за счет субвенции областного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Расходы на выплаты пе</w:t>
            </w:r>
            <w:r w:rsidRPr="001F39DC">
              <w:rPr>
                <w:sz w:val="20"/>
                <w:szCs w:val="20"/>
              </w:rPr>
              <w:t>р</w:t>
            </w:r>
            <w:r w:rsidRPr="001F39DC">
              <w:rPr>
                <w:sz w:val="20"/>
                <w:szCs w:val="20"/>
              </w:rPr>
              <w:t>соналу государственных (муниципальных) органов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0610570280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10,2</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10,2</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0610570280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"Повыш</w:t>
            </w:r>
            <w:r w:rsidRPr="001F39DC">
              <w:rPr>
                <w:sz w:val="20"/>
                <w:szCs w:val="20"/>
              </w:rPr>
              <w:t>е</w:t>
            </w:r>
            <w:r w:rsidRPr="001F39DC">
              <w:rPr>
                <w:sz w:val="20"/>
                <w:szCs w:val="20"/>
              </w:rPr>
              <w:t>ние эффективности бю</w:t>
            </w:r>
            <w:r w:rsidRPr="001F39DC">
              <w:rPr>
                <w:sz w:val="20"/>
                <w:szCs w:val="20"/>
              </w:rPr>
              <w:t>д</w:t>
            </w:r>
            <w:r w:rsidRPr="001F39DC">
              <w:rPr>
                <w:sz w:val="20"/>
                <w:szCs w:val="20"/>
              </w:rPr>
              <w:t>жетных расходов муниц</w:t>
            </w:r>
            <w:r w:rsidRPr="001F39DC">
              <w:rPr>
                <w:sz w:val="20"/>
                <w:szCs w:val="20"/>
              </w:rPr>
              <w:t>и</w:t>
            </w:r>
            <w:r w:rsidRPr="001F39DC">
              <w:rPr>
                <w:sz w:val="20"/>
                <w:szCs w:val="20"/>
              </w:rPr>
              <w:t>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0630000000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информацио</w:t>
            </w:r>
            <w:r w:rsidRPr="001F39DC">
              <w:rPr>
                <w:sz w:val="20"/>
                <w:szCs w:val="20"/>
              </w:rPr>
              <w:t>н</w:t>
            </w:r>
            <w:r w:rsidRPr="001F39DC">
              <w:rPr>
                <w:sz w:val="20"/>
                <w:szCs w:val="20"/>
              </w:rPr>
              <w:t>ной системы управления муниципальными фина</w:t>
            </w:r>
            <w:r w:rsidRPr="001F39DC">
              <w:rPr>
                <w:sz w:val="20"/>
                <w:szCs w:val="20"/>
              </w:rPr>
              <w:t>н</w:t>
            </w:r>
            <w:r w:rsidRPr="001F39DC">
              <w:rPr>
                <w:sz w:val="20"/>
                <w:szCs w:val="20"/>
              </w:rPr>
              <w:t>сами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0630300000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Реализация мероприятий (прочих мероприятий) муниципальной програ</w:t>
            </w:r>
            <w:r w:rsidRPr="001F39DC">
              <w:rPr>
                <w:sz w:val="20"/>
                <w:szCs w:val="20"/>
              </w:rPr>
              <w:t>м</w:t>
            </w:r>
            <w:r w:rsidRPr="001F39DC">
              <w:rPr>
                <w:sz w:val="20"/>
                <w:szCs w:val="20"/>
              </w:rPr>
              <w:t>мы (подпрограммы), а также непрограммных направлений расходов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0630399990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закупки товаров, работ и услуг для обесп</w:t>
            </w:r>
            <w:r w:rsidRPr="001F39DC">
              <w:rPr>
                <w:sz w:val="20"/>
                <w:szCs w:val="20"/>
              </w:rPr>
              <w:t>е</w:t>
            </w:r>
            <w:r w:rsidRPr="001F39DC">
              <w:rPr>
                <w:sz w:val="20"/>
                <w:szCs w:val="20"/>
              </w:rPr>
              <w:t>чения государственных (муниципальных) нужд</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0106</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0630399990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240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180,0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180,0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180,0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Резервные фонды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728,8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700,0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700,0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Прочие расходы не отн</w:t>
            </w:r>
            <w:r w:rsidRPr="001F39DC">
              <w:rPr>
                <w:sz w:val="20"/>
                <w:szCs w:val="20"/>
              </w:rPr>
              <w:t>е</w:t>
            </w:r>
            <w:r w:rsidRPr="001F39DC">
              <w:rPr>
                <w:sz w:val="20"/>
                <w:szCs w:val="20"/>
              </w:rPr>
              <w:t>сенные к муниципальным программам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728,8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Резервные фонды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7290000000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728,8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Резервный фонд Админ</w:t>
            </w:r>
            <w:r w:rsidRPr="001F39DC">
              <w:rPr>
                <w:sz w:val="20"/>
                <w:szCs w:val="20"/>
              </w:rPr>
              <w:t>и</w:t>
            </w:r>
            <w:r w:rsidRPr="001F39DC">
              <w:rPr>
                <w:sz w:val="20"/>
                <w:szCs w:val="20"/>
              </w:rPr>
              <w:t>страции Маловишерского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728,8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Резервные средства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7290023780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870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728,8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700,0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700,0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Другие общегосударс</w:t>
            </w:r>
            <w:r w:rsidRPr="001F39DC">
              <w:rPr>
                <w:sz w:val="20"/>
                <w:szCs w:val="20"/>
              </w:rPr>
              <w:t>т</w:t>
            </w:r>
            <w:r w:rsidRPr="001F39DC">
              <w:rPr>
                <w:sz w:val="20"/>
                <w:szCs w:val="20"/>
              </w:rPr>
              <w:t>венные вопросы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136,9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7 665,3</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10 931,4</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"Управление муниц</w:t>
            </w:r>
            <w:r w:rsidRPr="001F39DC">
              <w:rPr>
                <w:sz w:val="20"/>
                <w:szCs w:val="20"/>
              </w:rPr>
              <w:t>и</w:t>
            </w:r>
            <w:r w:rsidRPr="001F39DC">
              <w:rPr>
                <w:sz w:val="20"/>
                <w:szCs w:val="20"/>
              </w:rPr>
              <w:t>пальными финансами М</w:t>
            </w:r>
            <w:r w:rsidRPr="001F39DC">
              <w:rPr>
                <w:sz w:val="20"/>
                <w:szCs w:val="20"/>
              </w:rPr>
              <w:t>а</w:t>
            </w:r>
            <w:r w:rsidRPr="001F39DC">
              <w:rPr>
                <w:sz w:val="20"/>
                <w:szCs w:val="20"/>
              </w:rPr>
              <w:lastRenderedPageBreak/>
              <w:t>ловишерского муниц</w:t>
            </w:r>
            <w:r w:rsidRPr="001F39DC">
              <w:rPr>
                <w:sz w:val="20"/>
                <w:szCs w:val="20"/>
              </w:rPr>
              <w:t>и</w:t>
            </w:r>
            <w:r w:rsidRPr="001F39DC">
              <w:rPr>
                <w:sz w:val="20"/>
                <w:szCs w:val="20"/>
              </w:rPr>
              <w:t>пального района на 2021- 2025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"Финанс</w:t>
            </w:r>
            <w:r w:rsidRPr="001F39DC">
              <w:rPr>
                <w:sz w:val="20"/>
                <w:szCs w:val="20"/>
              </w:rPr>
              <w:t>о</w:t>
            </w:r>
            <w:r w:rsidRPr="001F39DC">
              <w:rPr>
                <w:sz w:val="20"/>
                <w:szCs w:val="20"/>
              </w:rPr>
              <w:t>вая поддержка поселений"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прочих  видов  межбюджетных  трансфертов  бюджетам  поселений  для  осущест</w:t>
            </w:r>
            <w:r w:rsidRPr="001F39DC">
              <w:rPr>
                <w:sz w:val="20"/>
                <w:szCs w:val="20"/>
              </w:rPr>
              <w:t>в</w:t>
            </w:r>
            <w:r w:rsidRPr="001F39DC">
              <w:rPr>
                <w:sz w:val="20"/>
                <w:szCs w:val="20"/>
              </w:rPr>
              <w:t>ления  закрепленных  за  ними  законодательно  полномочий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136,9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136,9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136,9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по содержанию штатных единиц, осущ</w:t>
            </w:r>
            <w:r w:rsidRPr="001F39DC">
              <w:rPr>
                <w:sz w:val="20"/>
                <w:szCs w:val="20"/>
              </w:rPr>
              <w:t>е</w:t>
            </w:r>
            <w:r w:rsidRPr="001F39DC">
              <w:rPr>
                <w:sz w:val="20"/>
                <w:szCs w:val="20"/>
              </w:rPr>
              <w:t>ствляющих отдельные  переданные государстве</w:t>
            </w:r>
            <w:r w:rsidRPr="001F39DC">
              <w:rPr>
                <w:sz w:val="20"/>
                <w:szCs w:val="20"/>
              </w:rPr>
              <w:t>н</w:t>
            </w:r>
            <w:r w:rsidRPr="001F39DC">
              <w:rPr>
                <w:sz w:val="20"/>
                <w:szCs w:val="20"/>
              </w:rPr>
              <w:t>ные полномочия за счет субвенции областного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Субвенции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0620270280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530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133,9</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133,9</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133,9</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Предоставление бюдж</w:t>
            </w:r>
            <w:r w:rsidRPr="001F39DC">
              <w:rPr>
                <w:sz w:val="20"/>
                <w:szCs w:val="20"/>
              </w:rPr>
              <w:t>е</w:t>
            </w:r>
            <w:r w:rsidRPr="001F39DC">
              <w:rPr>
                <w:sz w:val="20"/>
                <w:szCs w:val="20"/>
              </w:rPr>
              <w:t>там поселений средств субвенции из областного бюджета на осуществл</w:t>
            </w:r>
            <w:r w:rsidRPr="001F39DC">
              <w:rPr>
                <w:sz w:val="20"/>
                <w:szCs w:val="20"/>
              </w:rPr>
              <w:t>е</w:t>
            </w:r>
            <w:r w:rsidRPr="001F39DC">
              <w:rPr>
                <w:sz w:val="20"/>
                <w:szCs w:val="20"/>
              </w:rPr>
              <w:t>ние отдельных государс</w:t>
            </w:r>
            <w:r w:rsidRPr="001F39DC">
              <w:rPr>
                <w:sz w:val="20"/>
                <w:szCs w:val="20"/>
              </w:rPr>
              <w:t>т</w:t>
            </w:r>
            <w:r w:rsidRPr="001F39DC">
              <w:rPr>
                <w:sz w:val="20"/>
                <w:szCs w:val="20"/>
              </w:rPr>
              <w:t>венных полномочий по определению перечня должностных лиц, упо</w:t>
            </w:r>
            <w:r w:rsidRPr="001F39DC">
              <w:rPr>
                <w:sz w:val="20"/>
                <w:szCs w:val="20"/>
              </w:rPr>
              <w:t>л</w:t>
            </w:r>
            <w:r w:rsidRPr="001F39DC">
              <w:rPr>
                <w:sz w:val="20"/>
                <w:szCs w:val="20"/>
              </w:rPr>
              <w:t>номоченных составлять протоколы об админис</w:t>
            </w:r>
            <w:r w:rsidRPr="001F39DC">
              <w:rPr>
                <w:sz w:val="20"/>
                <w:szCs w:val="20"/>
              </w:rPr>
              <w:t>т</w:t>
            </w:r>
            <w:r w:rsidRPr="001F39DC">
              <w:rPr>
                <w:sz w:val="20"/>
                <w:szCs w:val="20"/>
              </w:rPr>
              <w:t>ративных правонаруш</w:t>
            </w:r>
            <w:r w:rsidRPr="001F39DC">
              <w:rPr>
                <w:sz w:val="20"/>
                <w:szCs w:val="20"/>
              </w:rPr>
              <w:t>е</w:t>
            </w:r>
            <w:r w:rsidRPr="001F39DC">
              <w:rPr>
                <w:sz w:val="20"/>
                <w:szCs w:val="20"/>
              </w:rPr>
              <w:t>ниях в отношении гра</w:t>
            </w:r>
            <w:r w:rsidRPr="001F39DC">
              <w:rPr>
                <w:sz w:val="20"/>
                <w:szCs w:val="20"/>
              </w:rPr>
              <w:t>ж</w:t>
            </w:r>
            <w:r w:rsidRPr="001F39DC">
              <w:rPr>
                <w:sz w:val="20"/>
                <w:szCs w:val="20"/>
              </w:rPr>
              <w:t>дан за счет субвенции из областного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0620270650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Субвенции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0620270650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530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Прочие расходы не отн</w:t>
            </w:r>
            <w:r w:rsidRPr="001F39DC">
              <w:rPr>
                <w:sz w:val="20"/>
                <w:szCs w:val="20"/>
              </w:rPr>
              <w:t>е</w:t>
            </w:r>
            <w:r w:rsidRPr="001F39DC">
              <w:rPr>
                <w:sz w:val="20"/>
                <w:szCs w:val="20"/>
              </w:rPr>
              <w:t>сенные к муниципальным программам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7 528,4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10 794,5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Резервные фонды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7290000000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7 528,4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10 794,5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Условно утвержденные расходы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7 528,4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10 794,5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Резервные средства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0113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7290023760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870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7 528,4</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10 794,5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Национальная оборона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0200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Мобилизационная и вн</w:t>
            </w:r>
            <w:r w:rsidRPr="001F39DC">
              <w:rPr>
                <w:sz w:val="20"/>
                <w:szCs w:val="20"/>
              </w:rPr>
              <w:t>е</w:t>
            </w:r>
            <w:r w:rsidRPr="001F39DC">
              <w:rPr>
                <w:sz w:val="20"/>
                <w:szCs w:val="20"/>
              </w:rPr>
              <w:t>войсковая подготовка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"Управление муниц</w:t>
            </w:r>
            <w:r w:rsidRPr="001F39DC">
              <w:rPr>
                <w:sz w:val="20"/>
                <w:szCs w:val="20"/>
              </w:rPr>
              <w:t>и</w:t>
            </w:r>
            <w:r w:rsidRPr="001F39DC">
              <w:rPr>
                <w:sz w:val="20"/>
                <w:szCs w:val="20"/>
              </w:rPr>
              <w:t>пальными финансами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2021- 2025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"Финанс</w:t>
            </w:r>
            <w:r w:rsidRPr="001F39DC">
              <w:rPr>
                <w:sz w:val="20"/>
                <w:szCs w:val="20"/>
              </w:rPr>
              <w:t>о</w:t>
            </w:r>
            <w:r w:rsidRPr="001F39DC">
              <w:rPr>
                <w:sz w:val="20"/>
                <w:szCs w:val="20"/>
              </w:rPr>
              <w:t>вая поддержка поселений"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прочих  видов  межбюджетных  трансфертов  бюджетам  поселений  для  осущест</w:t>
            </w:r>
            <w:r w:rsidRPr="001F39DC">
              <w:rPr>
                <w:sz w:val="20"/>
                <w:szCs w:val="20"/>
              </w:rPr>
              <w:t>в</w:t>
            </w:r>
            <w:r w:rsidRPr="001F39DC">
              <w:rPr>
                <w:sz w:val="20"/>
                <w:szCs w:val="20"/>
              </w:rPr>
              <w:t>ления  закрепленных  за  ними  законодательно  полномочий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Предоставление бюдж</w:t>
            </w:r>
            <w:r w:rsidRPr="001F39DC">
              <w:rPr>
                <w:sz w:val="20"/>
                <w:szCs w:val="20"/>
              </w:rPr>
              <w:t>е</w:t>
            </w:r>
            <w:r w:rsidRPr="001F39DC">
              <w:rPr>
                <w:sz w:val="20"/>
                <w:szCs w:val="20"/>
              </w:rPr>
              <w:t>там поселений средств на осуществление государс</w:t>
            </w:r>
            <w:r w:rsidRPr="001F39DC">
              <w:rPr>
                <w:sz w:val="20"/>
                <w:szCs w:val="20"/>
              </w:rPr>
              <w:t>т</w:t>
            </w:r>
            <w:r w:rsidRPr="001F39DC">
              <w:rPr>
                <w:sz w:val="20"/>
                <w:szCs w:val="20"/>
              </w:rPr>
              <w:t xml:space="preserve">венных полномочий по первичному воинскому </w:t>
            </w:r>
            <w:r w:rsidRPr="001F39DC">
              <w:rPr>
                <w:sz w:val="20"/>
                <w:szCs w:val="20"/>
              </w:rPr>
              <w:lastRenderedPageBreak/>
              <w:t>учету на территориях, где отсутствуют военные к</w:t>
            </w:r>
            <w:r w:rsidRPr="001F39DC">
              <w:rPr>
                <w:sz w:val="20"/>
                <w:szCs w:val="20"/>
              </w:rPr>
              <w:t>о</w:t>
            </w:r>
            <w:r w:rsidRPr="001F39DC">
              <w:rPr>
                <w:sz w:val="20"/>
                <w:szCs w:val="20"/>
              </w:rPr>
              <w:t>миссариаты за счет средств федерального бюджета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0620251180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lastRenderedPageBreak/>
              <w:t>Субвенции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0203</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0620251180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530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761,0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785,6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812,2</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Национальная экономика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Дорожное хозяйство (д</w:t>
            </w:r>
            <w:r w:rsidRPr="001F39DC">
              <w:rPr>
                <w:sz w:val="20"/>
                <w:szCs w:val="20"/>
              </w:rPr>
              <w:t>о</w:t>
            </w:r>
            <w:r w:rsidRPr="001F39DC">
              <w:rPr>
                <w:sz w:val="20"/>
                <w:szCs w:val="20"/>
              </w:rPr>
              <w:t>рожные фонды)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"Дорожная деятел</w:t>
            </w:r>
            <w:r w:rsidRPr="001F39DC">
              <w:rPr>
                <w:sz w:val="20"/>
                <w:szCs w:val="20"/>
              </w:rPr>
              <w:t>ь</w:t>
            </w:r>
            <w:r w:rsidRPr="001F39DC">
              <w:rPr>
                <w:sz w:val="20"/>
                <w:szCs w:val="20"/>
              </w:rPr>
              <w:t>ность на территории М</w:t>
            </w:r>
            <w:r w:rsidRPr="001F39DC">
              <w:rPr>
                <w:sz w:val="20"/>
                <w:szCs w:val="20"/>
              </w:rPr>
              <w:t>а</w:t>
            </w:r>
            <w:r w:rsidRPr="001F39DC">
              <w:rPr>
                <w:sz w:val="20"/>
                <w:szCs w:val="20"/>
              </w:rPr>
              <w:t>ловишерского района на 2021-2025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Содержание автомобил</w:t>
            </w:r>
            <w:r w:rsidRPr="001F39DC">
              <w:rPr>
                <w:sz w:val="20"/>
                <w:szCs w:val="20"/>
              </w:rPr>
              <w:t>ь</w:t>
            </w:r>
            <w:r w:rsidRPr="001F39DC">
              <w:rPr>
                <w:sz w:val="20"/>
                <w:szCs w:val="20"/>
              </w:rPr>
              <w:t>ных дорог общего польз</w:t>
            </w:r>
            <w:r w:rsidRPr="001F39DC">
              <w:rPr>
                <w:sz w:val="20"/>
                <w:szCs w:val="20"/>
              </w:rPr>
              <w:t>о</w:t>
            </w:r>
            <w:r w:rsidRPr="001F39DC">
              <w:rPr>
                <w:sz w:val="20"/>
                <w:szCs w:val="20"/>
              </w:rPr>
              <w:t>вания местного значения муниципального района и искусственных сооруж</w:t>
            </w:r>
            <w:r w:rsidRPr="001F39DC">
              <w:rPr>
                <w:sz w:val="20"/>
                <w:szCs w:val="20"/>
              </w:rPr>
              <w:t>е</w:t>
            </w:r>
            <w:r w:rsidRPr="001F39DC">
              <w:rPr>
                <w:sz w:val="20"/>
                <w:szCs w:val="20"/>
              </w:rPr>
              <w:t>ний на них</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межбюджетные трансферты поселениям на финансовое обеспеч</w:t>
            </w:r>
            <w:r w:rsidRPr="001F39DC">
              <w:rPr>
                <w:sz w:val="20"/>
                <w:szCs w:val="20"/>
              </w:rPr>
              <w:t>е</w:t>
            </w:r>
            <w:r w:rsidRPr="001F39DC">
              <w:rPr>
                <w:sz w:val="20"/>
                <w:szCs w:val="20"/>
              </w:rPr>
              <w:t>ние передаваемых отдел</w:t>
            </w:r>
            <w:r w:rsidRPr="001F39DC">
              <w:rPr>
                <w:sz w:val="20"/>
                <w:szCs w:val="20"/>
              </w:rPr>
              <w:t>ь</w:t>
            </w:r>
            <w:r w:rsidRPr="001F39DC">
              <w:rPr>
                <w:sz w:val="20"/>
                <w:szCs w:val="20"/>
              </w:rPr>
              <w:t>ных полномочий муниц</w:t>
            </w:r>
            <w:r w:rsidRPr="001F39DC">
              <w:rPr>
                <w:sz w:val="20"/>
                <w:szCs w:val="20"/>
              </w:rPr>
              <w:t>и</w:t>
            </w:r>
            <w:r w:rsidRPr="001F39DC">
              <w:rPr>
                <w:sz w:val="20"/>
                <w:szCs w:val="20"/>
              </w:rPr>
              <w:t>пального района в части дорожной деятельности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1200385040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Иные межбюджетные трансферты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0409</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1200385040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540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1 200,0</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0,0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Обслуживание государс</w:t>
            </w:r>
            <w:r w:rsidRPr="001F39DC">
              <w:rPr>
                <w:sz w:val="20"/>
                <w:szCs w:val="20"/>
              </w:rPr>
              <w:t>т</w:t>
            </w:r>
            <w:r w:rsidRPr="001F39DC">
              <w:rPr>
                <w:sz w:val="20"/>
                <w:szCs w:val="20"/>
              </w:rPr>
              <w:t>венного (муниципального) долга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1300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Обслуживание государс</w:t>
            </w:r>
            <w:r w:rsidRPr="001F39DC">
              <w:rPr>
                <w:sz w:val="20"/>
                <w:szCs w:val="20"/>
              </w:rPr>
              <w:t>т</w:t>
            </w:r>
            <w:r w:rsidRPr="001F39DC">
              <w:rPr>
                <w:sz w:val="20"/>
                <w:szCs w:val="20"/>
              </w:rPr>
              <w:t>венного (муниципального) внутреннего долга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"Управление муниц</w:t>
            </w:r>
            <w:r w:rsidRPr="001F39DC">
              <w:rPr>
                <w:sz w:val="20"/>
                <w:szCs w:val="20"/>
              </w:rPr>
              <w:t>и</w:t>
            </w:r>
            <w:r w:rsidRPr="001F39DC">
              <w:rPr>
                <w:sz w:val="20"/>
                <w:szCs w:val="20"/>
              </w:rPr>
              <w:t>пальными финансами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2021- 2025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Подпрограмма "Организ</w:t>
            </w:r>
            <w:r w:rsidRPr="001F39DC">
              <w:rPr>
                <w:sz w:val="20"/>
                <w:szCs w:val="20"/>
              </w:rPr>
              <w:t>а</w:t>
            </w:r>
            <w:r w:rsidRPr="001F39DC">
              <w:rPr>
                <w:sz w:val="20"/>
                <w:szCs w:val="20"/>
              </w:rPr>
              <w:t>ция и обеспечение осущ</w:t>
            </w:r>
            <w:r w:rsidRPr="001F39DC">
              <w:rPr>
                <w:sz w:val="20"/>
                <w:szCs w:val="20"/>
              </w:rPr>
              <w:t>е</w:t>
            </w:r>
            <w:r w:rsidRPr="001F39DC">
              <w:rPr>
                <w:sz w:val="20"/>
                <w:szCs w:val="20"/>
              </w:rPr>
              <w:t>ствления бюджетного процесса, управление м</w:t>
            </w:r>
            <w:r w:rsidRPr="001F39DC">
              <w:rPr>
                <w:sz w:val="20"/>
                <w:szCs w:val="20"/>
              </w:rPr>
              <w:t>у</w:t>
            </w:r>
            <w:r w:rsidRPr="001F39DC">
              <w:rPr>
                <w:sz w:val="20"/>
                <w:szCs w:val="20"/>
              </w:rPr>
              <w:t>ниципальным долгом"</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исполнения долговых обязательств муниципального района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0610100000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Процентные платежи по муниципальному долгу</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0610123900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Обслуживание муниц</w:t>
            </w:r>
            <w:r w:rsidRPr="001F39DC">
              <w:rPr>
                <w:sz w:val="20"/>
                <w:szCs w:val="20"/>
              </w:rPr>
              <w:t>и</w:t>
            </w:r>
            <w:r w:rsidRPr="001F39DC">
              <w:rPr>
                <w:sz w:val="20"/>
                <w:szCs w:val="20"/>
              </w:rPr>
              <w:t>пального долга</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1301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0610123900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730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2 985,8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3 266,6</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3 265,5</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Межбюджетные тран</w:t>
            </w:r>
            <w:r w:rsidRPr="001F39DC">
              <w:rPr>
                <w:sz w:val="20"/>
                <w:szCs w:val="20"/>
              </w:rPr>
              <w:t>с</w:t>
            </w:r>
            <w:r w:rsidRPr="001F39DC">
              <w:rPr>
                <w:sz w:val="20"/>
                <w:szCs w:val="20"/>
              </w:rPr>
              <w:t>ферты общего характера бюджетам бюджетной системы Российской Ф</w:t>
            </w:r>
            <w:r w:rsidRPr="001F39DC">
              <w:rPr>
                <w:sz w:val="20"/>
                <w:szCs w:val="20"/>
              </w:rPr>
              <w:t>е</w:t>
            </w:r>
            <w:r w:rsidRPr="001F39DC">
              <w:rPr>
                <w:sz w:val="20"/>
                <w:szCs w:val="20"/>
              </w:rPr>
              <w:t>дерации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1400</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Дотации на выравнивание бюджетной обеспеченн</w:t>
            </w:r>
            <w:r w:rsidRPr="001F39DC">
              <w:rPr>
                <w:sz w:val="20"/>
                <w:szCs w:val="20"/>
              </w:rPr>
              <w:t>о</w:t>
            </w:r>
            <w:r w:rsidRPr="001F39DC">
              <w:rPr>
                <w:sz w:val="20"/>
                <w:szCs w:val="20"/>
              </w:rPr>
              <w:t>сти субъектов Российской Федерации и муниц</w:t>
            </w:r>
            <w:r w:rsidRPr="001F39DC">
              <w:rPr>
                <w:sz w:val="20"/>
                <w:szCs w:val="20"/>
              </w:rPr>
              <w:t>и</w:t>
            </w:r>
            <w:r w:rsidRPr="001F39DC">
              <w:rPr>
                <w:sz w:val="20"/>
                <w:szCs w:val="20"/>
              </w:rPr>
              <w:t>пальных образований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Муниципальная програ</w:t>
            </w:r>
            <w:r w:rsidRPr="001F39DC">
              <w:rPr>
                <w:sz w:val="20"/>
                <w:szCs w:val="20"/>
              </w:rPr>
              <w:t>м</w:t>
            </w:r>
            <w:r w:rsidRPr="001F39DC">
              <w:rPr>
                <w:sz w:val="20"/>
                <w:szCs w:val="20"/>
              </w:rPr>
              <w:t>ма "Управление муниц</w:t>
            </w:r>
            <w:r w:rsidRPr="001F39DC">
              <w:rPr>
                <w:sz w:val="20"/>
                <w:szCs w:val="20"/>
              </w:rPr>
              <w:t>и</w:t>
            </w:r>
            <w:r w:rsidRPr="001F39DC">
              <w:rPr>
                <w:sz w:val="20"/>
                <w:szCs w:val="20"/>
              </w:rPr>
              <w:lastRenderedPageBreak/>
              <w:t>пальными финансами М</w:t>
            </w:r>
            <w:r w:rsidRPr="001F39DC">
              <w:rPr>
                <w:sz w:val="20"/>
                <w:szCs w:val="20"/>
              </w:rPr>
              <w:t>а</w:t>
            </w:r>
            <w:r w:rsidRPr="001F39DC">
              <w:rPr>
                <w:sz w:val="20"/>
                <w:szCs w:val="20"/>
              </w:rPr>
              <w:t>ловишерского муниц</w:t>
            </w:r>
            <w:r w:rsidRPr="001F39DC">
              <w:rPr>
                <w:sz w:val="20"/>
                <w:szCs w:val="20"/>
              </w:rPr>
              <w:t>и</w:t>
            </w:r>
            <w:r w:rsidRPr="001F39DC">
              <w:rPr>
                <w:sz w:val="20"/>
                <w:szCs w:val="20"/>
              </w:rPr>
              <w:t>пального района на 2021- 2025 годы"</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Подпрограмма "Финанс</w:t>
            </w:r>
            <w:r w:rsidRPr="001F39DC">
              <w:rPr>
                <w:sz w:val="20"/>
                <w:szCs w:val="20"/>
              </w:rPr>
              <w:t>о</w:t>
            </w:r>
            <w:r w:rsidRPr="001F39DC">
              <w:rPr>
                <w:sz w:val="20"/>
                <w:szCs w:val="20"/>
              </w:rPr>
              <w:t>вая поддержка поселений"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0620000000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прочих  видов  межбюджетных  трансфертов  бюджетам  поселений  для  осущест</w:t>
            </w:r>
            <w:r w:rsidRPr="001F39DC">
              <w:rPr>
                <w:sz w:val="20"/>
                <w:szCs w:val="20"/>
              </w:rPr>
              <w:t>в</w:t>
            </w:r>
            <w:r w:rsidRPr="001F39DC">
              <w:rPr>
                <w:sz w:val="20"/>
                <w:szCs w:val="20"/>
              </w:rPr>
              <w:t>ления  закрепленных  за  ними  законодательно  полномочий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0620200000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Осуществление переда</w:t>
            </w:r>
            <w:r w:rsidRPr="001F39DC">
              <w:rPr>
                <w:sz w:val="20"/>
                <w:szCs w:val="20"/>
              </w:rPr>
              <w:t>н</w:t>
            </w:r>
            <w:r w:rsidRPr="001F39DC">
              <w:rPr>
                <w:sz w:val="20"/>
                <w:szCs w:val="20"/>
              </w:rPr>
              <w:t>ных государственных полномочий по расчету и предоставлению  дотаций на выравнивание бюдже</w:t>
            </w:r>
            <w:r w:rsidRPr="001F39DC">
              <w:rPr>
                <w:sz w:val="20"/>
                <w:szCs w:val="20"/>
              </w:rPr>
              <w:t>т</w:t>
            </w:r>
            <w:r w:rsidRPr="001F39DC">
              <w:rPr>
                <w:sz w:val="20"/>
                <w:szCs w:val="20"/>
              </w:rPr>
              <w:t>ной обеспеченности пос</w:t>
            </w:r>
            <w:r w:rsidRPr="001F39DC">
              <w:rPr>
                <w:sz w:val="20"/>
                <w:szCs w:val="20"/>
              </w:rPr>
              <w:t>е</w:t>
            </w:r>
            <w:r w:rsidRPr="001F39DC">
              <w:rPr>
                <w:sz w:val="20"/>
                <w:szCs w:val="20"/>
              </w:rPr>
              <w:t>лений</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0620270100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12 567,0</w:t>
            </w:r>
          </w:p>
        </w:tc>
      </w:tr>
      <w:tr w:rsidR="008F62B3" w:rsidRPr="001F39DC" w:rsidTr="00C53773">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6"/>
              <w:rPr>
                <w:sz w:val="20"/>
                <w:szCs w:val="20"/>
              </w:rPr>
            </w:pPr>
            <w:r w:rsidRPr="001F39DC">
              <w:rPr>
                <w:sz w:val="20"/>
                <w:szCs w:val="20"/>
              </w:rPr>
              <w:t>Дотации</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792</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1401</w:t>
            </w: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0620270100</w:t>
            </w: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6"/>
              <w:rPr>
                <w:sz w:val="20"/>
                <w:szCs w:val="20"/>
              </w:rPr>
            </w:pPr>
            <w:r w:rsidRPr="001F39DC">
              <w:rPr>
                <w:sz w:val="20"/>
                <w:szCs w:val="20"/>
              </w:rPr>
              <w:t>510</w:t>
            </w: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15 872,8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12 645,0</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6"/>
              <w:rPr>
                <w:sz w:val="20"/>
                <w:szCs w:val="20"/>
              </w:rPr>
            </w:pPr>
            <w:r w:rsidRPr="001F39DC">
              <w:rPr>
                <w:sz w:val="20"/>
                <w:szCs w:val="20"/>
              </w:rPr>
              <w:t>12 567,0</w:t>
            </w:r>
          </w:p>
        </w:tc>
      </w:tr>
      <w:tr w:rsidR="008F62B3" w:rsidRPr="001F39DC" w:rsidTr="00437DF7">
        <w:trPr>
          <w:trHeight w:val="20"/>
        </w:trPr>
        <w:tc>
          <w:tcPr>
            <w:tcW w:w="1278"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spacing w:line="240" w:lineRule="exact"/>
              <w:jc w:val="both"/>
              <w:outlineLvl w:val="4"/>
              <w:rPr>
                <w:b/>
                <w:sz w:val="20"/>
                <w:szCs w:val="20"/>
              </w:rPr>
            </w:pPr>
            <w:r w:rsidRPr="001F39DC">
              <w:rPr>
                <w:b/>
                <w:sz w:val="20"/>
                <w:szCs w:val="20"/>
              </w:rPr>
              <w:t>Всего расходов</w:t>
            </w: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rsidP="00437DF7">
            <w:pPr>
              <w:spacing w:line="240" w:lineRule="exact"/>
              <w:jc w:val="center"/>
              <w:outlineLvl w:val="4"/>
              <w:rPr>
                <w:b/>
                <w:sz w:val="20"/>
                <w:szCs w:val="20"/>
              </w:rPr>
            </w:pPr>
          </w:p>
        </w:tc>
        <w:tc>
          <w:tcPr>
            <w:tcW w:w="360" w:type="pct"/>
            <w:tcBorders>
              <w:top w:val="single" w:sz="4" w:space="0" w:color="auto"/>
              <w:left w:val="nil"/>
              <w:bottom w:val="single" w:sz="4" w:space="0" w:color="auto"/>
              <w:right w:val="single" w:sz="4" w:space="0" w:color="auto"/>
            </w:tcBorders>
            <w:shd w:val="clear" w:color="auto" w:fill="auto"/>
          </w:tcPr>
          <w:p w:rsidR="008F62B3" w:rsidRPr="001F39DC" w:rsidRDefault="008F62B3" w:rsidP="00437DF7">
            <w:pPr>
              <w:spacing w:line="240" w:lineRule="exact"/>
              <w:jc w:val="center"/>
              <w:outlineLvl w:val="4"/>
              <w:rPr>
                <w:b/>
                <w:sz w:val="20"/>
                <w:szCs w:val="20"/>
              </w:rPr>
            </w:pPr>
          </w:p>
        </w:tc>
        <w:tc>
          <w:tcPr>
            <w:tcW w:w="790" w:type="pct"/>
            <w:tcBorders>
              <w:top w:val="single" w:sz="4" w:space="0" w:color="auto"/>
              <w:left w:val="nil"/>
              <w:bottom w:val="single" w:sz="4" w:space="0" w:color="auto"/>
              <w:right w:val="single" w:sz="4" w:space="0" w:color="auto"/>
            </w:tcBorders>
            <w:shd w:val="clear" w:color="auto" w:fill="auto"/>
          </w:tcPr>
          <w:p w:rsidR="008F62B3" w:rsidRPr="001F39DC" w:rsidRDefault="008F62B3" w:rsidP="00437DF7">
            <w:pPr>
              <w:spacing w:line="240" w:lineRule="exact"/>
              <w:jc w:val="center"/>
              <w:outlineLvl w:val="4"/>
              <w:rPr>
                <w:b/>
                <w:sz w:val="20"/>
                <w:szCs w:val="20"/>
              </w:rPr>
            </w:pPr>
          </w:p>
        </w:tc>
        <w:tc>
          <w:tcPr>
            <w:tcW w:w="361" w:type="pct"/>
            <w:tcBorders>
              <w:top w:val="single" w:sz="4" w:space="0" w:color="auto"/>
              <w:left w:val="nil"/>
              <w:bottom w:val="single" w:sz="4" w:space="0" w:color="auto"/>
              <w:right w:val="single" w:sz="4" w:space="0" w:color="auto"/>
            </w:tcBorders>
            <w:shd w:val="clear" w:color="auto" w:fill="auto"/>
          </w:tcPr>
          <w:p w:rsidR="008F62B3" w:rsidRPr="001F39DC" w:rsidRDefault="008F62B3" w:rsidP="00437DF7">
            <w:pPr>
              <w:spacing w:line="240" w:lineRule="exact"/>
              <w:jc w:val="center"/>
              <w:outlineLvl w:val="4"/>
              <w:rPr>
                <w:b/>
                <w:sz w:val="20"/>
                <w:szCs w:val="20"/>
              </w:rPr>
            </w:pPr>
          </w:p>
        </w:tc>
        <w:tc>
          <w:tcPr>
            <w:tcW w:w="647"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508 142,8</w:t>
            </w:r>
          </w:p>
        </w:tc>
        <w:tc>
          <w:tcPr>
            <w:tcW w:w="575"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367 100,3</w:t>
            </w:r>
          </w:p>
        </w:tc>
        <w:tc>
          <w:tcPr>
            <w:tcW w:w="629"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360 579,9</w:t>
            </w:r>
          </w:p>
        </w:tc>
      </w:tr>
    </w:tbl>
    <w:p w:rsidR="00C53773" w:rsidRPr="001F39DC" w:rsidRDefault="00C53773" w:rsidP="00C53773">
      <w:pPr>
        <w:jc w:val="center"/>
        <w:rPr>
          <w:b/>
          <w:sz w:val="20"/>
          <w:szCs w:val="20"/>
        </w:rPr>
      </w:pPr>
    </w:p>
    <w:p w:rsidR="00C53773" w:rsidRPr="001F39DC" w:rsidRDefault="00C53773" w:rsidP="00C53773">
      <w:pPr>
        <w:rPr>
          <w:sz w:val="20"/>
          <w:szCs w:val="20"/>
        </w:rPr>
      </w:pPr>
    </w:p>
    <w:p w:rsidR="003238D5" w:rsidRPr="001F39DC" w:rsidRDefault="003238D5" w:rsidP="003238D5">
      <w:pPr>
        <w:ind w:firstLine="709"/>
        <w:rPr>
          <w:sz w:val="20"/>
          <w:szCs w:val="20"/>
        </w:rPr>
      </w:pPr>
      <w:r w:rsidRPr="001F39DC">
        <w:rPr>
          <w:sz w:val="20"/>
          <w:szCs w:val="20"/>
        </w:rPr>
        <w:t>1.6. Распределение бюджетных ассигнований по разделам, подразделам, целевым статьям (муниц</w:t>
      </w:r>
      <w:r w:rsidRPr="001F39DC">
        <w:rPr>
          <w:sz w:val="20"/>
          <w:szCs w:val="20"/>
        </w:rPr>
        <w:t>и</w:t>
      </w:r>
      <w:r w:rsidRPr="001F39DC">
        <w:rPr>
          <w:sz w:val="20"/>
          <w:szCs w:val="20"/>
        </w:rPr>
        <w:t>пальным программам и не 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w:t>
      </w:r>
      <w:r w:rsidRPr="001F39DC">
        <w:rPr>
          <w:sz w:val="20"/>
          <w:szCs w:val="20"/>
        </w:rPr>
        <w:t>о</w:t>
      </w:r>
      <w:r w:rsidRPr="001F39DC">
        <w:rPr>
          <w:sz w:val="20"/>
          <w:szCs w:val="20"/>
        </w:rPr>
        <w:t>дов  (Приложение №5) изложить в следующей редакции:</w:t>
      </w:r>
    </w:p>
    <w:p w:rsidR="003238D5" w:rsidRPr="001F39DC" w:rsidRDefault="003238D5" w:rsidP="003238D5">
      <w:pPr>
        <w:ind w:firstLine="709"/>
        <w:rPr>
          <w:b/>
          <w:sz w:val="20"/>
          <w:szCs w:val="20"/>
        </w:rPr>
      </w:pPr>
    </w:p>
    <w:tbl>
      <w:tblPr>
        <w:tblW w:w="5000" w:type="pct"/>
        <w:tblLook w:val="04A0"/>
      </w:tblPr>
      <w:tblGrid>
        <w:gridCol w:w="3650"/>
        <w:gridCol w:w="851"/>
        <w:gridCol w:w="1417"/>
        <w:gridCol w:w="568"/>
        <w:gridCol w:w="1135"/>
        <w:gridCol w:w="1118"/>
        <w:gridCol w:w="1116"/>
      </w:tblGrid>
      <w:tr w:rsidR="00C53773" w:rsidRPr="001F39DC" w:rsidTr="00473801">
        <w:trPr>
          <w:trHeight w:val="20"/>
        </w:trPr>
        <w:tc>
          <w:tcPr>
            <w:tcW w:w="185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1F39DC" w:rsidRDefault="00C53773" w:rsidP="00C53773">
            <w:pPr>
              <w:jc w:val="center"/>
              <w:rPr>
                <w:b/>
                <w:sz w:val="20"/>
                <w:szCs w:val="20"/>
              </w:rPr>
            </w:pPr>
            <w:r w:rsidRPr="001F39DC">
              <w:rPr>
                <w:b/>
                <w:bCs/>
                <w:sz w:val="20"/>
                <w:szCs w:val="20"/>
              </w:rPr>
              <w:t>Наименование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1F39DC" w:rsidRDefault="00C53773" w:rsidP="00C53773">
            <w:pPr>
              <w:jc w:val="center"/>
              <w:rPr>
                <w:b/>
                <w:sz w:val="20"/>
                <w:szCs w:val="20"/>
              </w:rPr>
            </w:pPr>
            <w:r w:rsidRPr="001F39DC">
              <w:rPr>
                <w:b/>
                <w:bCs/>
                <w:sz w:val="20"/>
                <w:szCs w:val="20"/>
              </w:rPr>
              <w:t>РзПР</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1F39DC" w:rsidRDefault="00C53773" w:rsidP="00C53773">
            <w:pPr>
              <w:jc w:val="center"/>
              <w:rPr>
                <w:b/>
                <w:sz w:val="20"/>
                <w:szCs w:val="20"/>
              </w:rPr>
            </w:pPr>
            <w:r w:rsidRPr="001F39DC">
              <w:rPr>
                <w:b/>
                <w:bCs/>
                <w:sz w:val="20"/>
                <w:szCs w:val="20"/>
              </w:rPr>
              <w:t>ЦСР</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53773" w:rsidRPr="001F39DC" w:rsidRDefault="00C53773" w:rsidP="00C53773">
            <w:pPr>
              <w:jc w:val="center"/>
              <w:rPr>
                <w:b/>
                <w:sz w:val="20"/>
                <w:szCs w:val="20"/>
              </w:rPr>
            </w:pPr>
            <w:r w:rsidRPr="001F39DC">
              <w:rPr>
                <w:b/>
                <w:bCs/>
                <w:sz w:val="20"/>
                <w:szCs w:val="20"/>
              </w:rPr>
              <w:t>ВР</w:t>
            </w:r>
          </w:p>
        </w:tc>
        <w:tc>
          <w:tcPr>
            <w:tcW w:w="1709" w:type="pct"/>
            <w:gridSpan w:val="3"/>
            <w:tcBorders>
              <w:top w:val="single" w:sz="4" w:space="0" w:color="auto"/>
              <w:left w:val="single" w:sz="4" w:space="0" w:color="auto"/>
              <w:bottom w:val="single" w:sz="4" w:space="0" w:color="auto"/>
              <w:right w:val="single" w:sz="4" w:space="0" w:color="auto"/>
            </w:tcBorders>
            <w:shd w:val="clear" w:color="auto" w:fill="auto"/>
            <w:noWrap/>
          </w:tcPr>
          <w:p w:rsidR="00C53773" w:rsidRPr="001F39DC" w:rsidRDefault="00C53773" w:rsidP="00C53773">
            <w:pPr>
              <w:jc w:val="center"/>
              <w:rPr>
                <w:b/>
                <w:sz w:val="20"/>
                <w:szCs w:val="20"/>
              </w:rPr>
            </w:pPr>
            <w:r w:rsidRPr="001F39DC">
              <w:rPr>
                <w:b/>
                <w:sz w:val="20"/>
                <w:szCs w:val="20"/>
              </w:rPr>
              <w:t>Сумма (тыс. рублей)</w:t>
            </w:r>
          </w:p>
        </w:tc>
      </w:tr>
      <w:tr w:rsidR="00C53773" w:rsidRPr="001F39DC" w:rsidTr="00473801">
        <w:trPr>
          <w:trHeight w:val="20"/>
        </w:trPr>
        <w:tc>
          <w:tcPr>
            <w:tcW w:w="1852" w:type="pct"/>
            <w:vMerge/>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C53773">
            <w:pPr>
              <w:jc w:val="center"/>
              <w:rPr>
                <w:b/>
                <w:bCs/>
                <w:sz w:val="20"/>
                <w:szCs w:val="20"/>
              </w:rPr>
            </w:pPr>
          </w:p>
        </w:tc>
        <w:tc>
          <w:tcPr>
            <w:tcW w:w="432" w:type="pct"/>
            <w:vMerge/>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jc w:val="center"/>
              <w:rPr>
                <w:b/>
                <w:bCs/>
                <w:sz w:val="20"/>
                <w:szCs w:val="20"/>
              </w:rPr>
            </w:pPr>
          </w:p>
        </w:tc>
        <w:tc>
          <w:tcPr>
            <w:tcW w:w="719" w:type="pct"/>
            <w:vMerge/>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jc w:val="center"/>
              <w:rPr>
                <w:b/>
                <w:bCs/>
                <w:sz w:val="20"/>
                <w:szCs w:val="20"/>
              </w:rPr>
            </w:pPr>
          </w:p>
        </w:tc>
        <w:tc>
          <w:tcPr>
            <w:tcW w:w="288" w:type="pct"/>
            <w:vMerge/>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jc w:val="center"/>
              <w:rPr>
                <w:b/>
                <w:bCs/>
                <w:sz w:val="20"/>
                <w:szCs w:val="20"/>
              </w:rPr>
            </w:pPr>
          </w:p>
        </w:tc>
        <w:tc>
          <w:tcPr>
            <w:tcW w:w="576" w:type="pct"/>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jc w:val="center"/>
              <w:rPr>
                <w:b/>
                <w:bCs/>
                <w:sz w:val="20"/>
                <w:szCs w:val="20"/>
              </w:rPr>
            </w:pPr>
            <w:r w:rsidRPr="001F39DC">
              <w:rPr>
                <w:b/>
                <w:bCs/>
                <w:sz w:val="20"/>
                <w:szCs w:val="20"/>
              </w:rPr>
              <w:t>2022 год</w:t>
            </w:r>
          </w:p>
        </w:tc>
        <w:tc>
          <w:tcPr>
            <w:tcW w:w="567" w:type="pct"/>
            <w:tcBorders>
              <w:top w:val="single" w:sz="4" w:space="0" w:color="auto"/>
              <w:left w:val="nil"/>
              <w:bottom w:val="single" w:sz="4" w:space="0" w:color="auto"/>
              <w:right w:val="single" w:sz="4" w:space="0" w:color="auto"/>
            </w:tcBorders>
          </w:tcPr>
          <w:p w:rsidR="00C53773" w:rsidRPr="001F39DC" w:rsidRDefault="00C53773" w:rsidP="00C53773">
            <w:pPr>
              <w:jc w:val="center"/>
              <w:rPr>
                <w:b/>
                <w:bCs/>
                <w:sz w:val="20"/>
                <w:szCs w:val="20"/>
              </w:rPr>
            </w:pPr>
            <w:r w:rsidRPr="001F39DC">
              <w:rPr>
                <w:b/>
                <w:bCs/>
                <w:sz w:val="20"/>
                <w:szCs w:val="20"/>
              </w:rPr>
              <w:t>2023 год</w:t>
            </w:r>
          </w:p>
        </w:tc>
        <w:tc>
          <w:tcPr>
            <w:tcW w:w="566" w:type="pct"/>
            <w:tcBorders>
              <w:top w:val="single" w:sz="4" w:space="0" w:color="auto"/>
              <w:left w:val="nil"/>
              <w:bottom w:val="single" w:sz="4" w:space="0" w:color="auto"/>
              <w:right w:val="single" w:sz="4" w:space="0" w:color="auto"/>
            </w:tcBorders>
          </w:tcPr>
          <w:p w:rsidR="00C53773" w:rsidRPr="001F39DC" w:rsidRDefault="00C53773" w:rsidP="00C53773">
            <w:pPr>
              <w:jc w:val="center"/>
              <w:rPr>
                <w:b/>
                <w:bCs/>
                <w:sz w:val="20"/>
                <w:szCs w:val="20"/>
              </w:rPr>
            </w:pPr>
            <w:r w:rsidRPr="001F39DC">
              <w:rPr>
                <w:b/>
                <w:bCs/>
                <w:sz w:val="20"/>
                <w:szCs w:val="20"/>
              </w:rPr>
              <w:t>2024 год</w:t>
            </w:r>
          </w:p>
        </w:tc>
      </w:tr>
    </w:tbl>
    <w:p w:rsidR="00C53773" w:rsidRPr="001F39DC" w:rsidRDefault="00C53773" w:rsidP="00C53773">
      <w:pPr>
        <w:rPr>
          <w:sz w:val="20"/>
          <w:szCs w:val="20"/>
        </w:rPr>
      </w:pPr>
    </w:p>
    <w:tbl>
      <w:tblPr>
        <w:tblW w:w="5000" w:type="pct"/>
        <w:tblLook w:val="04A0"/>
      </w:tblPr>
      <w:tblGrid>
        <w:gridCol w:w="3653"/>
        <w:gridCol w:w="808"/>
        <w:gridCol w:w="1470"/>
        <w:gridCol w:w="576"/>
        <w:gridCol w:w="1116"/>
        <w:gridCol w:w="1116"/>
        <w:gridCol w:w="1116"/>
      </w:tblGrid>
      <w:tr w:rsidR="00C53773" w:rsidRPr="001F39DC" w:rsidTr="005D54B0">
        <w:trPr>
          <w:trHeight w:val="20"/>
          <w:tblHeader/>
        </w:trPr>
        <w:tc>
          <w:tcPr>
            <w:tcW w:w="1853"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6A7764">
            <w:pPr>
              <w:spacing w:line="240" w:lineRule="exact"/>
              <w:jc w:val="center"/>
              <w:rPr>
                <w:sz w:val="20"/>
                <w:szCs w:val="20"/>
              </w:rPr>
            </w:pPr>
            <w:r w:rsidRPr="001F39DC">
              <w:rPr>
                <w:sz w:val="20"/>
                <w:szCs w:val="20"/>
              </w:rPr>
              <w:t>1</w:t>
            </w:r>
          </w:p>
        </w:tc>
        <w:tc>
          <w:tcPr>
            <w:tcW w:w="410"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2</w:t>
            </w:r>
          </w:p>
        </w:tc>
        <w:tc>
          <w:tcPr>
            <w:tcW w:w="746"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3</w:t>
            </w:r>
          </w:p>
        </w:tc>
        <w:tc>
          <w:tcPr>
            <w:tcW w:w="292"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4</w:t>
            </w:r>
          </w:p>
        </w:tc>
        <w:tc>
          <w:tcPr>
            <w:tcW w:w="566"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5</w:t>
            </w:r>
          </w:p>
        </w:tc>
        <w:tc>
          <w:tcPr>
            <w:tcW w:w="566"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6</w:t>
            </w:r>
          </w:p>
        </w:tc>
        <w:tc>
          <w:tcPr>
            <w:tcW w:w="566"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Общегосударственные вопросы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0100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52 668,1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55 868,4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59 174,0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Функционирование высшего должн</w:t>
            </w:r>
            <w:r w:rsidRPr="001F39DC">
              <w:rPr>
                <w:sz w:val="20"/>
                <w:szCs w:val="20"/>
              </w:rPr>
              <w:t>о</w:t>
            </w:r>
            <w:r w:rsidRPr="001F39DC">
              <w:rPr>
                <w:sz w:val="20"/>
                <w:szCs w:val="20"/>
              </w:rPr>
              <w:t>стного лица субъекта Российской Ф</w:t>
            </w:r>
            <w:r w:rsidRPr="001F39DC">
              <w:rPr>
                <w:sz w:val="20"/>
                <w:szCs w:val="20"/>
              </w:rPr>
              <w:t>е</w:t>
            </w:r>
            <w:r w:rsidRPr="001F39DC">
              <w:rPr>
                <w:sz w:val="20"/>
                <w:szCs w:val="20"/>
              </w:rPr>
              <w:t>дерации и муниципального образов</w:t>
            </w:r>
            <w:r w:rsidRPr="001F39DC">
              <w:rPr>
                <w:sz w:val="20"/>
                <w:szCs w:val="20"/>
              </w:rPr>
              <w:t>а</w:t>
            </w:r>
            <w:r w:rsidRPr="001F39DC">
              <w:rPr>
                <w:sz w:val="20"/>
                <w:szCs w:val="20"/>
              </w:rPr>
              <w:t>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отнесенные к муниц</w:t>
            </w:r>
            <w:r w:rsidRPr="001F39DC">
              <w:rPr>
                <w:sz w:val="20"/>
                <w:szCs w:val="20"/>
              </w:rPr>
              <w:t>и</w:t>
            </w:r>
            <w:r w:rsidRPr="001F39DC">
              <w:rPr>
                <w:sz w:val="20"/>
                <w:szCs w:val="20"/>
              </w:rPr>
              <w:t>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1 811,8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Глава муниципального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Глава Маловишерского муниципальн</w:t>
            </w:r>
            <w:r w:rsidRPr="001F39DC">
              <w:rPr>
                <w:sz w:val="20"/>
                <w:szCs w:val="20"/>
              </w:rPr>
              <w:t>о</w:t>
            </w:r>
            <w:r w:rsidRPr="001F39DC">
              <w:rPr>
                <w:sz w:val="20"/>
                <w:szCs w:val="20"/>
              </w:rPr>
              <w:t>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Функционирование Правительства Ро</w:t>
            </w:r>
            <w:r w:rsidRPr="001F39DC">
              <w:rPr>
                <w:sz w:val="20"/>
                <w:szCs w:val="20"/>
              </w:rPr>
              <w:t>с</w:t>
            </w:r>
            <w:r w:rsidRPr="001F39DC">
              <w:rPr>
                <w:sz w:val="20"/>
                <w:szCs w:val="20"/>
              </w:rPr>
              <w:t>сийской Федерации, высших  исполн</w:t>
            </w:r>
            <w:r w:rsidRPr="001F39DC">
              <w:rPr>
                <w:sz w:val="20"/>
                <w:szCs w:val="20"/>
              </w:rPr>
              <w:t>и</w:t>
            </w:r>
            <w:r w:rsidRPr="001F39DC">
              <w:rPr>
                <w:sz w:val="20"/>
                <w:szCs w:val="20"/>
              </w:rPr>
              <w:t>тельных органов государственной вл</w:t>
            </w:r>
            <w:r w:rsidRPr="001F39DC">
              <w:rPr>
                <w:sz w:val="20"/>
                <w:szCs w:val="20"/>
              </w:rPr>
              <w:t>а</w:t>
            </w:r>
            <w:r w:rsidRPr="001F39DC">
              <w:rPr>
                <w:sz w:val="20"/>
                <w:szCs w:val="20"/>
              </w:rPr>
              <w:t>сти субъектов Российской Федерации, местных администраций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30 127,7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30 127,7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30 127,7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 xml:space="preserve">роприятий) муниципальной программы </w:t>
            </w:r>
            <w:r w:rsidRPr="001F39DC">
              <w:rPr>
                <w:sz w:val="20"/>
                <w:szCs w:val="20"/>
              </w:rPr>
              <w:lastRenderedPageBreak/>
              <w:t>(подпрограммы),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отнесенные к муниц</w:t>
            </w:r>
            <w:r w:rsidRPr="001F39DC">
              <w:rPr>
                <w:sz w:val="20"/>
                <w:szCs w:val="20"/>
              </w:rPr>
              <w:t>и</w:t>
            </w:r>
            <w:r w:rsidRPr="001F39DC">
              <w:rPr>
                <w:sz w:val="20"/>
                <w:szCs w:val="20"/>
              </w:rPr>
              <w:t>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29 932,7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29 932,7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29 932,7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29 932,7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29 932,7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29 932,7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из областного бю</w:t>
            </w:r>
            <w:r w:rsidRPr="001F39DC">
              <w:rPr>
                <w:sz w:val="20"/>
                <w:szCs w:val="20"/>
              </w:rPr>
              <w:t>д</w:t>
            </w:r>
            <w:r w:rsidRPr="001F39DC">
              <w:rPr>
                <w:sz w:val="20"/>
                <w:szCs w:val="20"/>
              </w:rPr>
              <w:t>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Судебная система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145,2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Прочие расходы не отнесенные к м</w:t>
            </w:r>
            <w:r w:rsidRPr="001F39DC">
              <w:rPr>
                <w:sz w:val="20"/>
                <w:szCs w:val="20"/>
              </w:rPr>
              <w:t>у</w:t>
            </w:r>
            <w:r w:rsidRPr="001F39DC">
              <w:rPr>
                <w:sz w:val="20"/>
                <w:szCs w:val="20"/>
              </w:rPr>
              <w:t>ниципальным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Составление списков кандидатов в присяжные заседатели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составление (изменение) списков кандидатов в присяжные зас</w:t>
            </w:r>
            <w:r w:rsidRPr="001F39DC">
              <w:rPr>
                <w:sz w:val="20"/>
                <w:szCs w:val="20"/>
              </w:rPr>
              <w:t>е</w:t>
            </w:r>
            <w:r w:rsidRPr="001F39DC">
              <w:rPr>
                <w:sz w:val="20"/>
                <w:szCs w:val="20"/>
              </w:rPr>
              <w:t>датели федеральных судов общей юрисдикции в Российской Федерации за счет субвенции федерального бю</w:t>
            </w:r>
            <w:r w:rsidRPr="001F39DC">
              <w:rPr>
                <w:sz w:val="20"/>
                <w:szCs w:val="20"/>
              </w:rPr>
              <w:t>д</w:t>
            </w:r>
            <w:r w:rsidRPr="001F39DC">
              <w:rPr>
                <w:sz w:val="20"/>
                <w:szCs w:val="20"/>
              </w:rPr>
              <w:t>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7240051200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7240051200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8 963,2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8 100,4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8 100,4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lastRenderedPageBreak/>
              <w:t>Муниципальная программа "Управл</w:t>
            </w:r>
            <w:r w:rsidRPr="001F39DC">
              <w:rPr>
                <w:sz w:val="20"/>
                <w:szCs w:val="20"/>
              </w:rPr>
              <w:t>е</w:t>
            </w:r>
            <w:r w:rsidRPr="001F39DC">
              <w:rPr>
                <w:sz w:val="20"/>
                <w:szCs w:val="20"/>
              </w:rPr>
              <w:t>ние муниципальными финансами М</w:t>
            </w:r>
            <w:r w:rsidRPr="001F39DC">
              <w:rPr>
                <w:sz w:val="20"/>
                <w:szCs w:val="20"/>
              </w:rPr>
              <w:t>а</w:t>
            </w:r>
            <w:r w:rsidRPr="001F39DC">
              <w:rPr>
                <w:sz w:val="20"/>
                <w:szCs w:val="20"/>
              </w:rPr>
              <w:t>ловишерского муниципального района на 2021- 2025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7 259,4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7 259,4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7 259,4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"Организация и обесп</w:t>
            </w:r>
            <w:r w:rsidRPr="001F39DC">
              <w:rPr>
                <w:sz w:val="20"/>
                <w:szCs w:val="20"/>
              </w:rPr>
              <w:t>е</w:t>
            </w:r>
            <w:r w:rsidRPr="001F39DC">
              <w:rPr>
                <w:sz w:val="20"/>
                <w:szCs w:val="20"/>
              </w:rPr>
              <w:t>чение осуществления бюджетного пр</w:t>
            </w:r>
            <w:r w:rsidRPr="001F39DC">
              <w:rPr>
                <w:sz w:val="20"/>
                <w:szCs w:val="20"/>
              </w:rPr>
              <w:t>о</w:t>
            </w:r>
            <w:r w:rsidRPr="001F39DC">
              <w:rPr>
                <w:sz w:val="20"/>
                <w:szCs w:val="20"/>
              </w:rPr>
              <w:t>цесса, управление муниципальным до</w:t>
            </w:r>
            <w:r w:rsidRPr="001F39DC">
              <w:rPr>
                <w:sz w:val="20"/>
                <w:szCs w:val="20"/>
              </w:rPr>
              <w:t>л</w:t>
            </w:r>
            <w:r w:rsidRPr="001F39DC">
              <w:rPr>
                <w:sz w:val="20"/>
                <w:szCs w:val="20"/>
              </w:rPr>
              <w:t>гом"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7 079,4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7 079,4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7 079,4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деятельности комитета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0610500000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7 079,4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0610501000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0610570280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"Повышение эффекти</w:t>
            </w:r>
            <w:r w:rsidRPr="001F39DC">
              <w:rPr>
                <w:sz w:val="20"/>
                <w:szCs w:val="20"/>
              </w:rPr>
              <w:t>в</w:t>
            </w:r>
            <w:r w:rsidRPr="001F39DC">
              <w:rPr>
                <w:sz w:val="20"/>
                <w:szCs w:val="20"/>
              </w:rPr>
              <w:t>ности бюджетных расходов муниц</w:t>
            </w:r>
            <w:r w:rsidRPr="001F39DC">
              <w:rPr>
                <w:sz w:val="20"/>
                <w:szCs w:val="20"/>
              </w:rPr>
              <w:t>и</w:t>
            </w:r>
            <w:r w:rsidRPr="001F39DC">
              <w:rPr>
                <w:sz w:val="20"/>
                <w:szCs w:val="20"/>
              </w:rPr>
              <w:t>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0630000000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информационной системы управления муниципальными фина</w:t>
            </w:r>
            <w:r w:rsidRPr="001F39DC">
              <w:rPr>
                <w:sz w:val="20"/>
                <w:szCs w:val="20"/>
              </w:rPr>
              <w:t>н</w:t>
            </w:r>
            <w:r w:rsidRPr="001F39DC">
              <w:rPr>
                <w:sz w:val="20"/>
                <w:szCs w:val="20"/>
              </w:rPr>
              <w:t>сами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0630300000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0630399990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0630399990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отнесенные к муниц</w:t>
            </w:r>
            <w:r w:rsidRPr="001F39DC">
              <w:rPr>
                <w:sz w:val="20"/>
                <w:szCs w:val="20"/>
              </w:rPr>
              <w:t>и</w:t>
            </w:r>
            <w:r w:rsidRPr="001F39DC">
              <w:rPr>
                <w:sz w:val="20"/>
                <w:szCs w:val="20"/>
              </w:rPr>
              <w:t>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переданных полномочий от городских и сельских поселений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7190001010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293314">
            <w:pPr>
              <w:jc w:val="both"/>
              <w:outlineLvl w:val="1"/>
              <w:rPr>
                <w:sz w:val="20"/>
                <w:szCs w:val="20"/>
              </w:rPr>
            </w:pPr>
            <w:r w:rsidRPr="001F39DC">
              <w:rPr>
                <w:sz w:val="20"/>
                <w:szCs w:val="20"/>
              </w:rPr>
              <w:t>Счетная палата Маловишерского мун</w:t>
            </w:r>
            <w:r w:rsidRPr="001F39DC">
              <w:rPr>
                <w:sz w:val="20"/>
                <w:szCs w:val="20"/>
              </w:rPr>
              <w:t>и</w:t>
            </w:r>
            <w:r w:rsidR="00293314">
              <w:rPr>
                <w:sz w:val="20"/>
                <w:szCs w:val="20"/>
              </w:rPr>
              <w:t>ципального района Новгородской о</w:t>
            </w:r>
            <w:r w:rsidR="00293314">
              <w:rPr>
                <w:sz w:val="20"/>
                <w:szCs w:val="20"/>
              </w:rPr>
              <w:t>б</w:t>
            </w:r>
            <w:r w:rsidR="00293314">
              <w:rPr>
                <w:sz w:val="20"/>
                <w:szCs w:val="20"/>
              </w:rPr>
              <w:t>ласти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1 603,1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Руководитель контрольно-счетной п</w:t>
            </w:r>
            <w:r w:rsidRPr="001F39DC">
              <w:rPr>
                <w:sz w:val="20"/>
                <w:szCs w:val="20"/>
              </w:rPr>
              <w:t>а</w:t>
            </w:r>
            <w:r w:rsidRPr="001F39DC">
              <w:rPr>
                <w:sz w:val="20"/>
                <w:szCs w:val="20"/>
              </w:rPr>
              <w:t>латы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875,8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Председатель Счетной палаты Мал</w:t>
            </w:r>
            <w:r w:rsidRPr="001F39DC">
              <w:rPr>
                <w:sz w:val="20"/>
                <w:szCs w:val="20"/>
              </w:rPr>
              <w:t>о</w:t>
            </w:r>
            <w:r w:rsidRPr="001F39DC">
              <w:rPr>
                <w:sz w:val="20"/>
                <w:szCs w:val="20"/>
              </w:rPr>
              <w:t>вишерского муниципального района</w:t>
            </w:r>
            <w:r w:rsidR="00AD70F8">
              <w:rPr>
                <w:sz w:val="20"/>
                <w:szCs w:val="20"/>
              </w:rPr>
              <w:t xml:space="preserve"> Новгородской области</w:t>
            </w:r>
            <w:r w:rsidRPr="001F39DC">
              <w:rPr>
                <w:sz w:val="20"/>
                <w:szCs w:val="20"/>
              </w:rPr>
              <w:t xml:space="preserve">  (за счет бюдж</w:t>
            </w:r>
            <w:r w:rsidRPr="001F39DC">
              <w:rPr>
                <w:sz w:val="20"/>
                <w:szCs w:val="20"/>
              </w:rPr>
              <w:t>е</w:t>
            </w:r>
            <w:r w:rsidRPr="001F39DC">
              <w:rPr>
                <w:sz w:val="20"/>
                <w:szCs w:val="20"/>
              </w:rPr>
              <w:t>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7310001000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875,8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786,0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7310001000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875,8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Аудиторы контрольно-счетной палаты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Аудиторы Счетной палаты Малов</w:t>
            </w:r>
            <w:r w:rsidRPr="001F39DC">
              <w:rPr>
                <w:sz w:val="20"/>
                <w:szCs w:val="20"/>
              </w:rPr>
              <w:t>и</w:t>
            </w:r>
            <w:r w:rsidRPr="001F39DC">
              <w:rPr>
                <w:sz w:val="20"/>
                <w:szCs w:val="20"/>
              </w:rPr>
              <w:t xml:space="preserve">шерского муниципального района </w:t>
            </w:r>
            <w:r w:rsidR="00AD70F8">
              <w:rPr>
                <w:sz w:val="20"/>
                <w:szCs w:val="20"/>
              </w:rPr>
              <w:t>Но</w:t>
            </w:r>
            <w:r w:rsidR="00AD70F8">
              <w:rPr>
                <w:sz w:val="20"/>
                <w:szCs w:val="20"/>
              </w:rPr>
              <w:t>в</w:t>
            </w:r>
            <w:r w:rsidR="00AD70F8">
              <w:rPr>
                <w:sz w:val="20"/>
                <w:szCs w:val="20"/>
              </w:rPr>
              <w:t>городской области</w:t>
            </w:r>
            <w:r w:rsidRPr="001F39DC">
              <w:rPr>
                <w:sz w:val="20"/>
                <w:szCs w:val="20"/>
              </w:rPr>
              <w:t xml:space="preserve"> (переданные пос</w:t>
            </w:r>
            <w:r w:rsidRPr="001F39DC">
              <w:rPr>
                <w:sz w:val="20"/>
                <w:szCs w:val="20"/>
              </w:rPr>
              <w:t>е</w:t>
            </w:r>
            <w:r w:rsidRPr="001F39DC">
              <w:rPr>
                <w:sz w:val="20"/>
                <w:szCs w:val="20"/>
              </w:rPr>
              <w:t>лениями полномочия)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7320001010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7320001010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Служащие контрольно-счетной палаты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7330000000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Служащие Счетной палаты Малов</w:t>
            </w:r>
            <w:r w:rsidRPr="001F39DC">
              <w:rPr>
                <w:sz w:val="20"/>
                <w:szCs w:val="20"/>
              </w:rPr>
              <w:t>и</w:t>
            </w:r>
            <w:r w:rsidRPr="001F39DC">
              <w:rPr>
                <w:sz w:val="20"/>
                <w:szCs w:val="20"/>
              </w:rPr>
              <w:t>шерского муниципального района</w:t>
            </w:r>
            <w:r w:rsidR="00AD70F8">
              <w:rPr>
                <w:sz w:val="20"/>
                <w:szCs w:val="20"/>
              </w:rPr>
              <w:t xml:space="preserve"> Но</w:t>
            </w:r>
            <w:r w:rsidR="00AD70F8">
              <w:rPr>
                <w:sz w:val="20"/>
                <w:szCs w:val="20"/>
              </w:rPr>
              <w:t>в</w:t>
            </w:r>
            <w:r w:rsidR="00AD70F8">
              <w:rPr>
                <w:sz w:val="20"/>
                <w:szCs w:val="20"/>
              </w:rPr>
              <w:t>городской области</w:t>
            </w:r>
            <w:r w:rsidRPr="001F39DC">
              <w:rPr>
                <w:sz w:val="20"/>
                <w:szCs w:val="20"/>
              </w:rPr>
              <w:t xml:space="preserve">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7330001000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7330001000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Резервные фонды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0111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0000000000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728,8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Прочие расходы не отнесенные к м</w:t>
            </w:r>
            <w:r w:rsidRPr="001F39DC">
              <w:rPr>
                <w:sz w:val="20"/>
                <w:szCs w:val="20"/>
              </w:rPr>
              <w:t>у</w:t>
            </w:r>
            <w:r w:rsidRPr="001F39DC">
              <w:rPr>
                <w:sz w:val="20"/>
                <w:szCs w:val="20"/>
              </w:rPr>
              <w:t>ниципальным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728,8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Резервные фонды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7290000000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728,8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Резервный фонд Администрации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7290023780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728,8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Резервные средства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728,8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общегосударственные вопросы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10 891,3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15 124,4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18 430,4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8 980,3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6 229,6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6 229,6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"Транспортно-техническое обслуживание деятельн</w:t>
            </w:r>
            <w:r w:rsidRPr="001F39DC">
              <w:rPr>
                <w:sz w:val="20"/>
                <w:szCs w:val="20"/>
              </w:rPr>
              <w:t>о</w:t>
            </w:r>
            <w:r w:rsidRPr="001F39DC">
              <w:rPr>
                <w:sz w:val="20"/>
                <w:szCs w:val="20"/>
              </w:rPr>
              <w:t>сти, организация проведения закупок Администрации муниципального ра</w:t>
            </w:r>
            <w:r w:rsidRPr="001F39DC">
              <w:rPr>
                <w:sz w:val="20"/>
                <w:szCs w:val="20"/>
              </w:rPr>
              <w:t>й</w:t>
            </w:r>
            <w:r w:rsidRPr="001F39DC">
              <w:rPr>
                <w:sz w:val="20"/>
                <w:szCs w:val="20"/>
              </w:rPr>
              <w:t>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0530000000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8 830,3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Организация эффективной работы в сфере транспортно-технического о</w:t>
            </w:r>
            <w:r w:rsidRPr="001F39DC">
              <w:rPr>
                <w:sz w:val="20"/>
                <w:szCs w:val="20"/>
              </w:rPr>
              <w:t>б</w:t>
            </w:r>
            <w:r w:rsidRPr="001F39DC">
              <w:rPr>
                <w:sz w:val="20"/>
                <w:szCs w:val="20"/>
              </w:rPr>
              <w:t>служивания, организации проведения закупок Администрации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0530100000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8 830,3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выплату персоналу казё</w:t>
            </w:r>
            <w:r w:rsidRPr="001F39DC">
              <w:rPr>
                <w:sz w:val="20"/>
                <w:szCs w:val="20"/>
              </w:rPr>
              <w:t>н</w:t>
            </w:r>
            <w:r w:rsidRPr="001F39DC">
              <w:rPr>
                <w:sz w:val="20"/>
                <w:szCs w:val="20"/>
              </w:rPr>
              <w:t>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Уплата налогов, сборов и иных плат</w:t>
            </w:r>
            <w:r w:rsidRPr="001F39DC">
              <w:rPr>
                <w:sz w:val="20"/>
                <w:szCs w:val="20"/>
              </w:rPr>
              <w:t>е</w:t>
            </w:r>
            <w:r w:rsidRPr="001F39DC">
              <w:rPr>
                <w:sz w:val="20"/>
                <w:szCs w:val="20"/>
              </w:rPr>
              <w:t>жей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2 080,6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2 080,6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"Управл</w:t>
            </w:r>
            <w:r w:rsidRPr="001F39DC">
              <w:rPr>
                <w:sz w:val="20"/>
                <w:szCs w:val="20"/>
              </w:rPr>
              <w:t>е</w:t>
            </w:r>
            <w:r w:rsidRPr="001F39DC">
              <w:rPr>
                <w:sz w:val="20"/>
                <w:szCs w:val="20"/>
              </w:rPr>
              <w:t>ние муниципальными финансами М</w:t>
            </w:r>
            <w:r w:rsidRPr="001F39DC">
              <w:rPr>
                <w:sz w:val="20"/>
                <w:szCs w:val="20"/>
              </w:rPr>
              <w:t>а</w:t>
            </w:r>
            <w:r w:rsidRPr="001F39DC">
              <w:rPr>
                <w:sz w:val="20"/>
                <w:szCs w:val="20"/>
              </w:rPr>
              <w:t>ловишерского муниципального района на 2021- 2025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"Финансовая поддержка поселений"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Предоставление прочих  видов  ме</w:t>
            </w:r>
            <w:r w:rsidRPr="001F39DC">
              <w:rPr>
                <w:sz w:val="20"/>
                <w:szCs w:val="20"/>
              </w:rPr>
              <w:t>ж</w:t>
            </w:r>
            <w:r w:rsidRPr="001F39DC">
              <w:rPr>
                <w:sz w:val="20"/>
                <w:szCs w:val="20"/>
              </w:rPr>
              <w:t>бюджетных  трансфертов  бюджетам  поселений  для  осуществления  закр</w:t>
            </w:r>
            <w:r w:rsidRPr="001F39DC">
              <w:rPr>
                <w:sz w:val="20"/>
                <w:szCs w:val="20"/>
              </w:rPr>
              <w:t>е</w:t>
            </w:r>
            <w:r w:rsidRPr="001F39DC">
              <w:rPr>
                <w:sz w:val="20"/>
                <w:szCs w:val="20"/>
              </w:rPr>
              <w:t>пленных  за  ними  законодательно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Субвенции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бюджетам поселений средств субвенции из областного бю</w:t>
            </w:r>
            <w:r w:rsidRPr="001F39DC">
              <w:rPr>
                <w:sz w:val="20"/>
                <w:szCs w:val="20"/>
              </w:rPr>
              <w:t>д</w:t>
            </w:r>
            <w:r w:rsidRPr="001F39DC">
              <w:rPr>
                <w:sz w:val="20"/>
                <w:szCs w:val="20"/>
              </w:rPr>
              <w:t>жета на осуществление отдельных г</w:t>
            </w:r>
            <w:r w:rsidRPr="001F39DC">
              <w:rPr>
                <w:sz w:val="20"/>
                <w:szCs w:val="20"/>
              </w:rPr>
              <w:t>о</w:t>
            </w:r>
            <w:r w:rsidRPr="001F39DC">
              <w:rPr>
                <w:sz w:val="20"/>
                <w:szCs w:val="20"/>
              </w:rPr>
              <w:t>сударственных полномочий по опред</w:t>
            </w:r>
            <w:r w:rsidRPr="001F39DC">
              <w:rPr>
                <w:sz w:val="20"/>
                <w:szCs w:val="20"/>
              </w:rPr>
              <w:t>е</w:t>
            </w:r>
            <w:r w:rsidRPr="001F39DC">
              <w:rPr>
                <w:sz w:val="20"/>
                <w:szCs w:val="20"/>
              </w:rPr>
              <w:t>лению перечня должностных лиц, уполномоченных составлять протоколы об административных правонарушен</w:t>
            </w:r>
            <w:r w:rsidRPr="001F39DC">
              <w:rPr>
                <w:sz w:val="20"/>
                <w:szCs w:val="20"/>
              </w:rPr>
              <w:t>и</w:t>
            </w:r>
            <w:r w:rsidRPr="001F39DC">
              <w:rPr>
                <w:sz w:val="20"/>
                <w:szCs w:val="20"/>
              </w:rPr>
              <w:t>ях в отношении граждан за счет су</w:t>
            </w:r>
            <w:r w:rsidRPr="001F39DC">
              <w:rPr>
                <w:sz w:val="20"/>
                <w:szCs w:val="20"/>
              </w:rPr>
              <w:t>б</w:t>
            </w:r>
            <w:r w:rsidRPr="001F39DC">
              <w:rPr>
                <w:sz w:val="20"/>
                <w:szCs w:val="20"/>
              </w:rPr>
              <w:t>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0620270650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Субвенции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0620270650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управления м</w:t>
            </w:r>
            <w:r w:rsidRPr="001F39DC">
              <w:rPr>
                <w:sz w:val="20"/>
                <w:szCs w:val="20"/>
              </w:rPr>
              <w:t>у</w:t>
            </w:r>
            <w:r w:rsidRPr="001F39DC">
              <w:rPr>
                <w:sz w:val="20"/>
                <w:szCs w:val="20"/>
              </w:rPr>
              <w:t>ниципальным имуществом в Малов</w:t>
            </w:r>
            <w:r w:rsidRPr="001F39DC">
              <w:rPr>
                <w:sz w:val="20"/>
                <w:szCs w:val="20"/>
              </w:rPr>
              <w:t>и</w:t>
            </w:r>
            <w:r w:rsidRPr="001F39DC">
              <w:rPr>
                <w:sz w:val="20"/>
                <w:szCs w:val="20"/>
              </w:rPr>
              <w:t>шерском муниципальном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эффективного использ</w:t>
            </w:r>
            <w:r w:rsidRPr="001F39DC">
              <w:rPr>
                <w:sz w:val="20"/>
                <w:szCs w:val="20"/>
              </w:rPr>
              <w:t>о</w:t>
            </w:r>
            <w:r w:rsidRPr="001F39DC">
              <w:rPr>
                <w:sz w:val="20"/>
                <w:szCs w:val="20"/>
              </w:rPr>
              <w:t>вания муниципального имущества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Расходы на обеспечение деятельности отдельных органов местного сам</w:t>
            </w:r>
            <w:r w:rsidRPr="001F39DC">
              <w:rPr>
                <w:sz w:val="20"/>
                <w:szCs w:val="20"/>
              </w:rPr>
              <w:t>о</w:t>
            </w:r>
            <w:r w:rsidRPr="001F39DC">
              <w:rPr>
                <w:sz w:val="20"/>
                <w:szCs w:val="20"/>
              </w:rPr>
              <w:t>управления, не отнесенные к муниц</w:t>
            </w:r>
            <w:r w:rsidRPr="001F39DC">
              <w:rPr>
                <w:sz w:val="20"/>
                <w:szCs w:val="20"/>
              </w:rPr>
              <w:t>и</w:t>
            </w:r>
            <w:r w:rsidRPr="001F39DC">
              <w:rPr>
                <w:sz w:val="20"/>
                <w:szCs w:val="20"/>
              </w:rPr>
              <w:t>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7100000000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1 089,0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1 025,0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1 064,8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1 089,0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1 025,0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1 064,8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в сфере государс</w:t>
            </w:r>
            <w:r w:rsidRPr="001F39DC">
              <w:rPr>
                <w:sz w:val="20"/>
                <w:szCs w:val="20"/>
              </w:rPr>
              <w:t>т</w:t>
            </w:r>
            <w:r w:rsidRPr="001F39DC">
              <w:rPr>
                <w:sz w:val="20"/>
                <w:szCs w:val="20"/>
              </w:rPr>
              <w:t>венной регистрации актов гражданск</w:t>
            </w:r>
            <w:r w:rsidRPr="001F39DC">
              <w:rPr>
                <w:sz w:val="20"/>
                <w:szCs w:val="20"/>
              </w:rPr>
              <w:t>о</w:t>
            </w:r>
            <w:r w:rsidRPr="001F39DC">
              <w:rPr>
                <w:sz w:val="20"/>
                <w:szCs w:val="20"/>
              </w:rPr>
              <w:t>го состояния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7190059300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1 088,0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1 063,8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7190059300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1 023,2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979,9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979,9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7190059300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определению перечня должностных лиц, уполном</w:t>
            </w:r>
            <w:r w:rsidRPr="001F39DC">
              <w:rPr>
                <w:sz w:val="20"/>
                <w:szCs w:val="20"/>
              </w:rPr>
              <w:t>о</w:t>
            </w:r>
            <w:r w:rsidRPr="001F39DC">
              <w:rPr>
                <w:sz w:val="20"/>
                <w:szCs w:val="20"/>
              </w:rPr>
              <w:t>ченных составлять протоколы об адм</w:t>
            </w:r>
            <w:r w:rsidRPr="001F39DC">
              <w:rPr>
                <w:sz w:val="20"/>
                <w:szCs w:val="20"/>
              </w:rPr>
              <w:t>и</w:t>
            </w:r>
            <w:r w:rsidRPr="001F39DC">
              <w:rPr>
                <w:sz w:val="20"/>
                <w:szCs w:val="20"/>
              </w:rPr>
              <w:t>нистративных правонарушениях в о</w:t>
            </w:r>
            <w:r w:rsidRPr="001F39DC">
              <w:rPr>
                <w:sz w:val="20"/>
                <w:szCs w:val="20"/>
              </w:rPr>
              <w:t>т</w:t>
            </w:r>
            <w:r w:rsidRPr="001F39DC">
              <w:rPr>
                <w:sz w:val="20"/>
                <w:szCs w:val="20"/>
              </w:rPr>
              <w:t>ношении граждан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7190070650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7190070650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Прочие расходы не отнесенные к м</w:t>
            </w:r>
            <w:r w:rsidRPr="001F39DC">
              <w:rPr>
                <w:sz w:val="20"/>
                <w:szCs w:val="20"/>
              </w:rPr>
              <w:t>у</w:t>
            </w:r>
            <w:r w:rsidRPr="001F39DC">
              <w:rPr>
                <w:sz w:val="20"/>
                <w:szCs w:val="20"/>
              </w:rPr>
              <w:t>ниципальным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485,1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7 733,0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10 999,1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Членские взносы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Членские взносы в Ассоциацию "Совет муниципальных образований"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7210023100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Уплата налогов, сборов и иных плат</w:t>
            </w:r>
            <w:r w:rsidRPr="001F39DC">
              <w:rPr>
                <w:sz w:val="20"/>
                <w:szCs w:val="20"/>
              </w:rPr>
              <w:t>е</w:t>
            </w:r>
            <w:r w:rsidRPr="001F39DC">
              <w:rPr>
                <w:sz w:val="20"/>
                <w:szCs w:val="20"/>
              </w:rPr>
              <w:t>жей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7210023100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Коммунальные услуги, не отнесенные к муниципальным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7280000000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280,5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7280072300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224,4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224,4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72800S2300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Резервные фонды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7290000000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7 528,4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10 794,5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Условно утвержденные расходы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7290023760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7 528,4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10 794,5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Резервные средства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7 528,4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10 794,5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Национальная оборона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0200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Мобилизационная и вневойсковая по</w:t>
            </w:r>
            <w:r w:rsidRPr="001F39DC">
              <w:rPr>
                <w:sz w:val="20"/>
                <w:szCs w:val="20"/>
              </w:rPr>
              <w:t>д</w:t>
            </w:r>
            <w:r w:rsidRPr="001F39DC">
              <w:rPr>
                <w:sz w:val="20"/>
                <w:szCs w:val="20"/>
              </w:rPr>
              <w:t>готовка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"Управл</w:t>
            </w:r>
            <w:r w:rsidRPr="001F39DC">
              <w:rPr>
                <w:sz w:val="20"/>
                <w:szCs w:val="20"/>
              </w:rPr>
              <w:t>е</w:t>
            </w:r>
            <w:r w:rsidRPr="001F39DC">
              <w:rPr>
                <w:sz w:val="20"/>
                <w:szCs w:val="20"/>
              </w:rPr>
              <w:t>ние муниципальными финансами М</w:t>
            </w:r>
            <w:r w:rsidRPr="001F39DC">
              <w:rPr>
                <w:sz w:val="20"/>
                <w:szCs w:val="20"/>
              </w:rPr>
              <w:t>а</w:t>
            </w:r>
            <w:r w:rsidRPr="001F39DC">
              <w:rPr>
                <w:sz w:val="20"/>
                <w:szCs w:val="20"/>
              </w:rPr>
              <w:t>ловишерского муниципального района на 2021- 2025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"Финансовая поддержка поселений"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Предоставление прочих  видов  ме</w:t>
            </w:r>
            <w:r w:rsidRPr="001F39DC">
              <w:rPr>
                <w:sz w:val="20"/>
                <w:szCs w:val="20"/>
              </w:rPr>
              <w:t>ж</w:t>
            </w:r>
            <w:r w:rsidRPr="001F39DC">
              <w:rPr>
                <w:sz w:val="20"/>
                <w:szCs w:val="20"/>
              </w:rPr>
              <w:t>бюджетных  трансфертов  бюджетам  поселений  для  осуществления  закр</w:t>
            </w:r>
            <w:r w:rsidRPr="001F39DC">
              <w:rPr>
                <w:sz w:val="20"/>
                <w:szCs w:val="20"/>
              </w:rPr>
              <w:t>е</w:t>
            </w:r>
            <w:r w:rsidRPr="001F39DC">
              <w:rPr>
                <w:sz w:val="20"/>
                <w:szCs w:val="20"/>
              </w:rPr>
              <w:t>пленных  за  ними  законодательно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бюджетам поселений средств на осуществление государс</w:t>
            </w:r>
            <w:r w:rsidRPr="001F39DC">
              <w:rPr>
                <w:sz w:val="20"/>
                <w:szCs w:val="20"/>
              </w:rPr>
              <w:t>т</w:t>
            </w:r>
            <w:r w:rsidRPr="001F39DC">
              <w:rPr>
                <w:sz w:val="20"/>
                <w:szCs w:val="20"/>
              </w:rPr>
              <w:t>венных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0620251180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Субвенции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0620251180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812,2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Национальная безопасность и прав</w:t>
            </w:r>
            <w:r w:rsidRPr="001F39DC">
              <w:rPr>
                <w:b/>
                <w:sz w:val="20"/>
                <w:szCs w:val="20"/>
              </w:rPr>
              <w:t>о</w:t>
            </w:r>
            <w:r w:rsidRPr="001F39DC">
              <w:rPr>
                <w:b/>
                <w:sz w:val="20"/>
                <w:szCs w:val="20"/>
              </w:rPr>
              <w:t>охранительная деятельность</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0300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1 704,6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1 704,6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"Защита населения и территорий от чрезвыча</w:t>
            </w:r>
            <w:r w:rsidRPr="001F39DC">
              <w:rPr>
                <w:sz w:val="20"/>
                <w:szCs w:val="20"/>
              </w:rPr>
              <w:t>й</w:t>
            </w:r>
            <w:r w:rsidRPr="001F39DC">
              <w:rPr>
                <w:sz w:val="20"/>
                <w:szCs w:val="20"/>
              </w:rPr>
              <w:t>ных ситуаций, обеспечение против</w:t>
            </w:r>
            <w:r w:rsidRPr="001F39DC">
              <w:rPr>
                <w:sz w:val="20"/>
                <w:szCs w:val="20"/>
              </w:rPr>
              <w:t>о</w:t>
            </w:r>
            <w:r w:rsidRPr="001F39DC">
              <w:rPr>
                <w:sz w:val="20"/>
                <w:szCs w:val="20"/>
              </w:rPr>
              <w:t>пожарной защиты объектов и населе</w:t>
            </w:r>
            <w:r w:rsidRPr="001F39DC">
              <w:rPr>
                <w:sz w:val="20"/>
                <w:szCs w:val="20"/>
              </w:rPr>
              <w:t>н</w:t>
            </w:r>
            <w:r w:rsidRPr="001F39DC">
              <w:rPr>
                <w:sz w:val="20"/>
                <w:szCs w:val="20"/>
              </w:rPr>
              <w:t>ных пунктов Маловишерского муниц</w:t>
            </w:r>
            <w:r w:rsidRPr="001F39DC">
              <w:rPr>
                <w:sz w:val="20"/>
                <w:szCs w:val="20"/>
              </w:rPr>
              <w:t>и</w:t>
            </w:r>
            <w:r w:rsidRPr="001F39DC">
              <w:rPr>
                <w:sz w:val="20"/>
                <w:szCs w:val="20"/>
              </w:rPr>
              <w:t>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1 704,6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"Гражданская оборона и защита населения и территорий от чрезвычайных ситуаций"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организации и ведения гражданской обороны на территории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и сове</w:t>
            </w:r>
            <w:r w:rsidRPr="001F39DC">
              <w:rPr>
                <w:sz w:val="20"/>
                <w:szCs w:val="20"/>
              </w:rPr>
              <w:t>р</w:t>
            </w:r>
            <w:r w:rsidRPr="001F39DC">
              <w:rPr>
                <w:sz w:val="20"/>
                <w:szCs w:val="20"/>
              </w:rPr>
              <w:t>шенствование деятельности  единой дежурной диспетчерской службы"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Совершенствование деятельности ЕДДС</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0820200000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0820226010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выплату персоналу казё</w:t>
            </w:r>
            <w:r w:rsidRPr="001F39DC">
              <w:rPr>
                <w:sz w:val="20"/>
                <w:szCs w:val="20"/>
              </w:rPr>
              <w:t>н</w:t>
            </w:r>
            <w:r w:rsidRPr="001F39DC">
              <w:rPr>
                <w:sz w:val="20"/>
                <w:szCs w:val="20"/>
              </w:rPr>
              <w:t>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0820226010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0820226010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Национальная экономика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0400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26 229,7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23 826,8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23 925,1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Сельское хозяйство и рыболовство</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Прочие расходы не отнесенные к м</w:t>
            </w:r>
            <w:r w:rsidRPr="001F39DC">
              <w:rPr>
                <w:sz w:val="20"/>
                <w:szCs w:val="20"/>
              </w:rPr>
              <w:t>у</w:t>
            </w:r>
            <w:r w:rsidRPr="001F39DC">
              <w:rPr>
                <w:sz w:val="20"/>
                <w:szCs w:val="20"/>
              </w:rPr>
              <w:t>ниципальным программам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7200000000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73,2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Проведение мероприятий по лечению, отлову и содержанию безнадзорных животных</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организации мероприятий при осуществлении де</w:t>
            </w:r>
            <w:r w:rsidRPr="001F39DC">
              <w:rPr>
                <w:sz w:val="20"/>
                <w:szCs w:val="20"/>
              </w:rPr>
              <w:t>я</w:t>
            </w:r>
            <w:r w:rsidRPr="001F39DC">
              <w:rPr>
                <w:sz w:val="20"/>
                <w:szCs w:val="20"/>
              </w:rPr>
              <w:t>тельности по обращению с животными без владельцев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7220070720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7220070720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Транспорт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"Улучш</w:t>
            </w:r>
            <w:r w:rsidRPr="001F39DC">
              <w:rPr>
                <w:sz w:val="20"/>
                <w:szCs w:val="20"/>
              </w:rPr>
              <w:t>е</w:t>
            </w:r>
            <w:r w:rsidRPr="001F39DC">
              <w:rPr>
                <w:sz w:val="20"/>
                <w:szCs w:val="20"/>
              </w:rPr>
              <w:t>ние жилищных условий граждан и п</w:t>
            </w:r>
            <w:r w:rsidRPr="001F39DC">
              <w:rPr>
                <w:sz w:val="20"/>
                <w:szCs w:val="20"/>
              </w:rPr>
              <w:t>о</w:t>
            </w:r>
            <w:r w:rsidRPr="001F39DC">
              <w:rPr>
                <w:sz w:val="20"/>
                <w:szCs w:val="20"/>
              </w:rPr>
              <w:t>вышение качества жилищно-коммунальных услуг в Маловишерском муниципальном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"Организация тран</w:t>
            </w:r>
            <w:r w:rsidRPr="001F39DC">
              <w:rPr>
                <w:sz w:val="20"/>
                <w:szCs w:val="20"/>
              </w:rPr>
              <w:t>с</w:t>
            </w:r>
            <w:r w:rsidRPr="001F39DC">
              <w:rPr>
                <w:sz w:val="20"/>
                <w:szCs w:val="20"/>
              </w:rPr>
              <w:t>портного обслуживания населения в Маловишерском муниципальном ра</w:t>
            </w:r>
            <w:r w:rsidRPr="001F39DC">
              <w:rPr>
                <w:sz w:val="20"/>
                <w:szCs w:val="20"/>
              </w:rPr>
              <w:t>й</w:t>
            </w:r>
            <w:r w:rsidRPr="001F39DC">
              <w:rPr>
                <w:sz w:val="20"/>
                <w:szCs w:val="20"/>
              </w:rPr>
              <w:t>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населения услугами па</w:t>
            </w:r>
            <w:r w:rsidRPr="001F39DC">
              <w:rPr>
                <w:sz w:val="20"/>
                <w:szCs w:val="20"/>
              </w:rPr>
              <w:t>с</w:t>
            </w:r>
            <w:r w:rsidRPr="001F39DC">
              <w:rPr>
                <w:sz w:val="20"/>
                <w:szCs w:val="20"/>
              </w:rPr>
              <w:t>сажирского автотранспорта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0408</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10 062,6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7 709,7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7 808,0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"Дорожная деятельность на территории Малов</w:t>
            </w:r>
            <w:r w:rsidRPr="001F39DC">
              <w:rPr>
                <w:sz w:val="20"/>
                <w:szCs w:val="20"/>
              </w:rPr>
              <w:t>и</w:t>
            </w:r>
            <w:r w:rsidRPr="001F39DC">
              <w:rPr>
                <w:sz w:val="20"/>
                <w:szCs w:val="20"/>
              </w:rPr>
              <w:t>шерского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10 062,6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7 709,7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7 808,0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Ремонт автомобильных дорог общего пользования местного значения мун</w:t>
            </w:r>
            <w:r w:rsidRPr="001F39DC">
              <w:rPr>
                <w:sz w:val="20"/>
                <w:szCs w:val="20"/>
              </w:rPr>
              <w:t>и</w:t>
            </w:r>
            <w:r w:rsidRPr="001F39DC">
              <w:rPr>
                <w:sz w:val="20"/>
                <w:szCs w:val="20"/>
              </w:rPr>
              <w:t>ципального района и искусственных сооружений на них</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6 320,1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6 709,7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6 808,0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 xml:space="preserve">Субсидии бюджетам на формирование </w:t>
            </w:r>
            <w:r w:rsidRPr="001F39DC">
              <w:rPr>
                <w:sz w:val="20"/>
                <w:szCs w:val="20"/>
              </w:rPr>
              <w:lastRenderedPageBreak/>
              <w:t>муниципальных дорожных фондов за счет средств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1200271510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4 460,0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2 973,0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2 973,0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1200271510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Ремонты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1 625,1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3 579,7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3 678,0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1 625,1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3 579,7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3 678,0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Софинансирование субсидии из обл</w:t>
            </w:r>
            <w:r w:rsidRPr="001F39DC">
              <w:rPr>
                <w:sz w:val="20"/>
                <w:szCs w:val="20"/>
              </w:rPr>
              <w:t>а</w:t>
            </w:r>
            <w:r w:rsidRPr="001F39DC">
              <w:rPr>
                <w:sz w:val="20"/>
                <w:szCs w:val="20"/>
              </w:rPr>
              <w:t>стного бюджета на формирование м</w:t>
            </w:r>
            <w:r w:rsidRPr="001F39DC">
              <w:rPr>
                <w:sz w:val="20"/>
                <w:szCs w:val="20"/>
              </w:rPr>
              <w:t>у</w:t>
            </w:r>
            <w:r w:rsidRPr="001F39DC">
              <w:rPr>
                <w:sz w:val="20"/>
                <w:szCs w:val="20"/>
              </w:rPr>
              <w:t>ниципальных дорожных фондов за счет средств бюджета муниципального ра</w:t>
            </w:r>
            <w:r w:rsidRPr="001F39DC">
              <w:rPr>
                <w:sz w:val="20"/>
                <w:szCs w:val="20"/>
              </w:rPr>
              <w:t>й</w:t>
            </w:r>
            <w:r w:rsidRPr="001F39DC">
              <w:rPr>
                <w:sz w:val="20"/>
                <w:szCs w:val="20"/>
              </w:rPr>
              <w:t>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12002S1510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235,0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12002S1510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Содержание автомобильных дорог о</w:t>
            </w:r>
            <w:r w:rsidRPr="001F39DC">
              <w:rPr>
                <w:sz w:val="20"/>
                <w:szCs w:val="20"/>
              </w:rPr>
              <w:t>б</w:t>
            </w:r>
            <w:r w:rsidRPr="001F39DC">
              <w:rPr>
                <w:sz w:val="20"/>
                <w:szCs w:val="20"/>
              </w:rPr>
              <w:t>щего пользования местного значения муниципального района и искусстве</w:t>
            </w:r>
            <w:r w:rsidRPr="001F39DC">
              <w:rPr>
                <w:sz w:val="20"/>
                <w:szCs w:val="20"/>
              </w:rPr>
              <w:t>н</w:t>
            </w:r>
            <w:r w:rsidRPr="001F39DC">
              <w:rPr>
                <w:sz w:val="20"/>
                <w:szCs w:val="20"/>
              </w:rPr>
              <w:t>ных сооружений на них</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Иные межбюджетные трансферты п</w:t>
            </w:r>
            <w:r w:rsidRPr="001F39DC">
              <w:rPr>
                <w:sz w:val="20"/>
                <w:szCs w:val="20"/>
              </w:rPr>
              <w:t>о</w:t>
            </w:r>
            <w:r w:rsidRPr="001F39DC">
              <w:rPr>
                <w:sz w:val="20"/>
                <w:szCs w:val="20"/>
              </w:rPr>
              <w:t>селениям на финансовое обеспечение передаваемых отдельных полномочий муниципального района в части доро</w:t>
            </w:r>
            <w:r w:rsidRPr="001F39DC">
              <w:rPr>
                <w:sz w:val="20"/>
                <w:szCs w:val="20"/>
              </w:rPr>
              <w:t>ж</w:t>
            </w:r>
            <w:r w:rsidRPr="001F39DC">
              <w:rPr>
                <w:sz w:val="20"/>
                <w:szCs w:val="20"/>
              </w:rPr>
              <w:t>ной деятельности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1200385040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межбюджетные трансферты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1200385040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Содержание дорожной сети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1200399970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2 432,5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1200399970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2 432,5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Проектирование, строительство, реко</w:t>
            </w:r>
            <w:r w:rsidRPr="001F39DC">
              <w:rPr>
                <w:sz w:val="20"/>
                <w:szCs w:val="20"/>
              </w:rPr>
              <w:t>н</w:t>
            </w:r>
            <w:r w:rsidRPr="001F39DC">
              <w:rPr>
                <w:sz w:val="20"/>
                <w:szCs w:val="20"/>
              </w:rPr>
              <w:t>струкция автомобильных дорог общего пользования местного значения пос</w:t>
            </w:r>
            <w:r w:rsidRPr="001F39DC">
              <w:rPr>
                <w:sz w:val="20"/>
                <w:szCs w:val="20"/>
              </w:rPr>
              <w:t>е</w:t>
            </w:r>
            <w:r w:rsidRPr="001F39DC">
              <w:rPr>
                <w:sz w:val="20"/>
                <w:szCs w:val="20"/>
              </w:rPr>
              <w:t>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1200400000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Проектирование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1200499960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1200499960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национал</w:t>
            </w:r>
            <w:r w:rsidRPr="001F39DC">
              <w:rPr>
                <w:sz w:val="20"/>
                <w:szCs w:val="20"/>
              </w:rPr>
              <w:t>ь</w:t>
            </w:r>
            <w:r w:rsidRPr="001F39DC">
              <w:rPr>
                <w:sz w:val="20"/>
                <w:szCs w:val="20"/>
              </w:rPr>
              <w:t>ной экономики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0412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"Град</w:t>
            </w:r>
            <w:r w:rsidRPr="001F39DC">
              <w:rPr>
                <w:sz w:val="20"/>
                <w:szCs w:val="20"/>
              </w:rPr>
              <w:t>о</w:t>
            </w:r>
            <w:r w:rsidRPr="001F39DC">
              <w:rPr>
                <w:sz w:val="20"/>
                <w:szCs w:val="20"/>
              </w:rPr>
              <w:t>строительная политика на территории Маловишерского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0412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Разработка и актуализация градостро</w:t>
            </w:r>
            <w:r w:rsidRPr="001F39DC">
              <w:rPr>
                <w:sz w:val="20"/>
                <w:szCs w:val="20"/>
              </w:rPr>
              <w:t>и</w:t>
            </w:r>
            <w:r w:rsidRPr="001F39DC">
              <w:rPr>
                <w:sz w:val="20"/>
                <w:szCs w:val="20"/>
              </w:rPr>
              <w:t>тельной документации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0412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0412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0412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Жилищно-коммунальное хозяйство</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0500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16 437,2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Жилищное хозяйство</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"Улучш</w:t>
            </w:r>
            <w:r w:rsidRPr="001F39DC">
              <w:rPr>
                <w:sz w:val="20"/>
                <w:szCs w:val="20"/>
              </w:rPr>
              <w:t>е</w:t>
            </w:r>
            <w:r w:rsidRPr="001F39DC">
              <w:rPr>
                <w:sz w:val="20"/>
                <w:szCs w:val="20"/>
              </w:rPr>
              <w:t>ние жилищных условий граждан и п</w:t>
            </w:r>
            <w:r w:rsidRPr="001F39DC">
              <w:rPr>
                <w:sz w:val="20"/>
                <w:szCs w:val="20"/>
              </w:rPr>
              <w:t>о</w:t>
            </w:r>
            <w:r w:rsidRPr="001F39DC">
              <w:rPr>
                <w:sz w:val="20"/>
                <w:szCs w:val="20"/>
              </w:rPr>
              <w:t>вышение качества жилищно-коммунальных услуг в Маловишерском муниципальном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 xml:space="preserve">Подпрограмма "Капитальный ремонт жилищного фонда Маловишерского </w:t>
            </w:r>
            <w:r w:rsidRPr="001F39DC">
              <w:rPr>
                <w:sz w:val="20"/>
                <w:szCs w:val="20"/>
              </w:rPr>
              <w:lastRenderedPageBreak/>
              <w:t>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Проведение капитального ремонта о</w:t>
            </w:r>
            <w:r w:rsidRPr="001F39DC">
              <w:rPr>
                <w:sz w:val="20"/>
                <w:szCs w:val="20"/>
              </w:rPr>
              <w:t>б</w:t>
            </w:r>
            <w:r w:rsidRPr="001F39DC">
              <w:rPr>
                <w:sz w:val="20"/>
                <w:szCs w:val="20"/>
              </w:rPr>
              <w:t>щего имущества многоквартирных д</w:t>
            </w:r>
            <w:r w:rsidRPr="001F39DC">
              <w:rPr>
                <w:sz w:val="20"/>
                <w:szCs w:val="20"/>
              </w:rPr>
              <w:t>о</w:t>
            </w:r>
            <w:r w:rsidRPr="001F39DC">
              <w:rPr>
                <w:sz w:val="20"/>
                <w:szCs w:val="20"/>
              </w:rPr>
              <w:t>мов и жилых помещений муниципал</w:t>
            </w:r>
            <w:r w:rsidRPr="001F39DC">
              <w:rPr>
                <w:sz w:val="20"/>
                <w:szCs w:val="20"/>
              </w:rPr>
              <w:t>ь</w:t>
            </w:r>
            <w:r w:rsidRPr="001F39DC">
              <w:rPr>
                <w:sz w:val="20"/>
                <w:szCs w:val="20"/>
              </w:rPr>
              <w:t>ного жилищного фонда Маловише</w:t>
            </w:r>
            <w:r w:rsidRPr="001F39DC">
              <w:rPr>
                <w:sz w:val="20"/>
                <w:szCs w:val="20"/>
              </w:rPr>
              <w:t>р</w:t>
            </w:r>
            <w:r w:rsidRPr="001F39DC">
              <w:rPr>
                <w:sz w:val="20"/>
                <w:szCs w:val="20"/>
              </w:rPr>
              <w:t>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Ремонты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0310199980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0310199980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"Организация тран</w:t>
            </w:r>
            <w:r w:rsidRPr="001F39DC">
              <w:rPr>
                <w:sz w:val="20"/>
                <w:szCs w:val="20"/>
              </w:rPr>
              <w:t>с</w:t>
            </w:r>
            <w:r w:rsidRPr="001F39DC">
              <w:rPr>
                <w:sz w:val="20"/>
                <w:szCs w:val="20"/>
              </w:rPr>
              <w:t>портного обслуживания населения в Маловишерском муниципальном ра</w:t>
            </w:r>
            <w:r w:rsidRPr="001F39DC">
              <w:rPr>
                <w:sz w:val="20"/>
                <w:szCs w:val="20"/>
              </w:rPr>
              <w:t>й</w:t>
            </w:r>
            <w:r w:rsidRPr="001F39DC">
              <w:rPr>
                <w:sz w:val="20"/>
                <w:szCs w:val="20"/>
              </w:rPr>
              <w:t>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населения услугами па</w:t>
            </w:r>
            <w:r w:rsidRPr="001F39DC">
              <w:rPr>
                <w:sz w:val="20"/>
                <w:szCs w:val="20"/>
              </w:rPr>
              <w:t>с</w:t>
            </w:r>
            <w:r w:rsidRPr="001F39DC">
              <w:rPr>
                <w:sz w:val="20"/>
                <w:szCs w:val="20"/>
              </w:rPr>
              <w:t>сажирского автотранспорта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Ремонты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Коммунальное хозяйство</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15 467,2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"Улучш</w:t>
            </w:r>
            <w:r w:rsidRPr="001F39DC">
              <w:rPr>
                <w:sz w:val="20"/>
                <w:szCs w:val="20"/>
              </w:rPr>
              <w:t>е</w:t>
            </w:r>
            <w:r w:rsidRPr="001F39DC">
              <w:rPr>
                <w:sz w:val="20"/>
                <w:szCs w:val="20"/>
              </w:rPr>
              <w:t>ние жилищных условий граждан и п</w:t>
            </w:r>
            <w:r w:rsidRPr="001F39DC">
              <w:rPr>
                <w:sz w:val="20"/>
                <w:szCs w:val="20"/>
              </w:rPr>
              <w:t>о</w:t>
            </w:r>
            <w:r w:rsidRPr="001F39DC">
              <w:rPr>
                <w:sz w:val="20"/>
                <w:szCs w:val="20"/>
              </w:rPr>
              <w:t>вышение качества жилищно-коммунальных услуг в Маловишерском муниципальном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15 467,2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"Развитие инфрастру</w:t>
            </w:r>
            <w:r w:rsidRPr="001F39DC">
              <w:rPr>
                <w:sz w:val="20"/>
                <w:szCs w:val="20"/>
              </w:rPr>
              <w:t>к</w:t>
            </w:r>
            <w:r w:rsidRPr="001F39DC">
              <w:rPr>
                <w:sz w:val="20"/>
                <w:szCs w:val="20"/>
              </w:rPr>
              <w:t>туры водоснабжения и водоотведения населенных пунктов поселений Мал</w:t>
            </w:r>
            <w:r w:rsidRPr="001F39DC">
              <w:rPr>
                <w:sz w:val="20"/>
                <w:szCs w:val="20"/>
              </w:rPr>
              <w:t>о</w:t>
            </w:r>
            <w:r w:rsidRPr="001F39DC">
              <w:rPr>
                <w:sz w:val="20"/>
                <w:szCs w:val="20"/>
              </w:rPr>
              <w:t>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15 467,2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систем централизованного и нецентрализованного водоснабжения населенных пунктов Маловишерского муниципального района, путем стро</w:t>
            </w:r>
            <w:r w:rsidRPr="001F39DC">
              <w:rPr>
                <w:sz w:val="20"/>
                <w:szCs w:val="20"/>
              </w:rPr>
              <w:t>и</w:t>
            </w:r>
            <w:r w:rsidRPr="001F39DC">
              <w:rPr>
                <w:sz w:val="20"/>
                <w:szCs w:val="20"/>
              </w:rPr>
              <w:t>тельства, реконструкции и капитальн</w:t>
            </w:r>
            <w:r w:rsidRPr="001F39DC">
              <w:rPr>
                <w:sz w:val="20"/>
                <w:szCs w:val="20"/>
              </w:rPr>
              <w:t>о</w:t>
            </w:r>
            <w:r w:rsidRPr="001F39DC">
              <w:rPr>
                <w:sz w:val="20"/>
                <w:szCs w:val="20"/>
              </w:rPr>
              <w:t>го ремонта объектов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0320100000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15 467,2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0320199990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15 467,2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0320199990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15 006,1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юридическим лицам (кроме некоммерческих организаций), индив</w:t>
            </w:r>
            <w:r w:rsidRPr="001F39DC">
              <w:rPr>
                <w:sz w:val="20"/>
                <w:szCs w:val="20"/>
              </w:rPr>
              <w:t>и</w:t>
            </w:r>
            <w:r w:rsidRPr="001F39DC">
              <w:rPr>
                <w:sz w:val="20"/>
                <w:szCs w:val="20"/>
              </w:rPr>
              <w:t>дуальным предпринимателям, физич</w:t>
            </w:r>
            <w:r w:rsidRPr="001F39DC">
              <w:rPr>
                <w:sz w:val="20"/>
                <w:szCs w:val="20"/>
              </w:rPr>
              <w:t>е</w:t>
            </w:r>
            <w:r w:rsidRPr="001F39DC">
              <w:rPr>
                <w:sz w:val="20"/>
                <w:szCs w:val="20"/>
              </w:rPr>
              <w:t>ским лицам - производителям товаров, работ, услуг</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0320199990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461,2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0503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"Формир</w:t>
            </w:r>
            <w:r w:rsidRPr="001F39DC">
              <w:rPr>
                <w:sz w:val="20"/>
                <w:szCs w:val="20"/>
              </w:rPr>
              <w:t>о</w:t>
            </w:r>
            <w:r w:rsidRPr="001F39DC">
              <w:rPr>
                <w:sz w:val="20"/>
                <w:szCs w:val="20"/>
              </w:rPr>
              <w:t>вание современной городской среды на территории Маловишерского муниц</w:t>
            </w:r>
            <w:r w:rsidRPr="001F39DC">
              <w:rPr>
                <w:sz w:val="20"/>
                <w:szCs w:val="20"/>
              </w:rPr>
              <w:t>и</w:t>
            </w:r>
            <w:r w:rsidRPr="001F39DC">
              <w:rPr>
                <w:sz w:val="20"/>
                <w:szCs w:val="20"/>
              </w:rPr>
              <w:t>пального района на 2021-2024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1800000000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Реализация приоритетного регионал</w:t>
            </w:r>
            <w:r w:rsidRPr="001F39DC">
              <w:rPr>
                <w:sz w:val="20"/>
                <w:szCs w:val="20"/>
              </w:rPr>
              <w:t>ь</w:t>
            </w:r>
            <w:r w:rsidRPr="001F39DC">
              <w:rPr>
                <w:sz w:val="20"/>
                <w:szCs w:val="20"/>
              </w:rPr>
              <w:t>ного проекта "Наш выбор"</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1800200000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1800299990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1800299990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Охрана окружающей среды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0600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охраны о</w:t>
            </w:r>
            <w:r w:rsidRPr="001F39DC">
              <w:rPr>
                <w:sz w:val="20"/>
                <w:szCs w:val="20"/>
              </w:rPr>
              <w:t>к</w:t>
            </w:r>
            <w:r w:rsidRPr="001F39DC">
              <w:rPr>
                <w:sz w:val="20"/>
                <w:szCs w:val="20"/>
              </w:rPr>
              <w:t>ружающей среды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lastRenderedPageBreak/>
              <w:t>Муниципальная программа "Улучш</w:t>
            </w:r>
            <w:r w:rsidRPr="001F39DC">
              <w:rPr>
                <w:sz w:val="20"/>
                <w:szCs w:val="20"/>
              </w:rPr>
              <w:t>е</w:t>
            </w:r>
            <w:r w:rsidRPr="001F39DC">
              <w:rPr>
                <w:sz w:val="20"/>
                <w:szCs w:val="20"/>
              </w:rPr>
              <w:t>ние жилищных условий граждан и п</w:t>
            </w:r>
            <w:r w:rsidRPr="001F39DC">
              <w:rPr>
                <w:sz w:val="20"/>
                <w:szCs w:val="20"/>
              </w:rPr>
              <w:t>о</w:t>
            </w:r>
            <w:r w:rsidRPr="001F39DC">
              <w:rPr>
                <w:sz w:val="20"/>
                <w:szCs w:val="20"/>
              </w:rPr>
              <w:t>вышение качества жилищно-коммунальных услуг в Маловишерском муниципальном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"Обустройство объектов размещения твердых коммунальных отходов"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Решение проблем захоронения твердых бытовых отходов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0340100000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организации деятельности по захоронению твердых коммунальных отходов в части разр</w:t>
            </w:r>
            <w:r w:rsidRPr="001F39DC">
              <w:rPr>
                <w:sz w:val="20"/>
                <w:szCs w:val="20"/>
              </w:rPr>
              <w:t>а</w:t>
            </w:r>
            <w:r w:rsidRPr="001F39DC">
              <w:rPr>
                <w:sz w:val="20"/>
                <w:szCs w:val="20"/>
              </w:rPr>
              <w:t>ботки проектно-сметной документации на строительство полигонов твердых коммунальных отходов за счет субве</w:t>
            </w:r>
            <w:r w:rsidRPr="001F39DC">
              <w:rPr>
                <w:sz w:val="20"/>
                <w:szCs w:val="20"/>
              </w:rPr>
              <w:t>н</w:t>
            </w:r>
            <w:r w:rsidRPr="001F39DC">
              <w:rPr>
                <w:sz w:val="20"/>
                <w:szCs w:val="20"/>
              </w:rPr>
              <w:t>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0340170370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0340170370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Образование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0700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294 057,8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180 767,6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180 907,9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Дошкольное образование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71 439,4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62 566,2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62 566,2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71 439,4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62 566,2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62 566,2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"Развитие дошкольного и общего образования в Маловише</w:t>
            </w:r>
            <w:r w:rsidRPr="001F39DC">
              <w:rPr>
                <w:sz w:val="20"/>
                <w:szCs w:val="20"/>
              </w:rPr>
              <w:t>р</w:t>
            </w:r>
            <w:r w:rsidRPr="001F39DC">
              <w:rPr>
                <w:sz w:val="20"/>
                <w:szCs w:val="20"/>
              </w:rPr>
              <w:t>ском муниципальном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69 428,7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60 678,3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60 678,3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дошкольного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69 428,7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60 678,3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60 678,3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19 583,0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21 064,3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21 064,3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19 583,0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оплату труда работникам образовательных учреждений, расхо</w:t>
            </w:r>
            <w:r w:rsidRPr="001F39DC">
              <w:rPr>
                <w:sz w:val="20"/>
                <w:szCs w:val="20"/>
              </w:rPr>
              <w:t>д</w:t>
            </w:r>
            <w:r w:rsidRPr="001F39DC">
              <w:rPr>
                <w:sz w:val="20"/>
                <w:szCs w:val="20"/>
              </w:rPr>
              <w:t>ные материалы и хозяйственные нужды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1310170040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38 861,1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39 198,4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39 198,4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1310170040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38 861,1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8 220,6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8 220,6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2 055,2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2 055,2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2 010,8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1 887,9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1 887,9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2 010,8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1 887,9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1 887,9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621,0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621,0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Частичная компенсация расходов, св</w:t>
            </w:r>
            <w:r w:rsidRPr="001F39DC">
              <w:rPr>
                <w:sz w:val="20"/>
                <w:szCs w:val="20"/>
              </w:rPr>
              <w:t>я</w:t>
            </w:r>
            <w:r w:rsidRPr="001F39DC">
              <w:rPr>
                <w:sz w:val="20"/>
                <w:szCs w:val="20"/>
              </w:rPr>
              <w:t>занных с увеличением норматива ф</w:t>
            </w:r>
            <w:r w:rsidRPr="001F39DC">
              <w:rPr>
                <w:sz w:val="20"/>
                <w:szCs w:val="20"/>
              </w:rPr>
              <w:t>и</w:t>
            </w:r>
            <w:r w:rsidRPr="001F39DC">
              <w:rPr>
                <w:sz w:val="20"/>
                <w:szCs w:val="20"/>
              </w:rPr>
              <w:t>нансирования питания отдельных кат</w:t>
            </w:r>
            <w:r w:rsidRPr="001F39DC">
              <w:rPr>
                <w:sz w:val="20"/>
                <w:szCs w:val="20"/>
              </w:rPr>
              <w:t>е</w:t>
            </w:r>
            <w:r w:rsidRPr="001F39DC">
              <w:rPr>
                <w:sz w:val="20"/>
                <w:szCs w:val="20"/>
              </w:rPr>
              <w:t>горий обучающихся в образовательных организациях, реализующих программу дошкольного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1350276190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155,3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1350276190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155,3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Общее образование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197 130,0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95 023,3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95 163,6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197 130,0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95 023,3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95 163,6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"Развитие дошкольного и общего образования в Маловише</w:t>
            </w:r>
            <w:r w:rsidRPr="001F39DC">
              <w:rPr>
                <w:sz w:val="20"/>
                <w:szCs w:val="20"/>
              </w:rPr>
              <w:t>р</w:t>
            </w:r>
            <w:r w:rsidRPr="001F39DC">
              <w:rPr>
                <w:sz w:val="20"/>
                <w:szCs w:val="20"/>
              </w:rPr>
              <w:t>ском муниципальном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190 398,3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88 497,3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88 637,6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Создание условий для получения кач</w:t>
            </w:r>
            <w:r w:rsidRPr="001F39DC">
              <w:rPr>
                <w:sz w:val="20"/>
                <w:szCs w:val="20"/>
              </w:rPr>
              <w:t>е</w:t>
            </w:r>
            <w:r w:rsidRPr="001F39DC">
              <w:rPr>
                <w:sz w:val="20"/>
                <w:szCs w:val="20"/>
              </w:rPr>
              <w:t>ственного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186 024,7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85 081,6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85 700,8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Стипендия имени Л. Казанской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1310323060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1310323060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10 628,6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9 564,1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9 564,1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513,1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10 115,4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9 559,2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9 559,2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Субсидия на иные цели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Ежемесячное денежное вознаграждение за классное руководство педагогич</w:t>
            </w:r>
            <w:r w:rsidRPr="001F39DC">
              <w:rPr>
                <w:sz w:val="20"/>
                <w:szCs w:val="20"/>
              </w:rPr>
              <w:t>е</w:t>
            </w:r>
            <w:r w:rsidRPr="001F39DC">
              <w:rPr>
                <w:sz w:val="20"/>
                <w:szCs w:val="20"/>
              </w:rPr>
              <w:t>ским работникам муниципальных о</w:t>
            </w:r>
            <w:r w:rsidRPr="001F39DC">
              <w:rPr>
                <w:sz w:val="20"/>
                <w:szCs w:val="20"/>
              </w:rPr>
              <w:t>б</w:t>
            </w:r>
            <w:r w:rsidRPr="001F39DC">
              <w:rPr>
                <w:sz w:val="20"/>
                <w:szCs w:val="20"/>
              </w:rPr>
              <w:t>щеобразовательных организаций (и</w:t>
            </w:r>
            <w:r w:rsidRPr="001F39DC">
              <w:rPr>
                <w:sz w:val="20"/>
                <w:szCs w:val="20"/>
              </w:rPr>
              <w:t>с</w:t>
            </w:r>
            <w:r w:rsidRPr="001F39DC">
              <w:rPr>
                <w:sz w:val="20"/>
                <w:szCs w:val="20"/>
              </w:rPr>
              <w:t>точником финансового обеспечения которых является иной межбюджетный трансферт из федерального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1310353031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6 718,3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6 718,3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7 108,9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1310353031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1310353031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6 327,7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6 718,3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7 108,9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оплату труда работникам образовательных учреждений, расхо</w:t>
            </w:r>
            <w:r w:rsidRPr="001F39DC">
              <w:rPr>
                <w:sz w:val="20"/>
                <w:szCs w:val="20"/>
              </w:rPr>
              <w:t>д</w:t>
            </w:r>
            <w:r w:rsidRPr="001F39DC">
              <w:rPr>
                <w:sz w:val="20"/>
                <w:szCs w:val="20"/>
              </w:rPr>
              <w:t>ные материалы и хозяйственные нужды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58 372,9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58 035,7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58 035,7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2 028,2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2 037,0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2 037,0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56 344,7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55 998,7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55 998,7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общеобразов</w:t>
            </w:r>
            <w:r w:rsidRPr="001F39DC">
              <w:rPr>
                <w:sz w:val="20"/>
                <w:szCs w:val="20"/>
              </w:rPr>
              <w:t>а</w:t>
            </w:r>
            <w:r w:rsidRPr="001F39DC">
              <w:rPr>
                <w:sz w:val="20"/>
                <w:szCs w:val="20"/>
              </w:rPr>
              <w:t xml:space="preserve">тельных учреждений учебниками и </w:t>
            </w:r>
            <w:r w:rsidRPr="001F39DC">
              <w:rPr>
                <w:sz w:val="20"/>
                <w:szCs w:val="20"/>
              </w:rPr>
              <w:lastRenderedPageBreak/>
              <w:t>учебными пособиями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654,0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доступа общ</w:t>
            </w:r>
            <w:r w:rsidRPr="001F39DC">
              <w:rPr>
                <w:sz w:val="20"/>
                <w:szCs w:val="20"/>
              </w:rPr>
              <w:t>е</w:t>
            </w:r>
            <w:r w:rsidRPr="001F39DC">
              <w:rPr>
                <w:sz w:val="20"/>
                <w:szCs w:val="20"/>
              </w:rPr>
              <w:t>образовательных учреждений к инфо</w:t>
            </w:r>
            <w:r w:rsidRPr="001F39DC">
              <w:rPr>
                <w:sz w:val="20"/>
                <w:szCs w:val="20"/>
              </w:rPr>
              <w:t>р</w:t>
            </w:r>
            <w:r w:rsidRPr="001F39DC">
              <w:rPr>
                <w:sz w:val="20"/>
                <w:szCs w:val="20"/>
              </w:rPr>
              <w:t>мационно-телекоммуникационной сети "Интернет" за счет субвенции из обл</w:t>
            </w:r>
            <w:r w:rsidRPr="001F39DC">
              <w:rPr>
                <w:sz w:val="20"/>
                <w:szCs w:val="20"/>
              </w:rPr>
              <w:t>а</w:t>
            </w:r>
            <w:r w:rsidRPr="001F39DC">
              <w:rPr>
                <w:sz w:val="20"/>
                <w:szCs w:val="20"/>
              </w:rPr>
              <w:t>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1310370570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118,3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ежемесячное вознагражд</w:t>
            </w:r>
            <w:r w:rsidRPr="001F39DC">
              <w:rPr>
                <w:sz w:val="20"/>
                <w:szCs w:val="20"/>
              </w:rPr>
              <w:t>е</w:t>
            </w:r>
            <w:r w:rsidRPr="001F39DC">
              <w:rPr>
                <w:sz w:val="20"/>
                <w:szCs w:val="20"/>
              </w:rPr>
              <w:t>ние за классное руководство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1310370630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1310370630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1310370630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1 134,6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Приобретение или изготовление бла</w:t>
            </w:r>
            <w:r w:rsidRPr="001F39DC">
              <w:rPr>
                <w:sz w:val="20"/>
                <w:szCs w:val="20"/>
              </w:rPr>
              <w:t>н</w:t>
            </w:r>
            <w:r w:rsidRPr="001F39DC">
              <w:rPr>
                <w:sz w:val="20"/>
                <w:szCs w:val="20"/>
              </w:rPr>
              <w:t>ков документов об образовании и (или) о квалификации муниципальными о</w:t>
            </w:r>
            <w:r w:rsidRPr="001F39DC">
              <w:rPr>
                <w:sz w:val="20"/>
                <w:szCs w:val="20"/>
              </w:rPr>
              <w:t>б</w:t>
            </w:r>
            <w:r w:rsidRPr="001F39DC">
              <w:rPr>
                <w:sz w:val="20"/>
                <w:szCs w:val="20"/>
              </w:rPr>
              <w:t>разовательными организациями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609,3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13 230,7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995,1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12 235,6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(на выполнение работ, не включенных в перечень работ по капитальному р</w:t>
            </w:r>
            <w:r w:rsidRPr="001F39DC">
              <w:rPr>
                <w:sz w:val="20"/>
                <w:szCs w:val="20"/>
              </w:rPr>
              <w:t>е</w:t>
            </w:r>
            <w:r w:rsidRPr="001F39DC">
              <w:rPr>
                <w:sz w:val="20"/>
                <w:szCs w:val="20"/>
              </w:rPr>
              <w:t>монту зданий образовательных орган</w:t>
            </w:r>
            <w:r w:rsidRPr="001F39DC">
              <w:rPr>
                <w:sz w:val="20"/>
                <w:szCs w:val="20"/>
              </w:rPr>
              <w:t>и</w:t>
            </w:r>
            <w:r w:rsidRPr="001F39DC">
              <w:rPr>
                <w:sz w:val="20"/>
                <w:szCs w:val="20"/>
              </w:rPr>
              <w:t>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1310377500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5 997,6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1310377500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5 997,6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13103L7501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73 467,3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13103L7501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73 467,3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(сверх уровня, предусмотренного с</w:t>
            </w:r>
            <w:r w:rsidRPr="001F39DC">
              <w:rPr>
                <w:sz w:val="20"/>
                <w:szCs w:val="20"/>
              </w:rPr>
              <w:t>о</w:t>
            </w:r>
            <w:r w:rsidRPr="001F39DC">
              <w:rPr>
                <w:sz w:val="20"/>
                <w:szCs w:val="20"/>
              </w:rPr>
              <w:t>глашением)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13103N7501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1 731,9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13103N7501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Организация бесплатного горячего п</w:t>
            </w:r>
            <w:r w:rsidRPr="001F39DC">
              <w:rPr>
                <w:sz w:val="20"/>
                <w:szCs w:val="20"/>
              </w:rPr>
              <w:t>и</w:t>
            </w:r>
            <w:r w:rsidRPr="001F39DC">
              <w:rPr>
                <w:sz w:val="20"/>
                <w:szCs w:val="20"/>
              </w:rPr>
              <w:t>тания обучающихся, получающих н</w:t>
            </w:r>
            <w:r w:rsidRPr="001F39DC">
              <w:rPr>
                <w:sz w:val="20"/>
                <w:szCs w:val="20"/>
              </w:rPr>
              <w:t>а</w:t>
            </w:r>
            <w:r w:rsidRPr="001F39DC">
              <w:rPr>
                <w:sz w:val="20"/>
                <w:szCs w:val="20"/>
              </w:rPr>
              <w:t>чальное общее образование в муниц</w:t>
            </w:r>
            <w:r w:rsidRPr="001F39DC">
              <w:rPr>
                <w:sz w:val="20"/>
                <w:szCs w:val="20"/>
              </w:rPr>
              <w:t>и</w:t>
            </w:r>
            <w:r w:rsidRPr="001F39DC">
              <w:rPr>
                <w:sz w:val="20"/>
                <w:szCs w:val="20"/>
              </w:rPr>
              <w:t>пальных образовательных организац</w:t>
            </w:r>
            <w:r w:rsidRPr="001F39DC">
              <w:rPr>
                <w:sz w:val="20"/>
                <w:szCs w:val="20"/>
              </w:rPr>
              <w:t>и</w:t>
            </w:r>
            <w:r w:rsidRPr="001F39DC">
              <w:rPr>
                <w:sz w:val="20"/>
                <w:szCs w:val="20"/>
              </w:rPr>
              <w:t>ях</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13103R3041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8 094,3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8 138,5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8 367,1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13103R3041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13103R3041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7 950,0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8 138,5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8 367,1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Приобретение или изготовление бла</w:t>
            </w:r>
            <w:r w:rsidRPr="001F39DC">
              <w:rPr>
                <w:sz w:val="20"/>
                <w:szCs w:val="20"/>
              </w:rPr>
              <w:t>н</w:t>
            </w:r>
            <w:r w:rsidRPr="001F39DC">
              <w:rPr>
                <w:sz w:val="20"/>
                <w:szCs w:val="20"/>
              </w:rPr>
              <w:lastRenderedPageBreak/>
              <w:t>ков документов об образовании и (или) о квалификации муниципальными о</w:t>
            </w:r>
            <w:r w:rsidRPr="001F39DC">
              <w:rPr>
                <w:sz w:val="20"/>
                <w:szCs w:val="20"/>
              </w:rPr>
              <w:t>б</w:t>
            </w:r>
            <w:r w:rsidRPr="001F39DC">
              <w:rPr>
                <w:sz w:val="20"/>
                <w:szCs w:val="20"/>
              </w:rPr>
              <w:t>щеобразовательными учреждениями (софинансирование за счет средств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13103S2080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160,8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152,4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3 307,7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3 058,9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Софинансирование мероприятий по модернизации школьных систем обр</w:t>
            </w:r>
            <w:r w:rsidRPr="001F39DC">
              <w:rPr>
                <w:sz w:val="20"/>
                <w:szCs w:val="20"/>
              </w:rPr>
              <w:t>а</w:t>
            </w:r>
            <w:r w:rsidRPr="001F39DC">
              <w:rPr>
                <w:sz w:val="20"/>
                <w:szCs w:val="20"/>
              </w:rPr>
              <w:t>зования (на выполнение работ, не включенных в перечень работ по кап</w:t>
            </w:r>
            <w:r w:rsidRPr="001F39DC">
              <w:rPr>
                <w:sz w:val="20"/>
                <w:szCs w:val="20"/>
              </w:rPr>
              <w:t>и</w:t>
            </w:r>
            <w:r w:rsidRPr="001F39DC">
              <w:rPr>
                <w:sz w:val="20"/>
                <w:szCs w:val="20"/>
              </w:rPr>
              <w:t>тальному ремонту зданий общеобраз</w:t>
            </w:r>
            <w:r w:rsidRPr="001F39DC">
              <w:rPr>
                <w:sz w:val="20"/>
                <w:szCs w:val="20"/>
              </w:rPr>
              <w:t>о</w:t>
            </w:r>
            <w:r w:rsidRPr="001F39DC">
              <w:rPr>
                <w:sz w:val="20"/>
                <w:szCs w:val="20"/>
              </w:rPr>
              <w:t>вательных организаций)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13103S7500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(сверх уровня, предусмотренного с</w:t>
            </w:r>
            <w:r w:rsidRPr="001F39DC">
              <w:rPr>
                <w:sz w:val="20"/>
                <w:szCs w:val="20"/>
              </w:rPr>
              <w:t>о</w:t>
            </w:r>
            <w:r w:rsidRPr="001F39DC">
              <w:rPr>
                <w:sz w:val="20"/>
                <w:szCs w:val="20"/>
              </w:rPr>
              <w:t>глашением) за счет средств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Обновление состава и компетенций педагогических кадров, создание мех</w:t>
            </w:r>
            <w:r w:rsidRPr="001F39DC">
              <w:rPr>
                <w:sz w:val="20"/>
                <w:szCs w:val="20"/>
              </w:rPr>
              <w:t>а</w:t>
            </w:r>
            <w:r w:rsidRPr="001F39DC">
              <w:rPr>
                <w:sz w:val="20"/>
                <w:szCs w:val="20"/>
              </w:rPr>
              <w:t>низмов и мотивации педагогов к непр</w:t>
            </w:r>
            <w:r w:rsidRPr="001F39DC">
              <w:rPr>
                <w:sz w:val="20"/>
                <w:szCs w:val="20"/>
              </w:rPr>
              <w:t>е</w:t>
            </w:r>
            <w:r w:rsidRPr="001F39DC">
              <w:rPr>
                <w:sz w:val="20"/>
                <w:szCs w:val="20"/>
              </w:rPr>
              <w:t>рывному профессиональному развитию</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1310400000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2 155,1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1 197,2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718,3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Оказание финансовой поддержки уч</w:t>
            </w:r>
            <w:r w:rsidRPr="001F39DC">
              <w:rPr>
                <w:sz w:val="20"/>
                <w:szCs w:val="20"/>
              </w:rPr>
              <w:t>а</w:t>
            </w:r>
            <w:r w:rsidRPr="001F39DC">
              <w:rPr>
                <w:sz w:val="20"/>
                <w:szCs w:val="20"/>
              </w:rPr>
              <w:t>стникам Программы "Учитель для Ро</w:t>
            </w:r>
            <w:r w:rsidRPr="001F39DC">
              <w:rPr>
                <w:sz w:val="20"/>
                <w:szCs w:val="20"/>
              </w:rPr>
              <w:t>с</w:t>
            </w:r>
            <w:r w:rsidRPr="001F39DC">
              <w:rPr>
                <w:sz w:val="20"/>
                <w:szCs w:val="20"/>
              </w:rPr>
              <w:t>сии"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1310476130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2 155,1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1 197,2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718,3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1310476130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2 155,1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1 197,2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718,3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Федеральный проект "Современная школа"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2 048,5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Субвенции бюджетам муниципальных районов на обеспечение деятельности центров образования цифрового и г</w:t>
            </w:r>
            <w:r w:rsidRPr="001F39DC">
              <w:rPr>
                <w:sz w:val="20"/>
                <w:szCs w:val="20"/>
              </w:rPr>
              <w:t>у</w:t>
            </w:r>
            <w:r w:rsidRPr="001F39DC">
              <w:rPr>
                <w:sz w:val="20"/>
                <w:szCs w:val="20"/>
              </w:rPr>
              <w:t>манитарного профилей в общеобраз</w:t>
            </w:r>
            <w:r w:rsidRPr="001F39DC">
              <w:rPr>
                <w:sz w:val="20"/>
                <w:szCs w:val="20"/>
              </w:rPr>
              <w:t>о</w:t>
            </w:r>
            <w:r w:rsidRPr="001F39DC">
              <w:rPr>
                <w:sz w:val="20"/>
                <w:szCs w:val="20"/>
              </w:rPr>
              <w:t>вательных муниципальных организац</w:t>
            </w:r>
            <w:r w:rsidRPr="001F39DC">
              <w:rPr>
                <w:sz w:val="20"/>
                <w:szCs w:val="20"/>
              </w:rPr>
              <w:t>и</w:t>
            </w:r>
            <w:r w:rsidRPr="001F39DC">
              <w:rPr>
                <w:sz w:val="20"/>
                <w:szCs w:val="20"/>
              </w:rPr>
              <w:t>ях области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131E170020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131E170020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центров образования цифрового и гуманитарного профилей в общеобразовательных муниципал</w:t>
            </w:r>
            <w:r w:rsidRPr="001F39DC">
              <w:rPr>
                <w:sz w:val="20"/>
                <w:szCs w:val="20"/>
              </w:rPr>
              <w:t>ь</w:t>
            </w:r>
            <w:r w:rsidRPr="001F39DC">
              <w:rPr>
                <w:sz w:val="20"/>
                <w:szCs w:val="20"/>
              </w:rPr>
              <w:t>ных организациях области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131E171370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131E171370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Федеральный проект "Цифровая обр</w:t>
            </w:r>
            <w:r w:rsidRPr="001F39DC">
              <w:rPr>
                <w:sz w:val="20"/>
                <w:szCs w:val="20"/>
              </w:rPr>
              <w:t>а</w:t>
            </w:r>
            <w:r w:rsidRPr="001F39DC">
              <w:rPr>
                <w:sz w:val="20"/>
                <w:szCs w:val="20"/>
              </w:rPr>
              <w:t>зовательная среда"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131E400000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131E471380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131E471380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131E471380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Финансовое обеспечение функцион</w:t>
            </w:r>
            <w:r w:rsidRPr="001F39DC">
              <w:rPr>
                <w:sz w:val="20"/>
                <w:szCs w:val="20"/>
              </w:rPr>
              <w:t>и</w:t>
            </w:r>
            <w:r w:rsidRPr="001F39DC">
              <w:rPr>
                <w:sz w:val="20"/>
                <w:szCs w:val="20"/>
              </w:rPr>
              <w:t>рования целевой модели цифровой о</w:t>
            </w:r>
            <w:r w:rsidRPr="001F39DC">
              <w:rPr>
                <w:sz w:val="20"/>
                <w:szCs w:val="20"/>
              </w:rPr>
              <w:t>б</w:t>
            </w:r>
            <w:r w:rsidRPr="001F39DC">
              <w:rPr>
                <w:sz w:val="20"/>
                <w:szCs w:val="20"/>
              </w:rPr>
              <w:t>разовательной среды в рамках эксп</w:t>
            </w:r>
            <w:r w:rsidRPr="001F39DC">
              <w:rPr>
                <w:sz w:val="20"/>
                <w:szCs w:val="20"/>
              </w:rPr>
              <w:t>е</w:t>
            </w:r>
            <w:r w:rsidRPr="001F39DC">
              <w:rPr>
                <w:sz w:val="20"/>
                <w:szCs w:val="20"/>
              </w:rPr>
              <w:t>римента по модернизации общего обр</w:t>
            </w:r>
            <w:r w:rsidRPr="001F39DC">
              <w:rPr>
                <w:sz w:val="20"/>
                <w:szCs w:val="20"/>
              </w:rPr>
              <w:t>а</w:t>
            </w:r>
            <w:r w:rsidRPr="001F39DC">
              <w:rPr>
                <w:sz w:val="20"/>
                <w:szCs w:val="20"/>
              </w:rPr>
              <w:t>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131E472340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131E472340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6 731,7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6 526,0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6 526,0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заданий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4 333,2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4 159,9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4 159,9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Организация бесплатной перевозки обучающихся образовательных орган</w:t>
            </w:r>
            <w:r w:rsidRPr="001F39DC">
              <w:rPr>
                <w:sz w:val="20"/>
                <w:szCs w:val="20"/>
              </w:rPr>
              <w:t>и</w:t>
            </w:r>
            <w:r w:rsidRPr="001F39DC">
              <w:rPr>
                <w:sz w:val="20"/>
                <w:szCs w:val="20"/>
              </w:rPr>
              <w:t>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1350172380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1350172380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Софинансирование из местного бю</w:t>
            </w:r>
            <w:r w:rsidRPr="001F39DC">
              <w:rPr>
                <w:sz w:val="20"/>
                <w:szCs w:val="20"/>
              </w:rPr>
              <w:t>д</w:t>
            </w:r>
            <w:r w:rsidRPr="001F39DC">
              <w:rPr>
                <w:sz w:val="20"/>
                <w:szCs w:val="20"/>
              </w:rPr>
              <w:t>жета мероприятий на организацию бе</w:t>
            </w:r>
            <w:r w:rsidRPr="001F39DC">
              <w:rPr>
                <w:sz w:val="20"/>
                <w:szCs w:val="20"/>
              </w:rPr>
              <w:t>с</w:t>
            </w:r>
            <w:r w:rsidRPr="001F39DC">
              <w:rPr>
                <w:sz w:val="20"/>
                <w:szCs w:val="20"/>
              </w:rPr>
              <w:t>платной перевозки обучающихся общ</w:t>
            </w:r>
            <w:r w:rsidRPr="001F39DC">
              <w:rPr>
                <w:sz w:val="20"/>
                <w:szCs w:val="20"/>
              </w:rPr>
              <w:t>е</w:t>
            </w:r>
            <w:r w:rsidRPr="001F39DC">
              <w:rPr>
                <w:sz w:val="20"/>
                <w:szCs w:val="20"/>
              </w:rPr>
              <w:t>образовательных организаций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13501S2380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173,3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13501S2380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2 398,5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2 366,1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2 366,1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Дополнительное образование детей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10 528,4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8 838,0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8 838,0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культуры Маловишерского муниц</w:t>
            </w:r>
            <w:r w:rsidRPr="001F39DC">
              <w:rPr>
                <w:sz w:val="20"/>
                <w:szCs w:val="20"/>
              </w:rPr>
              <w:t>и</w:t>
            </w:r>
            <w:r w:rsidRPr="001F39DC">
              <w:rPr>
                <w:sz w:val="20"/>
                <w:szCs w:val="20"/>
              </w:rPr>
              <w:t>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5 665,3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5 278,9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5 278,9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"Культурное поколение"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1F39DC">
              <w:rPr>
                <w:sz w:val="20"/>
                <w:szCs w:val="20"/>
              </w:rPr>
              <w:t>о</w:t>
            </w:r>
            <w:r w:rsidRPr="001F39DC">
              <w:rPr>
                <w:sz w:val="20"/>
                <w:szCs w:val="20"/>
              </w:rPr>
              <w:t>лодежных субкультур, молодежных движений и инициатив в сфере культ</w:t>
            </w:r>
            <w:r w:rsidRPr="001F39DC">
              <w:rPr>
                <w:sz w:val="20"/>
                <w:szCs w:val="20"/>
              </w:rPr>
              <w:t>у</w:t>
            </w:r>
            <w:r w:rsidRPr="001F39DC">
              <w:rPr>
                <w:sz w:val="20"/>
                <w:szCs w:val="20"/>
              </w:rPr>
              <w:t>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Стипендия имени Л. Казанской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0210123060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 "Ра</w:t>
            </w:r>
            <w:r w:rsidRPr="001F39DC">
              <w:rPr>
                <w:sz w:val="20"/>
                <w:szCs w:val="20"/>
              </w:rPr>
              <w:t>з</w:t>
            </w:r>
            <w:r w:rsidRPr="001F39DC">
              <w:rPr>
                <w:sz w:val="20"/>
                <w:szCs w:val="20"/>
              </w:rPr>
              <w:t>витие культуры Маловишерского м</w:t>
            </w:r>
            <w:r w:rsidRPr="001F39DC">
              <w:rPr>
                <w:sz w:val="20"/>
                <w:szCs w:val="20"/>
              </w:rPr>
              <w:t>у</w:t>
            </w:r>
            <w:r w:rsidRPr="001F39DC">
              <w:rPr>
                <w:sz w:val="20"/>
                <w:szCs w:val="20"/>
              </w:rPr>
              <w:t>ниципального района на 2021-2025 г</w:t>
            </w:r>
            <w:r w:rsidRPr="001F39DC">
              <w:rPr>
                <w:sz w:val="20"/>
                <w:szCs w:val="20"/>
              </w:rPr>
              <w:t>о</w:t>
            </w:r>
            <w:r w:rsidRPr="001F39DC">
              <w:rPr>
                <w:sz w:val="20"/>
                <w:szCs w:val="20"/>
              </w:rPr>
              <w:t>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5 656,3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5 269,9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5 269,9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МБУДО "Маловишерская ДШИ"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0240400000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5 656,3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5 270,3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5 270,3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4 863,1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3 559,1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3 559,1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"Развитие дополнител</w:t>
            </w:r>
            <w:r w:rsidRPr="001F39DC">
              <w:rPr>
                <w:sz w:val="20"/>
                <w:szCs w:val="20"/>
              </w:rPr>
              <w:t>ь</w:t>
            </w:r>
            <w:r w:rsidRPr="001F39DC">
              <w:rPr>
                <w:sz w:val="20"/>
                <w:szCs w:val="20"/>
              </w:rPr>
              <w:t>ного образования в Маловишерском муниципальном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4 863,1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3 559,1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3 559,1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Создание условий для получения кач</w:t>
            </w:r>
            <w:r w:rsidRPr="001F39DC">
              <w:rPr>
                <w:sz w:val="20"/>
                <w:szCs w:val="20"/>
              </w:rPr>
              <w:t>е</w:t>
            </w:r>
            <w:r w:rsidRPr="001F39DC">
              <w:rPr>
                <w:sz w:val="20"/>
                <w:szCs w:val="20"/>
              </w:rPr>
              <w:t>ственного дополнительного образов</w:t>
            </w:r>
            <w:r w:rsidRPr="001F39DC">
              <w:rPr>
                <w:sz w:val="20"/>
                <w:szCs w:val="20"/>
              </w:rPr>
              <w:t>а</w:t>
            </w:r>
            <w:r w:rsidRPr="001F39DC">
              <w:rPr>
                <w:sz w:val="20"/>
                <w:szCs w:val="20"/>
              </w:rPr>
              <w:t>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4 428,6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3 124,6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3 124,6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3 717,3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3 069,8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3 069,8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3 717,3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13207S2120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Федеральный проект "Успех каждого ребенка"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132E200000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Иные межбюджетные трансферты бюджетам муниципальных районов на финансовое обеспечение функционир</w:t>
            </w:r>
            <w:r w:rsidRPr="001F39DC">
              <w:rPr>
                <w:sz w:val="20"/>
                <w:szCs w:val="20"/>
              </w:rPr>
              <w:t>о</w:t>
            </w:r>
            <w:r w:rsidRPr="001F39DC">
              <w:rPr>
                <w:sz w:val="20"/>
                <w:szCs w:val="20"/>
              </w:rPr>
              <w:t>вания новых мест в образовательных организациях для реализации дополн</w:t>
            </w:r>
            <w:r w:rsidRPr="001F39DC">
              <w:rPr>
                <w:sz w:val="20"/>
                <w:szCs w:val="20"/>
              </w:rPr>
              <w:t>и</w:t>
            </w:r>
            <w:r w:rsidRPr="001F39DC">
              <w:rPr>
                <w:sz w:val="20"/>
                <w:szCs w:val="20"/>
              </w:rPr>
              <w:t>тельных общеразвивающих программ всех направлений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132E272020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132E272020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Молодежная политика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1 480,2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1 337,6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1 337,6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1 480,2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1 337,6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1 337,6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"Реализация молоде</w:t>
            </w:r>
            <w:r w:rsidRPr="001F39DC">
              <w:rPr>
                <w:sz w:val="20"/>
                <w:szCs w:val="20"/>
              </w:rPr>
              <w:t>ж</w:t>
            </w:r>
            <w:r w:rsidRPr="001F39DC">
              <w:rPr>
                <w:sz w:val="20"/>
                <w:szCs w:val="20"/>
              </w:rPr>
              <w:t>ной политики в Маловишерском мун</w:t>
            </w:r>
            <w:r w:rsidRPr="001F39DC">
              <w:rPr>
                <w:sz w:val="20"/>
                <w:szCs w:val="20"/>
              </w:rPr>
              <w:t>и</w:t>
            </w:r>
            <w:r w:rsidRPr="001F39DC">
              <w:rPr>
                <w:sz w:val="20"/>
                <w:szCs w:val="20"/>
              </w:rPr>
              <w:t>ципальном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1330000000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161,6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Вовлечение молодежи в социальную практику</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1330100000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Мероприятия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Патриотическое воспитание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1330200000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Субсидия на иные цели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1330226020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1330226020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Субсидия на иные цели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13 479,8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13 002,6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13 002,6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33,5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33,5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33,5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33,5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13 374,8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12 969,1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12 969,1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13 374,8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12 969,1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12 969,1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заданий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8 268,2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7 871,2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7 871,2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8 241,3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8 241,3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Субсидия на иные цели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1350126020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1350171410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деятельности комитета образования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5 106,6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5 097,9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5 097,9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4 210,5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4 210,5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86,7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lastRenderedPageBreak/>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из областного бю</w:t>
            </w:r>
            <w:r w:rsidRPr="001F39DC">
              <w:rPr>
                <w:sz w:val="20"/>
                <w:szCs w:val="20"/>
              </w:rPr>
              <w:t>д</w:t>
            </w:r>
            <w:r w:rsidRPr="001F39DC">
              <w:rPr>
                <w:sz w:val="20"/>
                <w:szCs w:val="20"/>
              </w:rPr>
              <w:t>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lastRenderedPageBreak/>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1350370280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Культура, кинематография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0800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50 317,2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48 471,2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38 471,2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Культура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35 210,6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33 342,2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23 342,2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культуры Маловишерского муниц</w:t>
            </w:r>
            <w:r w:rsidRPr="001F39DC">
              <w:rPr>
                <w:sz w:val="20"/>
                <w:szCs w:val="20"/>
              </w:rPr>
              <w:t>и</w:t>
            </w:r>
            <w:r w:rsidRPr="001F39DC">
              <w:rPr>
                <w:sz w:val="20"/>
                <w:szCs w:val="20"/>
              </w:rPr>
              <w:t>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35 210,6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33 342,2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23 342,2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"Культурное поколение"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1F39DC">
              <w:rPr>
                <w:sz w:val="20"/>
                <w:szCs w:val="20"/>
              </w:rPr>
              <w:t>о</w:t>
            </w:r>
            <w:r w:rsidRPr="001F39DC">
              <w:rPr>
                <w:sz w:val="20"/>
                <w:szCs w:val="20"/>
              </w:rPr>
              <w:t>лодежных субкультур, молодежных движений и инициатив в сфере культ</w:t>
            </w:r>
            <w:r w:rsidRPr="001F39DC">
              <w:rPr>
                <w:sz w:val="20"/>
                <w:szCs w:val="20"/>
              </w:rPr>
              <w:t>у</w:t>
            </w:r>
            <w:r w:rsidRPr="001F39DC">
              <w:rPr>
                <w:sz w:val="20"/>
                <w:szCs w:val="20"/>
              </w:rPr>
              <w:t>ры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Мероприятия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"Наследие и совреме</w:t>
            </w:r>
            <w:r w:rsidRPr="001F39DC">
              <w:rPr>
                <w:sz w:val="20"/>
                <w:szCs w:val="20"/>
              </w:rPr>
              <w:t>н</w:t>
            </w:r>
            <w:r w:rsidRPr="001F39DC">
              <w:rPr>
                <w:sz w:val="20"/>
                <w:szCs w:val="20"/>
              </w:rPr>
              <w:t>ность"</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6 693,6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10 905,4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905,4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муниципального района как центра культуры и искусства с участ</w:t>
            </w:r>
            <w:r w:rsidRPr="001F39DC">
              <w:rPr>
                <w:sz w:val="20"/>
                <w:szCs w:val="20"/>
              </w:rPr>
              <w:t>и</w:t>
            </w:r>
            <w:r w:rsidRPr="001F39DC">
              <w:rPr>
                <w:sz w:val="20"/>
                <w:szCs w:val="20"/>
              </w:rPr>
              <w:t>ем общественных и образовательных организаций, частного партнерства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905,4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развития и укрепления материально-технической базы домов культуры, реализующим полномочия в сфере культуры, в населенных пунктах с числом жителей до 50 тыс. человек</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02201L4670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02201L4670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Поддержка отрасли культура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02201R5191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02201R5191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Федеральный проект "Культурная ср</w:t>
            </w:r>
            <w:r w:rsidRPr="001F39DC">
              <w:rPr>
                <w:sz w:val="20"/>
                <w:szCs w:val="20"/>
              </w:rPr>
              <w:t>е</w:t>
            </w:r>
            <w:r w:rsidRPr="001F39DC">
              <w:rPr>
                <w:sz w:val="20"/>
                <w:szCs w:val="20"/>
              </w:rPr>
              <w:t>да"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022A100000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5 788,2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Субсидии бюджетам муниципальных районов на развитие сети учреждений культурно-досугового типа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022A155130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5 047,1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5 047,1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Субсидии бюджетам муниципальных районов на реконструкцию и капитал</w:t>
            </w:r>
            <w:r w:rsidRPr="001F39DC">
              <w:rPr>
                <w:sz w:val="20"/>
                <w:szCs w:val="20"/>
              </w:rPr>
              <w:t>ь</w:t>
            </w:r>
            <w:r w:rsidRPr="001F39DC">
              <w:rPr>
                <w:sz w:val="20"/>
                <w:szCs w:val="20"/>
              </w:rPr>
              <w:t>ный ремонт муниципальных музеев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022A155970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10 000,0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Развитие сети учреждений культурно-досугового типа (сверх уровня согл</w:t>
            </w:r>
            <w:r w:rsidRPr="001F39DC">
              <w:rPr>
                <w:sz w:val="20"/>
                <w:szCs w:val="20"/>
              </w:rPr>
              <w:t>а</w:t>
            </w:r>
            <w:r w:rsidRPr="001F39DC">
              <w:rPr>
                <w:sz w:val="20"/>
                <w:szCs w:val="20"/>
              </w:rPr>
              <w:t>шения) за счет средств бюджета мун</w:t>
            </w:r>
            <w:r w:rsidRPr="001F39DC">
              <w:rPr>
                <w:sz w:val="20"/>
                <w:szCs w:val="20"/>
              </w:rPr>
              <w:t>и</w:t>
            </w:r>
            <w:r w:rsidRPr="001F39DC">
              <w:rPr>
                <w:sz w:val="20"/>
                <w:szCs w:val="20"/>
              </w:rPr>
              <w:t>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022A1S5130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741,1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022A1S5130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741,1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 "Ра</w:t>
            </w:r>
            <w:r w:rsidRPr="001F39DC">
              <w:rPr>
                <w:sz w:val="20"/>
                <w:szCs w:val="20"/>
              </w:rPr>
              <w:t>з</w:t>
            </w:r>
            <w:r w:rsidRPr="001F39DC">
              <w:rPr>
                <w:sz w:val="20"/>
                <w:szCs w:val="20"/>
              </w:rPr>
              <w:t>витие культуры Маловишерского м</w:t>
            </w:r>
            <w:r w:rsidRPr="001F39DC">
              <w:rPr>
                <w:sz w:val="20"/>
                <w:szCs w:val="20"/>
              </w:rPr>
              <w:t>у</w:t>
            </w:r>
            <w:r w:rsidRPr="001F39DC">
              <w:rPr>
                <w:sz w:val="20"/>
                <w:szCs w:val="20"/>
              </w:rPr>
              <w:t>ниципального района на 2021-2025 г</w:t>
            </w:r>
            <w:r w:rsidRPr="001F39DC">
              <w:rPr>
                <w:sz w:val="20"/>
                <w:szCs w:val="20"/>
              </w:rPr>
              <w:t>о</w:t>
            </w:r>
            <w:r w:rsidRPr="001F39DC">
              <w:rPr>
                <w:sz w:val="20"/>
                <w:szCs w:val="20"/>
              </w:rPr>
              <w:t>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28 497,0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22 436,8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22 436,8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"ММЦ НТ и КДД ММР"</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16 505,7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13 007,9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13 007,9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13 011,4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lastRenderedPageBreak/>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13 011,4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2 795,4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2 795,4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698,9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698,9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МРК музей"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3 572,5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1 601,8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1 601,8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"Маловишерская МЦБС"</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8 418,8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7 827,1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7 827,1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7 830,4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7 830,4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470,8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470,8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культуры, кинематографии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15 106,6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15 129,0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15 129,0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культуры Маловишерского муниц</w:t>
            </w:r>
            <w:r w:rsidRPr="001F39DC">
              <w:rPr>
                <w:sz w:val="20"/>
                <w:szCs w:val="20"/>
              </w:rPr>
              <w:t>и</w:t>
            </w:r>
            <w:r w:rsidRPr="001F39DC">
              <w:rPr>
                <w:sz w:val="20"/>
                <w:szCs w:val="20"/>
              </w:rPr>
              <w:t>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15 059,5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15 081,9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15 081,9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 "Ра</w:t>
            </w:r>
            <w:r w:rsidRPr="001F39DC">
              <w:rPr>
                <w:sz w:val="20"/>
                <w:szCs w:val="20"/>
              </w:rPr>
              <w:t>з</w:t>
            </w:r>
            <w:r w:rsidRPr="001F39DC">
              <w:rPr>
                <w:sz w:val="20"/>
                <w:szCs w:val="20"/>
              </w:rPr>
              <w:t>витие культуры Маловишерского м</w:t>
            </w:r>
            <w:r w:rsidRPr="001F39DC">
              <w:rPr>
                <w:sz w:val="20"/>
                <w:szCs w:val="20"/>
              </w:rPr>
              <w:t>у</w:t>
            </w:r>
            <w:r w:rsidRPr="001F39DC">
              <w:rPr>
                <w:sz w:val="20"/>
                <w:szCs w:val="20"/>
              </w:rPr>
              <w:t>ниципального района на 2021-2025 г</w:t>
            </w:r>
            <w:r w:rsidRPr="001F39DC">
              <w:rPr>
                <w:sz w:val="20"/>
                <w:szCs w:val="20"/>
              </w:rPr>
              <w:t>о</w:t>
            </w:r>
            <w:r w:rsidRPr="001F39DC">
              <w:rPr>
                <w:sz w:val="20"/>
                <w:szCs w:val="20"/>
              </w:rPr>
              <w:t>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15 059,5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15 081,9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15 081,9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 "ЦБХОУКММР"</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0240500000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12 962,6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12 985,0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12 985,0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0240526010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12 962,6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бюджетным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0240526010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12 962,6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0240600000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0240601000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0240601000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lastRenderedPageBreak/>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1000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35 188,9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31 927,6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31 915,7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Пенсионное обеспечение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"Социал</w:t>
            </w:r>
            <w:r w:rsidRPr="001F39DC">
              <w:rPr>
                <w:sz w:val="20"/>
                <w:szCs w:val="20"/>
              </w:rPr>
              <w:t>ь</w:t>
            </w:r>
            <w:r w:rsidRPr="001F39DC">
              <w:rPr>
                <w:sz w:val="20"/>
                <w:szCs w:val="20"/>
              </w:rPr>
              <w:t>ная поддержка населения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"Социальная поддержка отдельных категорий граждан в Мал</w:t>
            </w:r>
            <w:r w:rsidRPr="001F39DC">
              <w:rPr>
                <w:sz w:val="20"/>
                <w:szCs w:val="20"/>
              </w:rPr>
              <w:t>о</w:t>
            </w:r>
            <w:r w:rsidRPr="001F39DC">
              <w:rPr>
                <w:sz w:val="20"/>
                <w:szCs w:val="20"/>
              </w:rPr>
              <w:t>вишерском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Поддержка социально ориентирова</w:t>
            </w:r>
            <w:r w:rsidRPr="001F39DC">
              <w:rPr>
                <w:sz w:val="20"/>
                <w:szCs w:val="20"/>
              </w:rPr>
              <w:t>н</w:t>
            </w:r>
            <w:r w:rsidRPr="001F39DC">
              <w:rPr>
                <w:sz w:val="20"/>
                <w:szCs w:val="20"/>
              </w:rPr>
              <w:t>ных общественных организаций, с</w:t>
            </w:r>
            <w:r w:rsidRPr="001F39DC">
              <w:rPr>
                <w:sz w:val="20"/>
                <w:szCs w:val="20"/>
              </w:rPr>
              <w:t>о</w:t>
            </w:r>
            <w:r w:rsidRPr="001F39DC">
              <w:rPr>
                <w:sz w:val="20"/>
                <w:szCs w:val="20"/>
              </w:rPr>
              <w:t>вершенствование социальной поддер</w:t>
            </w:r>
            <w:r w:rsidRPr="001F39DC">
              <w:rPr>
                <w:sz w:val="20"/>
                <w:szCs w:val="20"/>
              </w:rPr>
              <w:t>ж</w:t>
            </w:r>
            <w:r w:rsidRPr="001F39DC">
              <w:rPr>
                <w:sz w:val="20"/>
                <w:szCs w:val="20"/>
              </w:rPr>
              <w:t>ки отдельных категорий граждан мун</w:t>
            </w:r>
            <w:r w:rsidRPr="001F39DC">
              <w:rPr>
                <w:sz w:val="20"/>
                <w:szCs w:val="20"/>
              </w:rPr>
              <w:t>и</w:t>
            </w:r>
            <w:r w:rsidRPr="001F39DC">
              <w:rPr>
                <w:sz w:val="20"/>
                <w:szCs w:val="20"/>
              </w:rPr>
              <w:t>ципального района, в том числе за счет благотворительных средств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Доплаты к пенсиям муниципальных служащих</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1410123050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Охрана семьи и детства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31 240,7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28 765,6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28 753,7</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образования и молодежной политики в Маловишерском муниципальном ра</w:t>
            </w:r>
            <w:r w:rsidRPr="001F39DC">
              <w:rPr>
                <w:sz w:val="20"/>
                <w:szCs w:val="20"/>
              </w:rPr>
              <w:t>й</w:t>
            </w:r>
            <w:r w:rsidRPr="001F39DC">
              <w:rPr>
                <w:sz w:val="20"/>
                <w:szCs w:val="20"/>
              </w:rPr>
              <w:t>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25 743,0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24 291,1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24 291,1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1340000000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11 697,5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10 245,6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10 245,6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Ресурсное и материально-техническое обеспечение процесса социализации детей-сирот, а также лиц из числа д</w:t>
            </w:r>
            <w:r w:rsidRPr="001F39DC">
              <w:rPr>
                <w:sz w:val="20"/>
                <w:szCs w:val="20"/>
              </w:rPr>
              <w:t>е</w:t>
            </w:r>
            <w:r w:rsidRPr="001F39DC">
              <w:rPr>
                <w:sz w:val="20"/>
                <w:szCs w:val="20"/>
              </w:rPr>
              <w:t>тей-сирот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1340300000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11 697,5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10 245,6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10 245,6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w:t>
            </w:r>
            <w:r w:rsidRPr="001F39DC">
              <w:rPr>
                <w:sz w:val="20"/>
                <w:szCs w:val="20"/>
              </w:rPr>
              <w:t>н</w:t>
            </w:r>
            <w:r w:rsidRPr="001F39DC">
              <w:rPr>
                <w:sz w:val="20"/>
                <w:szCs w:val="20"/>
              </w:rPr>
              <w:t>ности жилых помещений, расположе</w:t>
            </w:r>
            <w:r w:rsidRPr="001F39DC">
              <w:rPr>
                <w:sz w:val="20"/>
                <w:szCs w:val="20"/>
              </w:rPr>
              <w:t>н</w:t>
            </w:r>
            <w:r w:rsidRPr="001F39DC">
              <w:rPr>
                <w:sz w:val="20"/>
                <w:szCs w:val="20"/>
              </w:rPr>
              <w:t>ных на территории Новгородской о</w:t>
            </w:r>
            <w:r w:rsidRPr="001F39DC">
              <w:rPr>
                <w:sz w:val="20"/>
                <w:szCs w:val="20"/>
              </w:rPr>
              <w:t>б</w:t>
            </w:r>
            <w:r w:rsidRPr="001F39DC">
              <w:rPr>
                <w:sz w:val="20"/>
                <w:szCs w:val="20"/>
              </w:rPr>
              <w:t>ласти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1340370600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1340370600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жилыми помещениями детей-сирот за счет субвенции из обл</w:t>
            </w:r>
            <w:r w:rsidRPr="001F39DC">
              <w:rPr>
                <w:sz w:val="20"/>
                <w:szCs w:val="20"/>
              </w:rPr>
              <w:t>а</w:t>
            </w:r>
            <w:r w:rsidRPr="001F39DC">
              <w:rPr>
                <w:sz w:val="20"/>
                <w:szCs w:val="20"/>
              </w:rPr>
              <w:t>стного бюджета (сверх соглашения)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13403N0821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9 016,3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Бюджетные инвестиции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13403N0821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410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9 016,3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жилыми помещениями детей-сирот за счет субвенции из обл</w:t>
            </w:r>
            <w:r w:rsidRPr="001F39DC">
              <w:rPr>
                <w:sz w:val="20"/>
                <w:szCs w:val="20"/>
              </w:rPr>
              <w:t>а</w:t>
            </w:r>
            <w:r w:rsidRPr="001F39DC">
              <w:rPr>
                <w:sz w:val="20"/>
                <w:szCs w:val="20"/>
              </w:rPr>
              <w:t>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13403R0821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2 601,2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Бюджетные инвестиции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13403R0821</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410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2 601,2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14 045,5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14 045,5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14 045,5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lastRenderedPageBreak/>
              <w:t>ных 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lastRenderedPageBreak/>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14 045,5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Расходы на компенсацию части род</w:t>
            </w:r>
            <w:r w:rsidRPr="001F39DC">
              <w:rPr>
                <w:sz w:val="20"/>
                <w:szCs w:val="20"/>
              </w:rPr>
              <w:t>и</w:t>
            </w:r>
            <w:r w:rsidRPr="001F39DC">
              <w:rPr>
                <w:sz w:val="20"/>
                <w:szCs w:val="20"/>
              </w:rPr>
              <w:t>тельской платы за содержание ребенка в образовательных организациях, ре</w:t>
            </w:r>
            <w:r w:rsidRPr="001F39DC">
              <w:rPr>
                <w:sz w:val="20"/>
                <w:szCs w:val="20"/>
              </w:rPr>
              <w:t>а</w:t>
            </w:r>
            <w:r w:rsidRPr="001F39DC">
              <w:rPr>
                <w:sz w:val="20"/>
                <w:szCs w:val="20"/>
              </w:rPr>
              <w:t>лизующих основную общеобразов</w:t>
            </w:r>
            <w:r w:rsidRPr="001F39DC">
              <w:rPr>
                <w:sz w:val="20"/>
                <w:szCs w:val="20"/>
              </w:rPr>
              <w:t>а</w:t>
            </w:r>
            <w:r w:rsidRPr="001F39DC">
              <w:rPr>
                <w:sz w:val="20"/>
                <w:szCs w:val="20"/>
              </w:rPr>
              <w:t>тельную программу дошкольного обр</w:t>
            </w:r>
            <w:r w:rsidRPr="001F39DC">
              <w:rPr>
                <w:sz w:val="20"/>
                <w:szCs w:val="20"/>
              </w:rPr>
              <w:t>а</w:t>
            </w:r>
            <w:r w:rsidRPr="001F39DC">
              <w:rPr>
                <w:sz w:val="20"/>
                <w:szCs w:val="20"/>
              </w:rPr>
              <w:t>зования за счет субвенции из областн</w:t>
            </w:r>
            <w:r w:rsidRPr="001F39DC">
              <w:rPr>
                <w:sz w:val="20"/>
                <w:szCs w:val="20"/>
              </w:rPr>
              <w:t>о</w:t>
            </w:r>
            <w:r w:rsidRPr="001F39DC">
              <w:rPr>
                <w:sz w:val="20"/>
                <w:szCs w:val="20"/>
              </w:rPr>
              <w:t>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содержание ребенка в семье опекуна и приемной семье, а также вознаграждение, причитающееся пр</w:t>
            </w:r>
            <w:r w:rsidRPr="001F39DC">
              <w:rPr>
                <w:sz w:val="20"/>
                <w:szCs w:val="20"/>
              </w:rPr>
              <w:t>и</w:t>
            </w:r>
            <w:r w:rsidRPr="001F39DC">
              <w:rPr>
                <w:sz w:val="20"/>
                <w:szCs w:val="20"/>
              </w:rPr>
              <w:t>емному родителю за счет субвенции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1350270130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"Обеспеч</w:t>
            </w:r>
            <w:r w:rsidRPr="001F39DC">
              <w:rPr>
                <w:sz w:val="20"/>
                <w:szCs w:val="20"/>
              </w:rPr>
              <w:t>е</w:t>
            </w:r>
            <w:r w:rsidRPr="001F39DC">
              <w:rPr>
                <w:sz w:val="20"/>
                <w:szCs w:val="20"/>
              </w:rPr>
              <w:t>ние жильем молодых семей на 2021-2025 годы "</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1700000000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5 497,7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4 474,5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4 462,6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Создание условий для привлечения молодыми семьями собственных средств и средств кредитных организ</w:t>
            </w:r>
            <w:r w:rsidRPr="001F39DC">
              <w:rPr>
                <w:sz w:val="20"/>
                <w:szCs w:val="20"/>
              </w:rPr>
              <w:t>а</w:t>
            </w:r>
            <w:r w:rsidRPr="001F39DC">
              <w:rPr>
                <w:sz w:val="20"/>
                <w:szCs w:val="20"/>
              </w:rPr>
              <w:t>ций на улучшение жилищных условий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1700100000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5 497,7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4 474,5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4 462,6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социальных выплат молодым семьям на приобретение (строительство) жилья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17001L4970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5 497,7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4 474,5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4 462,6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17001L4970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5 497,7</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4 474,5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4 462,6</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социальной политики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786,2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"Социал</w:t>
            </w:r>
            <w:r w:rsidRPr="001F39DC">
              <w:rPr>
                <w:sz w:val="20"/>
                <w:szCs w:val="20"/>
              </w:rPr>
              <w:t>ь</w:t>
            </w:r>
            <w:r w:rsidRPr="001F39DC">
              <w:rPr>
                <w:sz w:val="20"/>
                <w:szCs w:val="20"/>
              </w:rPr>
              <w:t>ная поддержка населения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786,2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"Социальная поддержка отдельных категорий граждан в Мал</w:t>
            </w:r>
            <w:r w:rsidRPr="001F39DC">
              <w:rPr>
                <w:sz w:val="20"/>
                <w:szCs w:val="20"/>
              </w:rPr>
              <w:t>о</w:t>
            </w:r>
            <w:r w:rsidRPr="001F39DC">
              <w:rPr>
                <w:sz w:val="20"/>
                <w:szCs w:val="20"/>
              </w:rPr>
              <w:t>вишерском районе"</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644,2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Поддержка социально ориентирова</w:t>
            </w:r>
            <w:r w:rsidRPr="001F39DC">
              <w:rPr>
                <w:sz w:val="20"/>
                <w:szCs w:val="20"/>
              </w:rPr>
              <w:t>н</w:t>
            </w:r>
            <w:r w:rsidRPr="001F39DC">
              <w:rPr>
                <w:sz w:val="20"/>
                <w:szCs w:val="20"/>
              </w:rPr>
              <w:t>ных общественных организаций, с</w:t>
            </w:r>
            <w:r w:rsidRPr="001F39DC">
              <w:rPr>
                <w:sz w:val="20"/>
                <w:szCs w:val="20"/>
              </w:rPr>
              <w:t>о</w:t>
            </w:r>
            <w:r w:rsidRPr="001F39DC">
              <w:rPr>
                <w:sz w:val="20"/>
                <w:szCs w:val="20"/>
              </w:rPr>
              <w:t>вершенствование социальной поддер</w:t>
            </w:r>
            <w:r w:rsidRPr="001F39DC">
              <w:rPr>
                <w:sz w:val="20"/>
                <w:szCs w:val="20"/>
              </w:rPr>
              <w:t>ж</w:t>
            </w:r>
            <w:r w:rsidRPr="001F39DC">
              <w:rPr>
                <w:sz w:val="20"/>
                <w:szCs w:val="20"/>
              </w:rPr>
              <w:t>ки отдельных категорий граждан мун</w:t>
            </w:r>
            <w:r w:rsidRPr="001F39DC">
              <w:rPr>
                <w:sz w:val="20"/>
                <w:szCs w:val="20"/>
              </w:rPr>
              <w:t>и</w:t>
            </w:r>
            <w:r w:rsidRPr="001F39DC">
              <w:rPr>
                <w:sz w:val="20"/>
                <w:szCs w:val="20"/>
              </w:rPr>
              <w:t>ципального района, в том числе за счет благотворительных средств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644,2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Мероприятия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56,8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Выплаты компенсации Почетным гр</w:t>
            </w:r>
            <w:r w:rsidRPr="001F39DC">
              <w:rPr>
                <w:sz w:val="20"/>
                <w:szCs w:val="20"/>
              </w:rPr>
              <w:t>а</w:t>
            </w:r>
            <w:r w:rsidRPr="001F39DC">
              <w:rPr>
                <w:sz w:val="20"/>
                <w:szCs w:val="20"/>
              </w:rPr>
              <w:t>жданам муниципального района, пр</w:t>
            </w:r>
            <w:r w:rsidRPr="001F39DC">
              <w:rPr>
                <w:sz w:val="20"/>
                <w:szCs w:val="20"/>
              </w:rPr>
              <w:t>е</w:t>
            </w:r>
            <w:r w:rsidRPr="001F39DC">
              <w:rPr>
                <w:sz w:val="20"/>
                <w:szCs w:val="20"/>
              </w:rPr>
              <w:t>доставление материальной поддержки активистам общественных организаций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257,9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Публичные нормативные социальные выплаты гражданам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166,0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lastRenderedPageBreak/>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Социальная поддержка граждан в ра</w:t>
            </w:r>
            <w:r w:rsidRPr="001F39DC">
              <w:rPr>
                <w:sz w:val="20"/>
                <w:szCs w:val="20"/>
              </w:rPr>
              <w:t>м</w:t>
            </w:r>
            <w:r w:rsidRPr="001F39DC">
              <w:rPr>
                <w:sz w:val="20"/>
                <w:szCs w:val="20"/>
              </w:rPr>
              <w:t>ках Рождественского марафона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1410123040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Издание книги Памяти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"Доступная среда"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Формирование доступной среды для инвалидов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1420100000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Мероприятия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1420123010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Предоставление материальной по</w:t>
            </w:r>
            <w:r w:rsidRPr="001F39DC">
              <w:rPr>
                <w:sz w:val="20"/>
                <w:szCs w:val="20"/>
              </w:rPr>
              <w:t>д</w:t>
            </w:r>
            <w:r w:rsidRPr="001F39DC">
              <w:rPr>
                <w:sz w:val="20"/>
                <w:szCs w:val="20"/>
              </w:rPr>
              <w:t>держки активистам общественных о</w:t>
            </w:r>
            <w:r w:rsidRPr="001F39DC">
              <w:rPr>
                <w:sz w:val="20"/>
                <w:szCs w:val="20"/>
              </w:rPr>
              <w:t>р</w:t>
            </w:r>
            <w:r w:rsidRPr="001F39DC">
              <w:rPr>
                <w:sz w:val="20"/>
                <w:szCs w:val="20"/>
              </w:rPr>
              <w:t>ганизаций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1420123030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Социальные выплаты гражданам, кр</w:t>
            </w:r>
            <w:r w:rsidRPr="001F39DC">
              <w:rPr>
                <w:sz w:val="20"/>
                <w:szCs w:val="20"/>
              </w:rPr>
              <w:t>о</w:t>
            </w:r>
            <w:r w:rsidRPr="001F39DC">
              <w:rPr>
                <w:sz w:val="20"/>
                <w:szCs w:val="20"/>
              </w:rPr>
              <w:t>ме публичных нормативных социал</w:t>
            </w:r>
            <w:r w:rsidRPr="001F39DC">
              <w:rPr>
                <w:sz w:val="20"/>
                <w:szCs w:val="20"/>
              </w:rPr>
              <w:t>ь</w:t>
            </w:r>
            <w:r w:rsidRPr="001F39DC">
              <w:rPr>
                <w:sz w:val="20"/>
                <w:szCs w:val="20"/>
              </w:rPr>
              <w:t>ных выплат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1420123030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Физическая культура и спорт</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1100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10 189,8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7 466,8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7 466,8</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Физическая культура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8 680,5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физической культуры и спорта Мал</w:t>
            </w:r>
            <w:r w:rsidRPr="001F39DC">
              <w:rPr>
                <w:sz w:val="20"/>
                <w:szCs w:val="20"/>
              </w:rPr>
              <w:t>о</w:t>
            </w:r>
            <w:r w:rsidRPr="001F39DC">
              <w:rPr>
                <w:sz w:val="20"/>
                <w:szCs w:val="20"/>
              </w:rPr>
              <w:t>вишерского муниципального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8 680,5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"Развитие физической культуры, массового спорта и системы подготовки спортивного резерва на территории Маловишерского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8 680,5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физической культуры и ма</w:t>
            </w:r>
            <w:r w:rsidRPr="001F39DC">
              <w:rPr>
                <w:sz w:val="20"/>
                <w:szCs w:val="20"/>
              </w:rPr>
              <w:t>с</w:t>
            </w:r>
            <w:r w:rsidRPr="001F39DC">
              <w:rPr>
                <w:sz w:val="20"/>
                <w:szCs w:val="20"/>
              </w:rPr>
              <w:t>сового спорта и системы подготовки спортивного резерва на территории Маловишерского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799,0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Мероприятия</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799,0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1510123010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799,0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инфраструктуры отрасли ф</w:t>
            </w:r>
            <w:r w:rsidRPr="001F39DC">
              <w:rPr>
                <w:sz w:val="20"/>
                <w:szCs w:val="20"/>
              </w:rPr>
              <w:t>и</w:t>
            </w:r>
            <w:r w:rsidRPr="001F39DC">
              <w:rPr>
                <w:sz w:val="20"/>
                <w:szCs w:val="20"/>
              </w:rPr>
              <w:t>зической культуры и спорта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7 881,5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1510226010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субсидии из областного бюджета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1 539,2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1510272300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1 539,2</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Коммунальные услуги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384,8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Субсидии автономным учреждениям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15102S2300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384,8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Другие вопросы в области физической культуры и спорта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1 509,3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1 509,3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1 509,3</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"Сове</w:t>
            </w:r>
            <w:r w:rsidRPr="001F39DC">
              <w:rPr>
                <w:sz w:val="20"/>
                <w:szCs w:val="20"/>
              </w:rPr>
              <w:t>р</w:t>
            </w:r>
            <w:r w:rsidRPr="001F39DC">
              <w:rPr>
                <w:sz w:val="20"/>
                <w:szCs w:val="20"/>
              </w:rPr>
              <w:t>шенствование системы муниципальн</w:t>
            </w:r>
            <w:r w:rsidRPr="001F39DC">
              <w:rPr>
                <w:sz w:val="20"/>
                <w:szCs w:val="20"/>
              </w:rPr>
              <w:t>о</w:t>
            </w:r>
            <w:r w:rsidRPr="001F39DC">
              <w:rPr>
                <w:sz w:val="20"/>
                <w:szCs w:val="20"/>
              </w:rPr>
              <w:t>го управления в Маловишерском мун</w:t>
            </w:r>
            <w:r w:rsidRPr="001F39DC">
              <w:rPr>
                <w:sz w:val="20"/>
                <w:szCs w:val="20"/>
              </w:rPr>
              <w:t>и</w:t>
            </w:r>
            <w:r w:rsidRPr="001F39DC">
              <w:rPr>
                <w:sz w:val="20"/>
                <w:szCs w:val="20"/>
              </w:rPr>
              <w:t>ципальном районе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"Информатизация М</w:t>
            </w:r>
            <w:r w:rsidRPr="001F39DC">
              <w:rPr>
                <w:sz w:val="20"/>
                <w:szCs w:val="20"/>
              </w:rPr>
              <w:t>а</w:t>
            </w:r>
            <w:r w:rsidRPr="001F39DC">
              <w:rPr>
                <w:sz w:val="20"/>
                <w:szCs w:val="20"/>
              </w:rPr>
              <w:t>ловишерского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lastRenderedPageBreak/>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lastRenderedPageBreak/>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"Развитие физической культуры и спорта Мал</w:t>
            </w:r>
            <w:r w:rsidRPr="001F39DC">
              <w:rPr>
                <w:sz w:val="20"/>
                <w:szCs w:val="20"/>
              </w:rPr>
              <w:t>о</w:t>
            </w:r>
            <w:r w:rsidRPr="001F39DC">
              <w:rPr>
                <w:sz w:val="20"/>
                <w:szCs w:val="20"/>
              </w:rPr>
              <w:t>вишерского муниципального района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1500000000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"Обеспечение реализ</w:t>
            </w:r>
            <w:r w:rsidRPr="001F39DC">
              <w:rPr>
                <w:sz w:val="20"/>
                <w:szCs w:val="20"/>
              </w:rPr>
              <w:t>а</w:t>
            </w:r>
            <w:r w:rsidRPr="001F39DC">
              <w:rPr>
                <w:sz w:val="20"/>
                <w:szCs w:val="20"/>
              </w:rPr>
              <w:t>ции муниципальной программы "Ра</w:t>
            </w:r>
            <w:r w:rsidRPr="001F39DC">
              <w:rPr>
                <w:sz w:val="20"/>
                <w:szCs w:val="20"/>
              </w:rPr>
              <w:t>з</w:t>
            </w:r>
            <w:r w:rsidRPr="001F39DC">
              <w:rPr>
                <w:sz w:val="20"/>
                <w:szCs w:val="20"/>
              </w:rPr>
              <w:t>витие физической культуры и спорта Маловишерского муниципального ра</w:t>
            </w:r>
            <w:r w:rsidRPr="001F39DC">
              <w:rPr>
                <w:sz w:val="20"/>
                <w:szCs w:val="20"/>
              </w:rPr>
              <w:t>й</w:t>
            </w:r>
            <w:r w:rsidRPr="001F39DC">
              <w:rPr>
                <w:sz w:val="20"/>
                <w:szCs w:val="20"/>
              </w:rPr>
              <w:t>она на 2021-2025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Основное мероприятие "Повышение эффективности управления развитием отрасли физической культуры и спо</w:t>
            </w:r>
            <w:r w:rsidRPr="001F39DC">
              <w:rPr>
                <w:sz w:val="20"/>
                <w:szCs w:val="20"/>
              </w:rPr>
              <w:t>р</w:t>
            </w:r>
            <w:r w:rsidRPr="001F39DC">
              <w:rPr>
                <w:sz w:val="20"/>
                <w:szCs w:val="20"/>
              </w:rPr>
              <w:t>та"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1520100000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1520101000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1520101000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1520101000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Обслуживание государственного (муниципального) долга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1300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Обслуживание государственного (м</w:t>
            </w:r>
            <w:r w:rsidRPr="001F39DC">
              <w:rPr>
                <w:sz w:val="20"/>
                <w:szCs w:val="20"/>
              </w:rPr>
              <w:t>у</w:t>
            </w:r>
            <w:r w:rsidRPr="001F39DC">
              <w:rPr>
                <w:sz w:val="20"/>
                <w:szCs w:val="20"/>
              </w:rPr>
              <w:t>ниципального) внутреннего долга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"Управл</w:t>
            </w:r>
            <w:r w:rsidRPr="001F39DC">
              <w:rPr>
                <w:sz w:val="20"/>
                <w:szCs w:val="20"/>
              </w:rPr>
              <w:t>е</w:t>
            </w:r>
            <w:r w:rsidRPr="001F39DC">
              <w:rPr>
                <w:sz w:val="20"/>
                <w:szCs w:val="20"/>
              </w:rPr>
              <w:t>ние муниципальными финансами М</w:t>
            </w:r>
            <w:r w:rsidRPr="001F39DC">
              <w:rPr>
                <w:sz w:val="20"/>
                <w:szCs w:val="20"/>
              </w:rPr>
              <w:t>а</w:t>
            </w:r>
            <w:r w:rsidRPr="001F39DC">
              <w:rPr>
                <w:sz w:val="20"/>
                <w:szCs w:val="20"/>
              </w:rPr>
              <w:t>ловишерского муниципального района на 2021- 2025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"Организация и обесп</w:t>
            </w:r>
            <w:r w:rsidRPr="001F39DC">
              <w:rPr>
                <w:sz w:val="20"/>
                <w:szCs w:val="20"/>
              </w:rPr>
              <w:t>е</w:t>
            </w:r>
            <w:r w:rsidRPr="001F39DC">
              <w:rPr>
                <w:sz w:val="20"/>
                <w:szCs w:val="20"/>
              </w:rPr>
              <w:t>чение осуществления бюджетного пр</w:t>
            </w:r>
            <w:r w:rsidRPr="001F39DC">
              <w:rPr>
                <w:sz w:val="20"/>
                <w:szCs w:val="20"/>
              </w:rPr>
              <w:t>о</w:t>
            </w:r>
            <w:r w:rsidRPr="001F39DC">
              <w:rPr>
                <w:sz w:val="20"/>
                <w:szCs w:val="20"/>
              </w:rPr>
              <w:t>цесса, управление муниципальным до</w:t>
            </w:r>
            <w:r w:rsidRPr="001F39DC">
              <w:rPr>
                <w:sz w:val="20"/>
                <w:szCs w:val="20"/>
              </w:rPr>
              <w:t>л</w:t>
            </w:r>
            <w:r w:rsidRPr="001F39DC">
              <w:rPr>
                <w:sz w:val="20"/>
                <w:szCs w:val="20"/>
              </w:rPr>
              <w:t>гом"</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0610000000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Обеспечение исполнения долговых обязательств муниципального района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0610100000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t>Процентные платежи по муниципал</w:t>
            </w:r>
            <w:r w:rsidRPr="001F39DC">
              <w:rPr>
                <w:sz w:val="20"/>
                <w:szCs w:val="20"/>
              </w:rPr>
              <w:t>ь</w:t>
            </w:r>
            <w:r w:rsidRPr="001F39DC">
              <w:rPr>
                <w:sz w:val="20"/>
                <w:szCs w:val="20"/>
              </w:rPr>
              <w:t>ному долгу</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0610123900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Обслуживание муниципального долга</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0610123900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2 985,8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3 266,6</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3 265,5</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rPr>
                <w:b/>
                <w:sz w:val="20"/>
                <w:szCs w:val="20"/>
              </w:rPr>
            </w:pPr>
            <w:r w:rsidRPr="001F39DC">
              <w:rPr>
                <w:b/>
                <w:sz w:val="20"/>
                <w:szCs w:val="20"/>
              </w:rPr>
              <w:t>Межбюджетные трансферты общего характера бюджетам бюджетной си</w:t>
            </w:r>
            <w:r w:rsidRPr="001F39DC">
              <w:rPr>
                <w:b/>
                <w:sz w:val="20"/>
                <w:szCs w:val="20"/>
              </w:rPr>
              <w:t>с</w:t>
            </w:r>
            <w:r w:rsidRPr="001F39DC">
              <w:rPr>
                <w:b/>
                <w:sz w:val="20"/>
                <w:szCs w:val="20"/>
              </w:rPr>
              <w:t>темы Российской Федерации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1400</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0"/>
              <w:rPr>
                <w:sz w:val="20"/>
                <w:szCs w:val="20"/>
              </w:rPr>
            </w:pPr>
            <w:r w:rsidRPr="001F39DC">
              <w:rPr>
                <w:sz w:val="20"/>
                <w:szCs w:val="20"/>
              </w:rPr>
              <w:t>Дотации на выравнивание бюджетной обеспеченности субъектов Российской Федерации и муниципальных образ</w:t>
            </w:r>
            <w:r w:rsidRPr="001F39DC">
              <w:rPr>
                <w:sz w:val="20"/>
                <w:szCs w:val="20"/>
              </w:rPr>
              <w:t>о</w:t>
            </w:r>
            <w:r w:rsidRPr="001F39DC">
              <w:rPr>
                <w:sz w:val="20"/>
                <w:szCs w:val="20"/>
              </w:rPr>
              <w:t>ваний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1"/>
              <w:rPr>
                <w:sz w:val="20"/>
                <w:szCs w:val="20"/>
              </w:rPr>
            </w:pPr>
            <w:r w:rsidRPr="001F39DC">
              <w:rPr>
                <w:sz w:val="20"/>
                <w:szCs w:val="20"/>
              </w:rPr>
              <w:t>Муниципальная программа "Управл</w:t>
            </w:r>
            <w:r w:rsidRPr="001F39DC">
              <w:rPr>
                <w:sz w:val="20"/>
                <w:szCs w:val="20"/>
              </w:rPr>
              <w:t>е</w:t>
            </w:r>
            <w:r w:rsidRPr="001F39DC">
              <w:rPr>
                <w:sz w:val="20"/>
                <w:szCs w:val="20"/>
              </w:rPr>
              <w:t>ние муниципальными финансами М</w:t>
            </w:r>
            <w:r w:rsidRPr="001F39DC">
              <w:rPr>
                <w:sz w:val="20"/>
                <w:szCs w:val="20"/>
              </w:rPr>
              <w:t>а</w:t>
            </w:r>
            <w:r w:rsidRPr="001F39DC">
              <w:rPr>
                <w:sz w:val="20"/>
                <w:szCs w:val="20"/>
              </w:rPr>
              <w:t>ловишерского муниципального района на 2021- 2025 годы"</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0600000000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2"/>
              <w:rPr>
                <w:sz w:val="20"/>
                <w:szCs w:val="20"/>
              </w:rPr>
            </w:pPr>
            <w:r w:rsidRPr="001F39DC">
              <w:rPr>
                <w:sz w:val="20"/>
                <w:szCs w:val="20"/>
              </w:rPr>
              <w:t>Подпрограмма "Финансовая поддержка поселений"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0620000000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3"/>
              <w:rPr>
                <w:sz w:val="20"/>
                <w:szCs w:val="20"/>
              </w:rPr>
            </w:pPr>
            <w:r w:rsidRPr="001F39DC">
              <w:rPr>
                <w:sz w:val="20"/>
                <w:szCs w:val="20"/>
              </w:rPr>
              <w:t>Предоставление прочих  видов  ме</w:t>
            </w:r>
            <w:r w:rsidRPr="001F39DC">
              <w:rPr>
                <w:sz w:val="20"/>
                <w:szCs w:val="20"/>
              </w:rPr>
              <w:t>ж</w:t>
            </w:r>
            <w:r w:rsidRPr="001F39DC">
              <w:rPr>
                <w:sz w:val="20"/>
                <w:szCs w:val="20"/>
              </w:rPr>
              <w:t>бюджетных  трансфертов  бюджетам  поселений  для  осуществления  закр</w:t>
            </w:r>
            <w:r w:rsidRPr="001F39DC">
              <w:rPr>
                <w:sz w:val="20"/>
                <w:szCs w:val="20"/>
              </w:rPr>
              <w:t>е</w:t>
            </w:r>
            <w:r w:rsidRPr="001F39DC">
              <w:rPr>
                <w:sz w:val="20"/>
                <w:szCs w:val="20"/>
              </w:rPr>
              <w:t xml:space="preserve">пленных  за  ними  законодательно  </w:t>
            </w:r>
            <w:r w:rsidRPr="001F39DC">
              <w:rPr>
                <w:sz w:val="20"/>
                <w:szCs w:val="20"/>
              </w:rPr>
              <w:lastRenderedPageBreak/>
              <w:t>полномочий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lastRenderedPageBreak/>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0620200000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4"/>
              <w:rPr>
                <w:sz w:val="20"/>
                <w:szCs w:val="20"/>
              </w:rPr>
            </w:pPr>
            <w:r w:rsidRPr="001F39DC">
              <w:rPr>
                <w:sz w:val="20"/>
                <w:szCs w:val="20"/>
              </w:rPr>
              <w:lastRenderedPageBreak/>
              <w:t>Осуществление переданных государс</w:t>
            </w:r>
            <w:r w:rsidRPr="001F39DC">
              <w:rPr>
                <w:sz w:val="20"/>
                <w:szCs w:val="20"/>
              </w:rPr>
              <w:t>т</w:t>
            </w:r>
            <w:r w:rsidRPr="001F39DC">
              <w:rPr>
                <w:sz w:val="20"/>
                <w:szCs w:val="20"/>
              </w:rPr>
              <w:t>венных полномочий по расчету и пр</w:t>
            </w:r>
            <w:r w:rsidRPr="001F39DC">
              <w:rPr>
                <w:sz w:val="20"/>
                <w:szCs w:val="20"/>
              </w:rPr>
              <w:t>е</w:t>
            </w:r>
            <w:r w:rsidRPr="001F39DC">
              <w:rPr>
                <w:sz w:val="20"/>
                <w:szCs w:val="20"/>
              </w:rPr>
              <w:t>доставлению  дотаций на выравнивание бюджетной обеспеченности поселений</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0620270100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jc w:val="both"/>
              <w:outlineLvl w:val="5"/>
              <w:rPr>
                <w:sz w:val="20"/>
                <w:szCs w:val="20"/>
              </w:rPr>
            </w:pPr>
            <w:r w:rsidRPr="001F39DC">
              <w:rPr>
                <w:sz w:val="20"/>
                <w:szCs w:val="20"/>
              </w:rPr>
              <w:t>Дотации</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1401</w:t>
            </w: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0620270100</w:t>
            </w: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510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15 872,8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12 645,0</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12 567,0</w:t>
            </w:r>
          </w:p>
        </w:tc>
      </w:tr>
      <w:tr w:rsidR="008F62B3" w:rsidRPr="001F39DC" w:rsidTr="005D54B0">
        <w:trPr>
          <w:trHeight w:val="20"/>
        </w:trPr>
        <w:tc>
          <w:tcPr>
            <w:tcW w:w="1853"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6A7764">
            <w:pPr>
              <w:spacing w:line="240" w:lineRule="exact"/>
              <w:jc w:val="both"/>
              <w:outlineLvl w:val="5"/>
              <w:rPr>
                <w:b/>
                <w:sz w:val="20"/>
                <w:szCs w:val="20"/>
              </w:rPr>
            </w:pPr>
            <w:r w:rsidRPr="001F39DC">
              <w:rPr>
                <w:b/>
                <w:sz w:val="20"/>
                <w:szCs w:val="20"/>
              </w:rPr>
              <w:t>Всего расходов</w:t>
            </w:r>
          </w:p>
        </w:tc>
        <w:tc>
          <w:tcPr>
            <w:tcW w:w="410"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5"/>
              <w:rPr>
                <w:b/>
                <w:sz w:val="20"/>
                <w:szCs w:val="20"/>
              </w:rPr>
            </w:pPr>
          </w:p>
        </w:tc>
        <w:tc>
          <w:tcPr>
            <w:tcW w:w="746"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5"/>
              <w:rPr>
                <w:b/>
                <w:sz w:val="20"/>
                <w:szCs w:val="20"/>
              </w:rPr>
            </w:pPr>
          </w:p>
        </w:tc>
        <w:tc>
          <w:tcPr>
            <w:tcW w:w="292"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5"/>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508 142,8</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367 100,3</w:t>
            </w:r>
          </w:p>
        </w:tc>
        <w:tc>
          <w:tcPr>
            <w:tcW w:w="566"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360 579,9</w:t>
            </w:r>
          </w:p>
        </w:tc>
      </w:tr>
    </w:tbl>
    <w:p w:rsidR="00C53773" w:rsidRPr="001F39DC" w:rsidRDefault="00C53773" w:rsidP="00C53773">
      <w:pPr>
        <w:spacing w:line="240" w:lineRule="exact"/>
        <w:rPr>
          <w:sz w:val="20"/>
          <w:szCs w:val="20"/>
        </w:rPr>
      </w:pPr>
    </w:p>
    <w:p w:rsidR="003238D5" w:rsidRPr="001F39DC" w:rsidRDefault="003238D5" w:rsidP="003238D5">
      <w:pPr>
        <w:ind w:firstLine="709"/>
        <w:jc w:val="both"/>
        <w:outlineLvl w:val="0"/>
        <w:rPr>
          <w:sz w:val="20"/>
          <w:szCs w:val="20"/>
        </w:rPr>
      </w:pPr>
      <w:r w:rsidRPr="001F39DC">
        <w:rPr>
          <w:sz w:val="20"/>
          <w:szCs w:val="20"/>
        </w:rPr>
        <w:t>1.7.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годов</w:t>
      </w:r>
      <w:r w:rsidRPr="001F39DC">
        <w:t xml:space="preserve"> </w:t>
      </w:r>
      <w:r w:rsidRPr="001F39DC">
        <w:rPr>
          <w:sz w:val="20"/>
          <w:szCs w:val="20"/>
        </w:rPr>
        <w:t>(Приложения №6) и</w:t>
      </w:r>
      <w:r w:rsidRPr="001F39DC">
        <w:rPr>
          <w:sz w:val="20"/>
          <w:szCs w:val="20"/>
        </w:rPr>
        <w:t>з</w:t>
      </w:r>
      <w:r w:rsidRPr="001F39DC">
        <w:rPr>
          <w:sz w:val="20"/>
          <w:szCs w:val="20"/>
        </w:rPr>
        <w:t>ложить в следующей редакции:</w:t>
      </w:r>
    </w:p>
    <w:p w:rsidR="00C53773" w:rsidRPr="001F39DC" w:rsidRDefault="003238D5" w:rsidP="00C53773">
      <w:pPr>
        <w:jc w:val="right"/>
        <w:rPr>
          <w:sz w:val="20"/>
          <w:szCs w:val="20"/>
        </w:rPr>
      </w:pPr>
      <w:r w:rsidRPr="001F39DC">
        <w:rPr>
          <w:sz w:val="20"/>
          <w:szCs w:val="20"/>
        </w:rPr>
        <w:t>т</w:t>
      </w:r>
      <w:r w:rsidR="00C53773" w:rsidRPr="001F39DC">
        <w:rPr>
          <w:sz w:val="20"/>
          <w:szCs w:val="20"/>
        </w:rPr>
        <w:t>ыс. рублей</w:t>
      </w:r>
    </w:p>
    <w:tbl>
      <w:tblPr>
        <w:tblW w:w="5000" w:type="pct"/>
        <w:tblLook w:val="04A0"/>
      </w:tblPr>
      <w:tblGrid>
        <w:gridCol w:w="3667"/>
        <w:gridCol w:w="1470"/>
        <w:gridCol w:w="792"/>
        <w:gridCol w:w="576"/>
        <w:gridCol w:w="1116"/>
        <w:gridCol w:w="1116"/>
        <w:gridCol w:w="1118"/>
      </w:tblGrid>
      <w:tr w:rsidR="00C53773" w:rsidRPr="001F39DC" w:rsidTr="00C53773">
        <w:trPr>
          <w:trHeight w:val="20"/>
        </w:trPr>
        <w:tc>
          <w:tcPr>
            <w:tcW w:w="1861" w:type="pct"/>
            <w:vMerge w:val="restart"/>
            <w:tcBorders>
              <w:top w:val="single" w:sz="4" w:space="0" w:color="auto"/>
              <w:left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Наименование</w:t>
            </w:r>
          </w:p>
        </w:tc>
        <w:tc>
          <w:tcPr>
            <w:tcW w:w="746"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ЦСР</w:t>
            </w:r>
          </w:p>
        </w:tc>
        <w:tc>
          <w:tcPr>
            <w:tcW w:w="402"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РзПР</w:t>
            </w:r>
          </w:p>
        </w:tc>
        <w:tc>
          <w:tcPr>
            <w:tcW w:w="292" w:type="pct"/>
            <w:vMerge w:val="restart"/>
            <w:tcBorders>
              <w:top w:val="single" w:sz="4" w:space="0" w:color="auto"/>
              <w:left w:val="nil"/>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ВР</w:t>
            </w:r>
          </w:p>
        </w:tc>
        <w:tc>
          <w:tcPr>
            <w:tcW w:w="1699" w:type="pct"/>
            <w:gridSpan w:val="3"/>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Сумма (тыс. рублей)</w:t>
            </w:r>
          </w:p>
        </w:tc>
      </w:tr>
      <w:tr w:rsidR="00C53773" w:rsidRPr="001F39DC" w:rsidTr="00C53773">
        <w:trPr>
          <w:trHeight w:val="20"/>
        </w:trPr>
        <w:tc>
          <w:tcPr>
            <w:tcW w:w="1861" w:type="pct"/>
            <w:vMerge/>
            <w:tcBorders>
              <w:left w:val="single" w:sz="4" w:space="0" w:color="auto"/>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746"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402"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292" w:type="pct"/>
            <w:vMerge/>
            <w:tcBorders>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p>
        </w:tc>
        <w:tc>
          <w:tcPr>
            <w:tcW w:w="566" w:type="pct"/>
            <w:tcBorders>
              <w:top w:val="single" w:sz="4" w:space="0" w:color="auto"/>
              <w:left w:val="nil"/>
              <w:bottom w:val="single" w:sz="4" w:space="0" w:color="auto"/>
              <w:right w:val="single" w:sz="4" w:space="0" w:color="auto"/>
            </w:tcBorders>
            <w:shd w:val="clear" w:color="auto" w:fill="auto"/>
          </w:tcPr>
          <w:p w:rsidR="00C53773" w:rsidRPr="001F39DC" w:rsidRDefault="00C53773" w:rsidP="00C53773">
            <w:pPr>
              <w:spacing w:line="240" w:lineRule="exact"/>
              <w:jc w:val="center"/>
              <w:rPr>
                <w:b/>
                <w:sz w:val="20"/>
                <w:szCs w:val="20"/>
              </w:rPr>
            </w:pPr>
            <w:r w:rsidRPr="001F39DC">
              <w:rPr>
                <w:b/>
                <w:sz w:val="20"/>
                <w:szCs w:val="20"/>
              </w:rPr>
              <w:t>2022 год</w:t>
            </w:r>
          </w:p>
        </w:tc>
        <w:tc>
          <w:tcPr>
            <w:tcW w:w="566" w:type="pct"/>
            <w:tcBorders>
              <w:top w:val="single" w:sz="4" w:space="0" w:color="auto"/>
              <w:left w:val="nil"/>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2023 год</w:t>
            </w:r>
          </w:p>
        </w:tc>
        <w:tc>
          <w:tcPr>
            <w:tcW w:w="566" w:type="pct"/>
            <w:tcBorders>
              <w:top w:val="single" w:sz="4" w:space="0" w:color="auto"/>
              <w:left w:val="nil"/>
              <w:bottom w:val="single" w:sz="4" w:space="0" w:color="auto"/>
              <w:right w:val="single" w:sz="4" w:space="0" w:color="auto"/>
            </w:tcBorders>
          </w:tcPr>
          <w:p w:rsidR="00C53773" w:rsidRPr="001F39DC" w:rsidRDefault="00C53773" w:rsidP="00C53773">
            <w:pPr>
              <w:spacing w:line="240" w:lineRule="exact"/>
              <w:jc w:val="center"/>
              <w:rPr>
                <w:b/>
                <w:sz w:val="20"/>
                <w:szCs w:val="20"/>
              </w:rPr>
            </w:pPr>
            <w:r w:rsidRPr="001F39DC">
              <w:rPr>
                <w:b/>
                <w:sz w:val="20"/>
                <w:szCs w:val="20"/>
              </w:rPr>
              <w:t>2024 год</w:t>
            </w:r>
          </w:p>
        </w:tc>
      </w:tr>
    </w:tbl>
    <w:p w:rsidR="00C53773" w:rsidRPr="001F39DC" w:rsidRDefault="00C53773" w:rsidP="00C53773">
      <w:pPr>
        <w:rPr>
          <w:sz w:val="20"/>
          <w:szCs w:val="20"/>
        </w:rPr>
      </w:pPr>
    </w:p>
    <w:tbl>
      <w:tblPr>
        <w:tblW w:w="5000" w:type="pct"/>
        <w:tblLook w:val="04A0"/>
      </w:tblPr>
      <w:tblGrid>
        <w:gridCol w:w="3661"/>
        <w:gridCol w:w="1463"/>
        <w:gridCol w:w="784"/>
        <w:gridCol w:w="617"/>
        <w:gridCol w:w="1110"/>
        <w:gridCol w:w="1110"/>
        <w:gridCol w:w="1110"/>
      </w:tblGrid>
      <w:tr w:rsidR="00C53773" w:rsidRPr="001F39DC" w:rsidTr="00F06C61">
        <w:trPr>
          <w:trHeight w:val="20"/>
          <w:tblHeader/>
        </w:trPr>
        <w:tc>
          <w:tcPr>
            <w:tcW w:w="1857" w:type="pct"/>
            <w:tcBorders>
              <w:top w:val="single" w:sz="4" w:space="0" w:color="auto"/>
              <w:left w:val="single" w:sz="4" w:space="0" w:color="auto"/>
              <w:bottom w:val="single" w:sz="4" w:space="0" w:color="auto"/>
              <w:right w:val="single" w:sz="4" w:space="0" w:color="auto"/>
            </w:tcBorders>
            <w:shd w:val="clear" w:color="auto" w:fill="auto"/>
          </w:tcPr>
          <w:p w:rsidR="00C53773" w:rsidRPr="001F39DC" w:rsidRDefault="00C53773" w:rsidP="00F06C61">
            <w:pPr>
              <w:spacing w:line="240" w:lineRule="exact"/>
              <w:jc w:val="center"/>
              <w:rPr>
                <w:sz w:val="20"/>
                <w:szCs w:val="20"/>
              </w:rPr>
            </w:pPr>
            <w:r w:rsidRPr="001F39DC">
              <w:rPr>
                <w:sz w:val="20"/>
                <w:szCs w:val="20"/>
              </w:rPr>
              <w:t>1</w:t>
            </w:r>
          </w:p>
        </w:tc>
        <w:tc>
          <w:tcPr>
            <w:tcW w:w="742"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2</w:t>
            </w:r>
          </w:p>
        </w:tc>
        <w:tc>
          <w:tcPr>
            <w:tcW w:w="398"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3</w:t>
            </w:r>
          </w:p>
        </w:tc>
        <w:tc>
          <w:tcPr>
            <w:tcW w:w="313"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4</w:t>
            </w:r>
          </w:p>
        </w:tc>
        <w:tc>
          <w:tcPr>
            <w:tcW w:w="563" w:type="pct"/>
            <w:tcBorders>
              <w:top w:val="single" w:sz="4" w:space="0" w:color="auto"/>
              <w:left w:val="nil"/>
              <w:bottom w:val="single" w:sz="4" w:space="0" w:color="auto"/>
              <w:right w:val="single" w:sz="4" w:space="0" w:color="auto"/>
            </w:tcBorders>
            <w:shd w:val="clear" w:color="auto" w:fill="auto"/>
          </w:tcPr>
          <w:p w:rsidR="00C53773" w:rsidRPr="001F39DC" w:rsidRDefault="00C53773" w:rsidP="00310D7D">
            <w:pPr>
              <w:spacing w:line="240" w:lineRule="exact"/>
              <w:jc w:val="center"/>
              <w:rPr>
                <w:sz w:val="20"/>
                <w:szCs w:val="20"/>
              </w:rPr>
            </w:pPr>
            <w:r w:rsidRPr="001F39DC">
              <w:rPr>
                <w:sz w:val="20"/>
                <w:szCs w:val="20"/>
              </w:rPr>
              <w:t>5</w:t>
            </w:r>
          </w:p>
        </w:tc>
        <w:tc>
          <w:tcPr>
            <w:tcW w:w="563"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6</w:t>
            </w:r>
          </w:p>
        </w:tc>
        <w:tc>
          <w:tcPr>
            <w:tcW w:w="563" w:type="pct"/>
            <w:tcBorders>
              <w:top w:val="single" w:sz="4" w:space="0" w:color="auto"/>
              <w:left w:val="nil"/>
              <w:bottom w:val="single" w:sz="4" w:space="0" w:color="auto"/>
              <w:right w:val="single" w:sz="4" w:space="0" w:color="auto"/>
            </w:tcBorders>
          </w:tcPr>
          <w:p w:rsidR="00C53773" w:rsidRPr="001F39DC" w:rsidRDefault="00C53773" w:rsidP="00310D7D">
            <w:pPr>
              <w:spacing w:line="240" w:lineRule="exact"/>
              <w:jc w:val="center"/>
              <w:rPr>
                <w:sz w:val="20"/>
                <w:szCs w:val="20"/>
              </w:rPr>
            </w:pPr>
            <w:r w:rsidRPr="001F39DC">
              <w:rPr>
                <w:sz w:val="20"/>
                <w:szCs w:val="20"/>
              </w:rPr>
              <w:t>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"Разв</w:t>
            </w:r>
            <w:r w:rsidRPr="001F39DC">
              <w:rPr>
                <w:b/>
                <w:sz w:val="20"/>
                <w:szCs w:val="20"/>
              </w:rPr>
              <w:t>и</w:t>
            </w:r>
            <w:r w:rsidRPr="001F39DC">
              <w:rPr>
                <w:b/>
                <w:sz w:val="20"/>
                <w:szCs w:val="20"/>
              </w:rPr>
              <w:t>тие культуры Маловишерского м</w:t>
            </w:r>
            <w:r w:rsidRPr="001F39DC">
              <w:rPr>
                <w:b/>
                <w:sz w:val="20"/>
                <w:szCs w:val="20"/>
              </w:rPr>
              <w:t>у</w:t>
            </w:r>
            <w:r w:rsidRPr="001F39DC">
              <w:rPr>
                <w:b/>
                <w:sz w:val="20"/>
                <w:szCs w:val="20"/>
              </w:rPr>
              <w:t>ниципального района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0200000000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55 935,4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53 703,0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43 703,0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"Культурное покол</w:t>
            </w:r>
            <w:r w:rsidRPr="001F39DC">
              <w:rPr>
                <w:b/>
                <w:i/>
                <w:sz w:val="20"/>
                <w:szCs w:val="20"/>
              </w:rPr>
              <w:t>е</w:t>
            </w:r>
            <w:r w:rsidRPr="001F39DC">
              <w:rPr>
                <w:b/>
                <w:i/>
                <w:sz w:val="20"/>
                <w:szCs w:val="20"/>
              </w:rPr>
              <w:t>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0210000000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29,0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Продвижение талантливой молодежи в сфере музыкального искусства, в том числе посредством участия в областных конкурсах, фестивалях, поддержка м</w:t>
            </w:r>
            <w:r w:rsidRPr="001F39DC">
              <w:rPr>
                <w:sz w:val="20"/>
                <w:szCs w:val="20"/>
              </w:rPr>
              <w:t>о</w:t>
            </w:r>
            <w:r w:rsidRPr="001F39DC">
              <w:rPr>
                <w:sz w:val="20"/>
                <w:szCs w:val="20"/>
              </w:rPr>
              <w:t>лодежных субкультур, молодежных движений и инициатив в сфере культ</w:t>
            </w:r>
            <w:r w:rsidRPr="001F39DC">
              <w:rPr>
                <w:sz w:val="20"/>
                <w:szCs w:val="20"/>
              </w:rPr>
              <w:t>у</w:t>
            </w:r>
            <w:r w:rsidRPr="001F39DC">
              <w:rPr>
                <w:sz w:val="20"/>
                <w:szCs w:val="20"/>
              </w:rPr>
              <w:t>ры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Мероприятия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0210123010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Стипендия имени Л. Казанской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0210123060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0210123060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0210123060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0210123060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"Наследие и совреме</w:t>
            </w:r>
            <w:r w:rsidRPr="001F39DC">
              <w:rPr>
                <w:b/>
                <w:i/>
                <w:sz w:val="20"/>
                <w:szCs w:val="20"/>
              </w:rPr>
              <w:t>н</w:t>
            </w:r>
            <w:r w:rsidRPr="001F39DC">
              <w:rPr>
                <w:b/>
                <w:i/>
                <w:sz w:val="20"/>
                <w:szCs w:val="20"/>
              </w:rPr>
              <w:t>ность"</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0220000000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6 693,6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10 905,4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905,4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муниципального района как центра культуры и искусства с участ</w:t>
            </w:r>
            <w:r w:rsidRPr="001F39DC">
              <w:rPr>
                <w:sz w:val="20"/>
                <w:szCs w:val="20"/>
              </w:rPr>
              <w:t>и</w:t>
            </w:r>
            <w:r w:rsidRPr="001F39DC">
              <w:rPr>
                <w:sz w:val="20"/>
                <w:szCs w:val="20"/>
              </w:rPr>
              <w:t>ем общественных и образовательных организаций, частного партнерства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0220100000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905,4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905,4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905,4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развития и укрепления материально-технической базы домов культуры, реализующим полномочия в сфере культуры, в населенных пунктах с числом жителей до 50 тыс. человек</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02201L4670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827,9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02201L4670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827,9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02201L4670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827,9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02201L4670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827,9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Поддержка отрасли 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02201R5191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77,5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02201R5191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77,5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02201R5191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02201R5191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Федеральный проект "Культурная ср</w:t>
            </w:r>
            <w:r w:rsidRPr="001F39DC">
              <w:rPr>
                <w:sz w:val="20"/>
                <w:szCs w:val="20"/>
              </w:rPr>
              <w:t>е</w:t>
            </w:r>
            <w:r w:rsidRPr="001F39DC">
              <w:rPr>
                <w:sz w:val="20"/>
                <w:szCs w:val="20"/>
              </w:rPr>
              <w:t>да"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022A100000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5 788,2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Субсидии бюджетам муниципальных районов на развитие сети учреждений культурно-досугового типа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022A155130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5 047,1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022A155130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5 047,1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022A155130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5 047,1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5 047,1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lastRenderedPageBreak/>
              <w:t>Субсидии бюджетам муниципальных районов на реконструкцию и капитал</w:t>
            </w:r>
            <w:r w:rsidRPr="001F39DC">
              <w:rPr>
                <w:sz w:val="20"/>
                <w:szCs w:val="20"/>
              </w:rPr>
              <w:t>ь</w:t>
            </w:r>
            <w:r w:rsidRPr="001F39DC">
              <w:rPr>
                <w:sz w:val="20"/>
                <w:szCs w:val="20"/>
              </w:rPr>
              <w:t>ный ремонт муниципальных музеев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022A155970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022A155970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022A155970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022A155970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Развитие сети учреждений культурно-досугового типа (сверх уровня согл</w:t>
            </w:r>
            <w:r w:rsidRPr="001F39DC">
              <w:rPr>
                <w:sz w:val="20"/>
                <w:szCs w:val="20"/>
              </w:rPr>
              <w:t>а</w:t>
            </w:r>
            <w:r w:rsidRPr="001F39DC">
              <w:rPr>
                <w:sz w:val="20"/>
                <w:szCs w:val="20"/>
              </w:rPr>
              <w:t>шения) за счет средств бюджета мун</w:t>
            </w:r>
            <w:r w:rsidRPr="001F39DC">
              <w:rPr>
                <w:sz w:val="20"/>
                <w:szCs w:val="20"/>
              </w:rPr>
              <w:t>и</w:t>
            </w:r>
            <w:r w:rsidRPr="001F39DC">
              <w:rPr>
                <w:sz w:val="20"/>
                <w:szCs w:val="20"/>
              </w:rPr>
              <w:t>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022A1S5130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741,1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022A1S5130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741,1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022A1S5130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741,1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022A1S5130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741,1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"Обеспечение реализ</w:t>
            </w:r>
            <w:r w:rsidRPr="001F39DC">
              <w:rPr>
                <w:b/>
                <w:i/>
                <w:sz w:val="20"/>
                <w:szCs w:val="20"/>
              </w:rPr>
              <w:t>а</w:t>
            </w:r>
            <w:r w:rsidRPr="001F39DC">
              <w:rPr>
                <w:b/>
                <w:i/>
                <w:sz w:val="20"/>
                <w:szCs w:val="20"/>
              </w:rPr>
              <w:t>ции муниципальной программы "Ра</w:t>
            </w:r>
            <w:r w:rsidRPr="001F39DC">
              <w:rPr>
                <w:b/>
                <w:i/>
                <w:sz w:val="20"/>
                <w:szCs w:val="20"/>
              </w:rPr>
              <w:t>з</w:t>
            </w:r>
            <w:r w:rsidRPr="001F39DC">
              <w:rPr>
                <w:b/>
                <w:i/>
                <w:sz w:val="20"/>
                <w:szCs w:val="20"/>
              </w:rPr>
              <w:t>витие культуры Маловишерского м</w:t>
            </w:r>
            <w:r w:rsidRPr="001F39DC">
              <w:rPr>
                <w:b/>
                <w:i/>
                <w:sz w:val="20"/>
                <w:szCs w:val="20"/>
              </w:rPr>
              <w:t>у</w:t>
            </w:r>
            <w:r w:rsidRPr="001F39DC">
              <w:rPr>
                <w:b/>
                <w:i/>
                <w:sz w:val="20"/>
                <w:szCs w:val="20"/>
              </w:rPr>
              <w:t>ниципального района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0240000000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49 212,8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42 788,6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42 788,6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"ММЦ НТ и КДД ММР"</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16 505,7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13 007,9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13 007,9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13 011,4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13 007,9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13 007,9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13 011,4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13 007,9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13 007,9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13 011,4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13 007,9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13 011,4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13 007,9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2 795,4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2 795,4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2 795,4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2 795,4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698,9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698,9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698,9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698,9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МРК музей"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3 572,5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1 601,8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1 601,8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3 057,5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1 601,8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1 601,8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3 057,5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1 601,8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1 601,8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3 057,5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1 601,8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3 057,5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1 601,8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0240272300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0240272300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02402S2300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02402S2300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02402S2300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02402S2300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МБУК "Маловишерская МЦБС"</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0240300000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8 418,8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7 827,1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7 827,1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7 830,4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7 827,1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7 830,4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7 827,1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7 830,4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7 827,1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7 830,4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7 827,1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470,8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Культура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МБУДО "Маловишерская ДШИ"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0240400000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5 656,3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5 269,9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5 269,9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0240426010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5 270,3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5 269,9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5 269,9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0240426010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5 270,3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5 269,9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5 270,3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5 269,9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5 270,3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5 269,9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0240472300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308,8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0240472300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308,8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02404S2300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02404S2300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02404S2300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02404S2300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 для МБУ "ЦБХОУКММР"</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0240500000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12 962,6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12 985,0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12 985,0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0240526010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12 985,0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0240526010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12 985,0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культуры, кинематографии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0240526010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12 985,0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0240526010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12 985,0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муниципального управл</w:t>
            </w:r>
            <w:r w:rsidRPr="001F39DC">
              <w:rPr>
                <w:sz w:val="20"/>
                <w:szCs w:val="20"/>
              </w:rPr>
              <w:t>е</w:t>
            </w:r>
            <w:r w:rsidRPr="001F39DC">
              <w:rPr>
                <w:sz w:val="20"/>
                <w:szCs w:val="20"/>
              </w:rPr>
              <w:t>ния в сфере культуры Маловишерского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0240600000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2 096,9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0240601000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2 096,9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0240601000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2 096,9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культуры, кинематографии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0240601000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2 096,9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0240601000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2 096,9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"Улу</w:t>
            </w:r>
            <w:r w:rsidRPr="001F39DC">
              <w:rPr>
                <w:b/>
                <w:sz w:val="20"/>
                <w:szCs w:val="20"/>
              </w:rPr>
              <w:t>ч</w:t>
            </w:r>
            <w:r w:rsidRPr="001F39DC">
              <w:rPr>
                <w:b/>
                <w:sz w:val="20"/>
                <w:szCs w:val="20"/>
              </w:rPr>
              <w:t>шение жилищных условий граждан и повышение качества жилищно-коммунальных услуг в Маловише</w:t>
            </w:r>
            <w:r w:rsidRPr="001F39DC">
              <w:rPr>
                <w:b/>
                <w:sz w:val="20"/>
                <w:szCs w:val="20"/>
              </w:rPr>
              <w:t>р</w:t>
            </w:r>
            <w:r w:rsidRPr="001F39DC">
              <w:rPr>
                <w:b/>
                <w:sz w:val="20"/>
                <w:szCs w:val="20"/>
              </w:rPr>
              <w:t>ском муниципальном районе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0300000000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33 761,1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16 563,9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16 563,9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"Капитальный р</w:t>
            </w:r>
            <w:r w:rsidRPr="001F39DC">
              <w:rPr>
                <w:b/>
                <w:i/>
                <w:sz w:val="20"/>
                <w:szCs w:val="20"/>
              </w:rPr>
              <w:t>е</w:t>
            </w:r>
            <w:r w:rsidRPr="001F39DC">
              <w:rPr>
                <w:b/>
                <w:i/>
                <w:sz w:val="20"/>
                <w:szCs w:val="20"/>
              </w:rPr>
              <w:t>монт жилищного фонда Маловише</w:t>
            </w:r>
            <w:r w:rsidRPr="001F39DC">
              <w:rPr>
                <w:b/>
                <w:i/>
                <w:sz w:val="20"/>
                <w:szCs w:val="20"/>
              </w:rPr>
              <w:t>р</w:t>
            </w:r>
            <w:r w:rsidRPr="001F39DC">
              <w:rPr>
                <w:b/>
                <w:i/>
                <w:sz w:val="20"/>
                <w:szCs w:val="20"/>
              </w:rPr>
              <w:t>ского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0310000000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Проведение капитального ремонта о</w:t>
            </w:r>
            <w:r w:rsidRPr="001F39DC">
              <w:rPr>
                <w:sz w:val="20"/>
                <w:szCs w:val="20"/>
              </w:rPr>
              <w:t>б</w:t>
            </w:r>
            <w:r w:rsidRPr="001F39DC">
              <w:rPr>
                <w:sz w:val="20"/>
                <w:szCs w:val="20"/>
              </w:rPr>
              <w:t>щего имущества многоквартирных д</w:t>
            </w:r>
            <w:r w:rsidRPr="001F39DC">
              <w:rPr>
                <w:sz w:val="20"/>
                <w:szCs w:val="20"/>
              </w:rPr>
              <w:t>о</w:t>
            </w:r>
            <w:r w:rsidRPr="001F39DC">
              <w:rPr>
                <w:sz w:val="20"/>
                <w:szCs w:val="20"/>
              </w:rPr>
              <w:t>мов и жилых помещений муниципал</w:t>
            </w:r>
            <w:r w:rsidRPr="001F39DC">
              <w:rPr>
                <w:sz w:val="20"/>
                <w:szCs w:val="20"/>
              </w:rPr>
              <w:t>ь</w:t>
            </w:r>
            <w:r w:rsidRPr="001F39DC">
              <w:rPr>
                <w:sz w:val="20"/>
                <w:szCs w:val="20"/>
              </w:rPr>
              <w:t>ного жилищного фонда Маловишерск</w:t>
            </w:r>
            <w:r w:rsidRPr="001F39DC">
              <w:rPr>
                <w:sz w:val="20"/>
                <w:szCs w:val="20"/>
              </w:rPr>
              <w:t>о</w:t>
            </w:r>
            <w:r w:rsidRPr="001F39DC">
              <w:rPr>
                <w:sz w:val="20"/>
                <w:szCs w:val="20"/>
              </w:rPr>
              <w:lastRenderedPageBreak/>
              <w:t>го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lastRenderedPageBreak/>
              <w:t>0310100000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lastRenderedPageBreak/>
              <w:t>Ремонты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0310199980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Жилищно-коммунальное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0310199980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Жилищное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"Развитие инфр</w:t>
            </w:r>
            <w:r w:rsidRPr="001F39DC">
              <w:rPr>
                <w:b/>
                <w:i/>
                <w:sz w:val="20"/>
                <w:szCs w:val="20"/>
              </w:rPr>
              <w:t>а</w:t>
            </w:r>
            <w:r w:rsidRPr="001F39DC">
              <w:rPr>
                <w:b/>
                <w:i/>
                <w:sz w:val="20"/>
                <w:szCs w:val="20"/>
              </w:rPr>
              <w:t>структуры водоснабжения и водоо</w:t>
            </w:r>
            <w:r w:rsidRPr="001F39DC">
              <w:rPr>
                <w:b/>
                <w:i/>
                <w:sz w:val="20"/>
                <w:szCs w:val="20"/>
              </w:rPr>
              <w:t>т</w:t>
            </w:r>
            <w:r w:rsidRPr="001F39DC">
              <w:rPr>
                <w:b/>
                <w:i/>
                <w:sz w:val="20"/>
                <w:szCs w:val="20"/>
              </w:rPr>
              <w:t>ведения населенных пунктов посел</w:t>
            </w:r>
            <w:r w:rsidRPr="001F39DC">
              <w:rPr>
                <w:b/>
                <w:i/>
                <w:sz w:val="20"/>
                <w:szCs w:val="20"/>
              </w:rPr>
              <w:t>е</w:t>
            </w:r>
            <w:r w:rsidRPr="001F39DC">
              <w:rPr>
                <w:b/>
                <w:i/>
                <w:sz w:val="20"/>
                <w:szCs w:val="20"/>
              </w:rPr>
              <w:t>ний Маловишерского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0320000000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15 467,2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систем централизованного и нецентрализованного водоснабжения населенных пунктов Маловишерского муниципального района, путем стро</w:t>
            </w:r>
            <w:r w:rsidRPr="001F39DC">
              <w:rPr>
                <w:sz w:val="20"/>
                <w:szCs w:val="20"/>
              </w:rPr>
              <w:t>и</w:t>
            </w:r>
            <w:r w:rsidRPr="001F39DC">
              <w:rPr>
                <w:sz w:val="20"/>
                <w:szCs w:val="20"/>
              </w:rPr>
              <w:t>тельства, реконструкции и капитальн</w:t>
            </w:r>
            <w:r w:rsidRPr="001F39DC">
              <w:rPr>
                <w:sz w:val="20"/>
                <w:szCs w:val="20"/>
              </w:rPr>
              <w:t>о</w:t>
            </w:r>
            <w:r w:rsidRPr="001F39DC">
              <w:rPr>
                <w:sz w:val="20"/>
                <w:szCs w:val="20"/>
              </w:rPr>
              <w:t>го ремонта объектов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0320100000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15 467,2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0320199990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15 467,2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Жилищно-коммунальное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0320199990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15 467,2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Коммунальное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0320199990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15 467,2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0320199990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15 006,1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юридическим лицам (кроме некоммерческих организаций), индив</w:t>
            </w:r>
            <w:r w:rsidRPr="001F39DC">
              <w:rPr>
                <w:sz w:val="20"/>
                <w:szCs w:val="20"/>
              </w:rPr>
              <w:t>и</w:t>
            </w:r>
            <w:r w:rsidRPr="001F39DC">
              <w:rPr>
                <w:sz w:val="20"/>
                <w:szCs w:val="20"/>
              </w:rPr>
              <w:t>дуальным предпринимателям, физич</w:t>
            </w:r>
            <w:r w:rsidRPr="001F39DC">
              <w:rPr>
                <w:sz w:val="20"/>
                <w:szCs w:val="20"/>
              </w:rPr>
              <w:t>е</w:t>
            </w:r>
            <w:r w:rsidRPr="001F39DC">
              <w:rPr>
                <w:sz w:val="20"/>
                <w:szCs w:val="20"/>
              </w:rPr>
              <w:t>ским лицам - производителям товаров, работ, услуг</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0320199990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461,2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"Обустройство об</w:t>
            </w:r>
            <w:r w:rsidRPr="001F39DC">
              <w:rPr>
                <w:b/>
                <w:i/>
                <w:sz w:val="20"/>
                <w:szCs w:val="20"/>
              </w:rPr>
              <w:t>ъ</w:t>
            </w:r>
            <w:r w:rsidRPr="001F39DC">
              <w:rPr>
                <w:b/>
                <w:i/>
                <w:sz w:val="20"/>
                <w:szCs w:val="20"/>
              </w:rPr>
              <w:t>ектов размещения твердых комм</w:t>
            </w:r>
            <w:r w:rsidRPr="001F39DC">
              <w:rPr>
                <w:b/>
                <w:i/>
                <w:sz w:val="20"/>
                <w:szCs w:val="20"/>
              </w:rPr>
              <w:t>у</w:t>
            </w:r>
            <w:r w:rsidRPr="001F39DC">
              <w:rPr>
                <w:b/>
                <w:i/>
                <w:sz w:val="20"/>
                <w:szCs w:val="20"/>
              </w:rPr>
              <w:t>нальных отходов"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0340000000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Решение проблем захоронения твердых бытовых отходов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0340100000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организации деятельности по захоронению твердых коммунальных отходов в части разр</w:t>
            </w:r>
            <w:r w:rsidRPr="001F39DC">
              <w:rPr>
                <w:sz w:val="20"/>
                <w:szCs w:val="20"/>
              </w:rPr>
              <w:t>а</w:t>
            </w:r>
            <w:r w:rsidRPr="001F39DC">
              <w:rPr>
                <w:sz w:val="20"/>
                <w:szCs w:val="20"/>
              </w:rPr>
              <w:t>ботки проектно-сметной документации на строительство полигонов твердых коммунальных отходов за счет субве</w:t>
            </w:r>
            <w:r w:rsidRPr="001F39DC">
              <w:rPr>
                <w:sz w:val="20"/>
                <w:szCs w:val="20"/>
              </w:rPr>
              <w:t>н</w:t>
            </w:r>
            <w:r w:rsidRPr="001F39DC">
              <w:rPr>
                <w:sz w:val="20"/>
                <w:szCs w:val="20"/>
              </w:rPr>
              <w:t>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0340170370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Охрана окружающей среды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0340170370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охраны о</w:t>
            </w:r>
            <w:r w:rsidRPr="001F39DC">
              <w:rPr>
                <w:sz w:val="20"/>
                <w:szCs w:val="20"/>
              </w:rPr>
              <w:t>к</w:t>
            </w:r>
            <w:r w:rsidRPr="001F39DC">
              <w:rPr>
                <w:sz w:val="20"/>
                <w:szCs w:val="20"/>
              </w:rPr>
              <w:t>ружающей среды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0340170370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0605</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0340170370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0605</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"Организация тран</w:t>
            </w:r>
            <w:r w:rsidRPr="001F39DC">
              <w:rPr>
                <w:b/>
                <w:i/>
                <w:sz w:val="20"/>
                <w:szCs w:val="20"/>
              </w:rPr>
              <w:t>с</w:t>
            </w:r>
            <w:r w:rsidRPr="001F39DC">
              <w:rPr>
                <w:b/>
                <w:i/>
                <w:sz w:val="20"/>
                <w:szCs w:val="20"/>
              </w:rPr>
              <w:t>портного обслуживания населения в Маловишерском муниципальном ра</w:t>
            </w:r>
            <w:r w:rsidRPr="001F39DC">
              <w:rPr>
                <w:b/>
                <w:i/>
                <w:sz w:val="20"/>
                <w:szCs w:val="20"/>
              </w:rPr>
              <w:t>й</w:t>
            </w:r>
            <w:r w:rsidRPr="001F39DC">
              <w:rPr>
                <w:b/>
                <w:i/>
                <w:sz w:val="20"/>
                <w:szCs w:val="20"/>
              </w:rPr>
              <w:t>оне"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0350000000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16 563,9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16 563,9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населения услугами па</w:t>
            </w:r>
            <w:r w:rsidRPr="001F39DC">
              <w:rPr>
                <w:sz w:val="20"/>
                <w:szCs w:val="20"/>
              </w:rPr>
              <w:t>с</w:t>
            </w:r>
            <w:r w:rsidRPr="001F39DC">
              <w:rPr>
                <w:sz w:val="20"/>
                <w:szCs w:val="20"/>
              </w:rPr>
              <w:t>сажирского автотранспорта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0350100000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16 563,9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16 563,9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Ремонты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0350199980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Жилищно-коммунальное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Жилищное хозяйство</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lastRenderedPageBreak/>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0350199990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16 043,9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0350199990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16 043,9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Транспорт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0350199990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0408</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16 043,9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0350199990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0408</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16 043,9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"Град</w:t>
            </w:r>
            <w:r w:rsidRPr="001F39DC">
              <w:rPr>
                <w:b/>
                <w:sz w:val="20"/>
                <w:szCs w:val="20"/>
              </w:rPr>
              <w:t>о</w:t>
            </w:r>
            <w:r w:rsidRPr="001F39DC">
              <w:rPr>
                <w:b/>
                <w:sz w:val="20"/>
                <w:szCs w:val="20"/>
              </w:rPr>
              <w:t>строительная политика на террит</w:t>
            </w:r>
            <w:r w:rsidRPr="001F39DC">
              <w:rPr>
                <w:b/>
                <w:sz w:val="20"/>
                <w:szCs w:val="20"/>
              </w:rPr>
              <w:t>о</w:t>
            </w:r>
            <w:r w:rsidRPr="001F39DC">
              <w:rPr>
                <w:b/>
                <w:sz w:val="20"/>
                <w:szCs w:val="20"/>
              </w:rPr>
              <w:t>рии Маловишерского района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0400000000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Разработка и актуализация градостро</w:t>
            </w:r>
            <w:r w:rsidRPr="001F39DC">
              <w:rPr>
                <w:sz w:val="20"/>
                <w:szCs w:val="20"/>
              </w:rPr>
              <w:t>и</w:t>
            </w:r>
            <w:r w:rsidRPr="001F39DC">
              <w:rPr>
                <w:sz w:val="20"/>
                <w:szCs w:val="20"/>
              </w:rPr>
              <w:t>тельной документации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0400100000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0400199990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национал</w:t>
            </w:r>
            <w:r w:rsidRPr="001F39DC">
              <w:rPr>
                <w:sz w:val="20"/>
                <w:szCs w:val="20"/>
              </w:rPr>
              <w:t>ь</w:t>
            </w:r>
            <w:r w:rsidRPr="001F39DC">
              <w:rPr>
                <w:sz w:val="20"/>
                <w:szCs w:val="20"/>
              </w:rPr>
              <w:t>ной экономики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0412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0412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"Сове</w:t>
            </w:r>
            <w:r w:rsidRPr="001F39DC">
              <w:rPr>
                <w:b/>
                <w:sz w:val="20"/>
                <w:szCs w:val="20"/>
              </w:rPr>
              <w:t>р</w:t>
            </w:r>
            <w:r w:rsidRPr="001F39DC">
              <w:rPr>
                <w:b/>
                <w:sz w:val="20"/>
                <w:szCs w:val="20"/>
              </w:rPr>
              <w:t>шенствование системы муниципал</w:t>
            </w:r>
            <w:r w:rsidRPr="001F39DC">
              <w:rPr>
                <w:b/>
                <w:sz w:val="20"/>
                <w:szCs w:val="20"/>
              </w:rPr>
              <w:t>ь</w:t>
            </w:r>
            <w:r w:rsidRPr="001F39DC">
              <w:rPr>
                <w:b/>
                <w:sz w:val="20"/>
                <w:szCs w:val="20"/>
              </w:rPr>
              <w:t>ного управления в Маловишерском муниципальном районе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0500000000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9 391,8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6 569,6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6 569,6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"Информатизация Маловишерского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0510000000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561,5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340,0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340,0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информационно - телекомм</w:t>
            </w:r>
            <w:r w:rsidRPr="001F39DC">
              <w:rPr>
                <w:sz w:val="20"/>
                <w:szCs w:val="20"/>
              </w:rPr>
              <w:t>у</w:t>
            </w:r>
            <w:r w:rsidRPr="001F39DC">
              <w:rPr>
                <w:sz w:val="20"/>
                <w:szCs w:val="20"/>
              </w:rPr>
              <w:t>никационной инфраструктуры органов местного самоуправления муниципал</w:t>
            </w:r>
            <w:r w:rsidRPr="001F39DC">
              <w:rPr>
                <w:sz w:val="20"/>
                <w:szCs w:val="20"/>
              </w:rPr>
              <w:t>ь</w:t>
            </w:r>
            <w:r w:rsidRPr="001F39DC">
              <w:rPr>
                <w:sz w:val="20"/>
                <w:szCs w:val="20"/>
              </w:rPr>
              <w:t>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340,0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340,0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340,0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340,0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250,0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Функционирование Правительства Ро</w:t>
            </w:r>
            <w:r w:rsidRPr="001F39DC">
              <w:rPr>
                <w:sz w:val="20"/>
                <w:szCs w:val="20"/>
              </w:rPr>
              <w:t>с</w:t>
            </w:r>
            <w:r w:rsidRPr="001F39DC">
              <w:rPr>
                <w:sz w:val="20"/>
                <w:szCs w:val="20"/>
              </w:rPr>
              <w:t>сийской Федерации, высших  исполн</w:t>
            </w:r>
            <w:r w:rsidRPr="001F39DC">
              <w:rPr>
                <w:sz w:val="20"/>
                <w:szCs w:val="20"/>
              </w:rPr>
              <w:t>и</w:t>
            </w:r>
            <w:r w:rsidRPr="001F39DC">
              <w:rPr>
                <w:sz w:val="20"/>
                <w:szCs w:val="20"/>
              </w:rPr>
              <w:t>тельных органов государственной вл</w:t>
            </w:r>
            <w:r w:rsidRPr="001F39DC">
              <w:rPr>
                <w:sz w:val="20"/>
                <w:szCs w:val="20"/>
              </w:rPr>
              <w:t>а</w:t>
            </w:r>
            <w:r w:rsidRPr="001F39DC">
              <w:rPr>
                <w:sz w:val="20"/>
                <w:szCs w:val="20"/>
              </w:rPr>
              <w:t>сти субъектов Российской Федерации, местных администраций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33,5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33,5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lastRenderedPageBreak/>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Культура, кинематография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культуры, кинематографии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Физическая культура и спорт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физической культуры и спорта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"Транспортно-техническое обслуживание деятел</w:t>
            </w:r>
            <w:r w:rsidRPr="001F39DC">
              <w:rPr>
                <w:b/>
                <w:i/>
                <w:sz w:val="20"/>
                <w:szCs w:val="20"/>
              </w:rPr>
              <w:t>ь</w:t>
            </w:r>
            <w:r w:rsidRPr="001F39DC">
              <w:rPr>
                <w:b/>
                <w:i/>
                <w:sz w:val="20"/>
                <w:szCs w:val="20"/>
              </w:rPr>
              <w:t>ности, организация проведения зак</w:t>
            </w:r>
            <w:r w:rsidRPr="001F39DC">
              <w:rPr>
                <w:b/>
                <w:i/>
                <w:sz w:val="20"/>
                <w:szCs w:val="20"/>
              </w:rPr>
              <w:t>у</w:t>
            </w:r>
            <w:r w:rsidRPr="001F39DC">
              <w:rPr>
                <w:b/>
                <w:i/>
                <w:sz w:val="20"/>
                <w:szCs w:val="20"/>
              </w:rPr>
              <w:t>пок Администрации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0530000000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8 830,3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6 229,6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6 229,6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Организация эффективной работы в сфере транспортно-технического о</w:t>
            </w:r>
            <w:r w:rsidRPr="001F39DC">
              <w:rPr>
                <w:sz w:val="20"/>
                <w:szCs w:val="20"/>
              </w:rPr>
              <w:t>б</w:t>
            </w:r>
            <w:r w:rsidRPr="001F39DC">
              <w:rPr>
                <w:sz w:val="20"/>
                <w:szCs w:val="20"/>
              </w:rPr>
              <w:t>служивания, организации проведения закупок Администрации муниципал</w:t>
            </w:r>
            <w:r w:rsidRPr="001F39DC">
              <w:rPr>
                <w:sz w:val="20"/>
                <w:szCs w:val="20"/>
              </w:rPr>
              <w:t>ь</w:t>
            </w:r>
            <w:r w:rsidRPr="001F39DC">
              <w:rPr>
                <w:sz w:val="20"/>
                <w:szCs w:val="20"/>
              </w:rPr>
              <w:t>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0530100000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8 830,3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6 229,6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6 229,6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6 229,6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6 229,6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6 229,6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выплату персоналу казё</w:t>
            </w:r>
            <w:r w:rsidRPr="001F39DC">
              <w:rPr>
                <w:sz w:val="20"/>
                <w:szCs w:val="20"/>
              </w:rPr>
              <w:t>н</w:t>
            </w:r>
            <w:r w:rsidRPr="001F39DC">
              <w:rPr>
                <w:sz w:val="20"/>
                <w:szCs w:val="20"/>
              </w:rPr>
              <w:t>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5 845,3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239,4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Уплата налогов, сборов и иных плат</w:t>
            </w:r>
            <w:r w:rsidRPr="001F39DC">
              <w:rPr>
                <w:sz w:val="20"/>
                <w:szCs w:val="20"/>
              </w:rPr>
              <w:t>е</w:t>
            </w:r>
            <w:r w:rsidRPr="001F39DC">
              <w:rPr>
                <w:sz w:val="20"/>
                <w:szCs w:val="20"/>
              </w:rPr>
              <w:t>жей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0530172300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2 080,6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0530172300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2 080,6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2 080,6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2 080,6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05301S2300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520,2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05301S2300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520,2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05301S2300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520,2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05301S2300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520,2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"Упра</w:t>
            </w:r>
            <w:r w:rsidRPr="001F39DC">
              <w:rPr>
                <w:b/>
                <w:sz w:val="20"/>
                <w:szCs w:val="20"/>
              </w:rPr>
              <w:t>в</w:t>
            </w:r>
            <w:r w:rsidRPr="001F39DC">
              <w:rPr>
                <w:b/>
                <w:sz w:val="20"/>
                <w:szCs w:val="20"/>
              </w:rPr>
              <w:t>ление муниципальными финансами Маловишерского муниципального района на 2021- 2025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0600000000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27 015,9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24 093,5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24 041,0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"Организация и обе</w:t>
            </w:r>
            <w:r w:rsidRPr="001F39DC">
              <w:rPr>
                <w:b/>
                <w:i/>
                <w:sz w:val="20"/>
                <w:szCs w:val="20"/>
              </w:rPr>
              <w:t>с</w:t>
            </w:r>
            <w:r w:rsidRPr="001F39DC">
              <w:rPr>
                <w:b/>
                <w:i/>
                <w:sz w:val="20"/>
                <w:szCs w:val="20"/>
              </w:rPr>
              <w:t>печение осуществления бюджетного процесса, управление муниципальным долгом"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0610000000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10 065,2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10 346,0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10 344,9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исполнения долговых обязательств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2 985,8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3 266,6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3 265,5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Процентные платежи по муниципал</w:t>
            </w:r>
            <w:r w:rsidRPr="001F39DC">
              <w:rPr>
                <w:sz w:val="20"/>
                <w:szCs w:val="20"/>
              </w:rPr>
              <w:t>ь</w:t>
            </w:r>
            <w:r w:rsidRPr="001F39DC">
              <w:rPr>
                <w:sz w:val="20"/>
                <w:szCs w:val="20"/>
              </w:rPr>
              <w:t>ному долгу</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0610123900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2 985,8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3 266,6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3 265,5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Обслуживание государственного (м</w:t>
            </w:r>
            <w:r w:rsidRPr="001F39DC">
              <w:rPr>
                <w:sz w:val="20"/>
                <w:szCs w:val="20"/>
              </w:rPr>
              <w:t>у</w:t>
            </w:r>
            <w:r w:rsidRPr="001F39DC">
              <w:rPr>
                <w:sz w:val="20"/>
                <w:szCs w:val="20"/>
              </w:rPr>
              <w:t>ниципального) долга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0610123900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2 985,8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3 266,6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3 265,5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Обслуживание государственного (м</w:t>
            </w:r>
            <w:r w:rsidRPr="001F39DC">
              <w:rPr>
                <w:sz w:val="20"/>
                <w:szCs w:val="20"/>
              </w:rPr>
              <w:t>у</w:t>
            </w:r>
            <w:r w:rsidRPr="001F39DC">
              <w:rPr>
                <w:sz w:val="20"/>
                <w:szCs w:val="20"/>
              </w:rPr>
              <w:t>ниципального) внутреннего долга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0610123900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2 985,8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3 266,6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3 265,5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Обслуживание муниципального долга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0610123900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2 985,8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3 266,6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3 265,5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деятельности комитета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0610500000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7 079,4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7 079,4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7 079,4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0610501000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7 067,3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0610501000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7 067,3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0610501000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7 067,3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6 951,6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0610501000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0610570280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0610570280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0610570280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0610570280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"Финансовая по</w:t>
            </w:r>
            <w:r w:rsidRPr="001F39DC">
              <w:rPr>
                <w:b/>
                <w:i/>
                <w:sz w:val="20"/>
                <w:szCs w:val="20"/>
              </w:rPr>
              <w:t>д</w:t>
            </w:r>
            <w:r w:rsidRPr="001F39DC">
              <w:rPr>
                <w:b/>
                <w:i/>
                <w:sz w:val="20"/>
                <w:szCs w:val="20"/>
              </w:rPr>
              <w:t>держка поселений"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0620000000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16 770,7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13 567,5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13 516,1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Предоставление прочих  видов  ме</w:t>
            </w:r>
            <w:r w:rsidRPr="001F39DC">
              <w:rPr>
                <w:sz w:val="20"/>
                <w:szCs w:val="20"/>
              </w:rPr>
              <w:t>ж</w:t>
            </w:r>
            <w:r w:rsidRPr="001F39DC">
              <w:rPr>
                <w:sz w:val="20"/>
                <w:szCs w:val="20"/>
              </w:rPr>
              <w:t>бюджетных  трансфертов  бюджетам  поселений  для  осуществления  закр</w:t>
            </w:r>
            <w:r w:rsidRPr="001F39DC">
              <w:rPr>
                <w:sz w:val="20"/>
                <w:szCs w:val="20"/>
              </w:rPr>
              <w:t>е</w:t>
            </w:r>
            <w:r w:rsidRPr="001F39DC">
              <w:rPr>
                <w:sz w:val="20"/>
                <w:szCs w:val="20"/>
              </w:rPr>
              <w:t>пленных  за  ними  законодательно  полномочий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0620200000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16 770,7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13 567,5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13 516,1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Предоставление бюджетам поселений средств на осуществление государс</w:t>
            </w:r>
            <w:r w:rsidRPr="001F39DC">
              <w:rPr>
                <w:sz w:val="20"/>
                <w:szCs w:val="20"/>
              </w:rPr>
              <w:t>т</w:t>
            </w:r>
            <w:r w:rsidRPr="001F39DC">
              <w:rPr>
                <w:sz w:val="20"/>
                <w:szCs w:val="20"/>
              </w:rPr>
              <w:t>венных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0620251180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812,2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оборона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0620251180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0200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812,2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Мобилизационная и вневойсковая по</w:t>
            </w:r>
            <w:r w:rsidRPr="001F39DC">
              <w:rPr>
                <w:sz w:val="20"/>
                <w:szCs w:val="20"/>
              </w:rPr>
              <w:t>д</w:t>
            </w:r>
            <w:r w:rsidRPr="001F39DC">
              <w:rPr>
                <w:sz w:val="20"/>
                <w:szCs w:val="20"/>
              </w:rPr>
              <w:t>готовка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0620251180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0203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812,2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Субвенции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0620251180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0203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812,2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Осуществление переданных государс</w:t>
            </w:r>
            <w:r w:rsidRPr="001F39DC">
              <w:rPr>
                <w:sz w:val="20"/>
                <w:szCs w:val="20"/>
              </w:rPr>
              <w:t>т</w:t>
            </w:r>
            <w:r w:rsidRPr="001F39DC">
              <w:rPr>
                <w:sz w:val="20"/>
                <w:szCs w:val="20"/>
              </w:rPr>
              <w:t>венных полномочий по расчету и пр</w:t>
            </w:r>
            <w:r w:rsidRPr="001F39DC">
              <w:rPr>
                <w:sz w:val="20"/>
                <w:szCs w:val="20"/>
              </w:rPr>
              <w:t>е</w:t>
            </w:r>
            <w:r w:rsidRPr="001F39DC">
              <w:rPr>
                <w:sz w:val="20"/>
                <w:szCs w:val="20"/>
              </w:rPr>
              <w:t>доставлению  дотаций на выравнивание бюджетной обеспеченности поселений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0620270100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15 872,8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12 645,0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12 567,0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Межбюджетные трансферты общего характера бюджетам бюджетной сист</w:t>
            </w:r>
            <w:r w:rsidRPr="001F39DC">
              <w:rPr>
                <w:sz w:val="20"/>
                <w:szCs w:val="20"/>
              </w:rPr>
              <w:t>е</w:t>
            </w:r>
            <w:r w:rsidRPr="001F39DC">
              <w:rPr>
                <w:sz w:val="20"/>
                <w:szCs w:val="20"/>
              </w:rPr>
              <w:t>мы Российской Федерации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0620270100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15 872,8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12 645,0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12 567,0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Дотации на выравнивание бюджетной обеспеченности субъектов Российской Федерации и муниципальных образ</w:t>
            </w:r>
            <w:r w:rsidRPr="001F39DC">
              <w:rPr>
                <w:sz w:val="20"/>
                <w:szCs w:val="20"/>
              </w:rPr>
              <w:t>о</w:t>
            </w:r>
            <w:r w:rsidRPr="001F39DC">
              <w:rPr>
                <w:sz w:val="20"/>
                <w:szCs w:val="20"/>
              </w:rPr>
              <w:t>ваний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0620270100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15 872,8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12 645,0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12 567,0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Дотации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0620270100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15 872,8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12 645,0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12 567,0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0620270280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Субвенции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0620270280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133,9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Предоставление бюджетам поселений средств субвенции из областного бю</w:t>
            </w:r>
            <w:r w:rsidRPr="001F39DC">
              <w:rPr>
                <w:sz w:val="20"/>
                <w:szCs w:val="20"/>
              </w:rPr>
              <w:t>д</w:t>
            </w:r>
            <w:r w:rsidRPr="001F39DC">
              <w:rPr>
                <w:sz w:val="20"/>
                <w:szCs w:val="20"/>
              </w:rPr>
              <w:t>жета на осуществление отдельных г</w:t>
            </w:r>
            <w:r w:rsidRPr="001F39DC">
              <w:rPr>
                <w:sz w:val="20"/>
                <w:szCs w:val="20"/>
              </w:rPr>
              <w:t>о</w:t>
            </w:r>
            <w:r w:rsidRPr="001F39DC">
              <w:rPr>
                <w:sz w:val="20"/>
                <w:szCs w:val="20"/>
              </w:rPr>
              <w:t>сударственных полномочий по опред</w:t>
            </w:r>
            <w:r w:rsidRPr="001F39DC">
              <w:rPr>
                <w:sz w:val="20"/>
                <w:szCs w:val="20"/>
              </w:rPr>
              <w:t>е</w:t>
            </w:r>
            <w:r w:rsidRPr="001F39DC">
              <w:rPr>
                <w:sz w:val="20"/>
                <w:szCs w:val="20"/>
              </w:rPr>
              <w:t>лению перечня должностных лиц, уполномоченных составлять протоколы об административных правонарушен</w:t>
            </w:r>
            <w:r w:rsidRPr="001F39DC">
              <w:rPr>
                <w:sz w:val="20"/>
                <w:szCs w:val="20"/>
              </w:rPr>
              <w:t>и</w:t>
            </w:r>
            <w:r w:rsidRPr="001F39DC">
              <w:rPr>
                <w:sz w:val="20"/>
                <w:szCs w:val="20"/>
              </w:rPr>
              <w:t>ях в отношении граждан за счет су</w:t>
            </w:r>
            <w:r w:rsidRPr="001F39DC">
              <w:rPr>
                <w:sz w:val="20"/>
                <w:szCs w:val="20"/>
              </w:rPr>
              <w:t>б</w:t>
            </w:r>
            <w:r w:rsidRPr="001F39DC">
              <w:rPr>
                <w:sz w:val="20"/>
                <w:szCs w:val="20"/>
              </w:rPr>
              <w:t>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0620270650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0620270650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0620270650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Субвенции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0620270650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"Повышение эффе</w:t>
            </w:r>
            <w:r w:rsidRPr="001F39DC">
              <w:rPr>
                <w:b/>
                <w:i/>
                <w:sz w:val="20"/>
                <w:szCs w:val="20"/>
              </w:rPr>
              <w:t>к</w:t>
            </w:r>
            <w:r w:rsidRPr="001F39DC">
              <w:rPr>
                <w:b/>
                <w:i/>
                <w:sz w:val="20"/>
                <w:szCs w:val="20"/>
              </w:rPr>
              <w:t>тивности бюджетных расходов м</w:t>
            </w:r>
            <w:r w:rsidRPr="001F39DC">
              <w:rPr>
                <w:b/>
                <w:i/>
                <w:sz w:val="20"/>
                <w:szCs w:val="20"/>
              </w:rPr>
              <w:t>у</w:t>
            </w:r>
            <w:r w:rsidRPr="001F39DC">
              <w:rPr>
                <w:b/>
                <w:i/>
                <w:sz w:val="20"/>
                <w:szCs w:val="20"/>
              </w:rPr>
              <w:t>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0630000000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информационной системы управления муниципальными финанс</w:t>
            </w:r>
            <w:r w:rsidRPr="001F39DC">
              <w:rPr>
                <w:sz w:val="20"/>
                <w:szCs w:val="20"/>
              </w:rPr>
              <w:t>а</w:t>
            </w:r>
            <w:r w:rsidRPr="001F39DC">
              <w:rPr>
                <w:sz w:val="20"/>
                <w:szCs w:val="20"/>
              </w:rPr>
              <w:t>ми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0630300000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0630399990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0630399990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0630399990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0630399990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"Защита населения и территорий от чрезв</w:t>
            </w:r>
            <w:r w:rsidRPr="001F39DC">
              <w:rPr>
                <w:b/>
                <w:sz w:val="20"/>
                <w:szCs w:val="20"/>
              </w:rPr>
              <w:t>ы</w:t>
            </w:r>
            <w:r w:rsidRPr="001F39DC">
              <w:rPr>
                <w:b/>
                <w:sz w:val="20"/>
                <w:szCs w:val="20"/>
              </w:rPr>
              <w:t>чайных ситуаций, обеспечение пр</w:t>
            </w:r>
            <w:r w:rsidRPr="001F39DC">
              <w:rPr>
                <w:b/>
                <w:sz w:val="20"/>
                <w:szCs w:val="20"/>
              </w:rPr>
              <w:t>о</w:t>
            </w:r>
            <w:r w:rsidRPr="001F39DC">
              <w:rPr>
                <w:b/>
                <w:sz w:val="20"/>
                <w:szCs w:val="20"/>
              </w:rPr>
              <w:t>тивопожарной защиты объектов и населенных пунктов Маловишерск</w:t>
            </w:r>
            <w:r w:rsidRPr="001F39DC">
              <w:rPr>
                <w:b/>
                <w:sz w:val="20"/>
                <w:szCs w:val="20"/>
              </w:rPr>
              <w:t>о</w:t>
            </w:r>
            <w:r w:rsidRPr="001F39DC">
              <w:rPr>
                <w:b/>
                <w:sz w:val="20"/>
                <w:szCs w:val="20"/>
              </w:rPr>
              <w:t>го муниципального района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0800000000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1 704,6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"Гражданская обор</w:t>
            </w:r>
            <w:r w:rsidRPr="001F39DC">
              <w:rPr>
                <w:b/>
                <w:i/>
                <w:sz w:val="20"/>
                <w:szCs w:val="20"/>
              </w:rPr>
              <w:t>о</w:t>
            </w:r>
            <w:r w:rsidRPr="001F39DC">
              <w:rPr>
                <w:b/>
                <w:i/>
                <w:sz w:val="20"/>
                <w:szCs w:val="20"/>
              </w:rPr>
              <w:t>на и защита населения и территорий от чрезвычайных ситуаций"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0810000000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организации и ведения гражданской обороны на территории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безопасность и правоо</w:t>
            </w:r>
            <w:r w:rsidRPr="001F39DC">
              <w:rPr>
                <w:sz w:val="20"/>
                <w:szCs w:val="20"/>
              </w:rPr>
              <w:t>х</w:t>
            </w:r>
            <w:r w:rsidRPr="001F39DC">
              <w:rPr>
                <w:sz w:val="20"/>
                <w:szCs w:val="20"/>
              </w:rPr>
              <w:t>ранительная деятельность</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0810199990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"Обеспечение и с</w:t>
            </w:r>
            <w:r w:rsidRPr="001F39DC">
              <w:rPr>
                <w:b/>
                <w:i/>
                <w:sz w:val="20"/>
                <w:szCs w:val="20"/>
              </w:rPr>
              <w:t>о</w:t>
            </w:r>
            <w:r w:rsidRPr="001F39DC">
              <w:rPr>
                <w:b/>
                <w:i/>
                <w:sz w:val="20"/>
                <w:szCs w:val="20"/>
              </w:rPr>
              <w:t>вершенствование деятельности  ед</w:t>
            </w:r>
            <w:r w:rsidRPr="001F39DC">
              <w:rPr>
                <w:b/>
                <w:i/>
                <w:sz w:val="20"/>
                <w:szCs w:val="20"/>
              </w:rPr>
              <w:t>и</w:t>
            </w:r>
            <w:r w:rsidRPr="001F39DC">
              <w:rPr>
                <w:b/>
                <w:i/>
                <w:sz w:val="20"/>
                <w:szCs w:val="20"/>
              </w:rPr>
              <w:t>ной дежурной диспетчерской слу</w:t>
            </w:r>
            <w:r w:rsidRPr="001F39DC">
              <w:rPr>
                <w:b/>
                <w:i/>
                <w:sz w:val="20"/>
                <w:szCs w:val="20"/>
              </w:rPr>
              <w:t>ж</w:t>
            </w:r>
            <w:r w:rsidRPr="001F39DC">
              <w:rPr>
                <w:b/>
                <w:i/>
                <w:sz w:val="20"/>
                <w:szCs w:val="20"/>
              </w:rPr>
              <w:t>бы"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0820000000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Совершенствование деятельности ЕДДС</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0820200000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0820226010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Национальная безопасность и правоо</w:t>
            </w:r>
            <w:r w:rsidRPr="001F39DC">
              <w:rPr>
                <w:sz w:val="20"/>
                <w:szCs w:val="20"/>
              </w:rPr>
              <w:t>х</w:t>
            </w:r>
            <w:r w:rsidRPr="001F39DC">
              <w:rPr>
                <w:sz w:val="20"/>
                <w:szCs w:val="20"/>
              </w:rPr>
              <w:t>ранительная деятельность</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0820226010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0300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0820226010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0310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1 554,6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выплату персоналу казё</w:t>
            </w:r>
            <w:r w:rsidRPr="001F39DC">
              <w:rPr>
                <w:sz w:val="20"/>
                <w:szCs w:val="20"/>
              </w:rPr>
              <w:t>н</w:t>
            </w:r>
            <w:r w:rsidRPr="001F39DC">
              <w:rPr>
                <w:sz w:val="20"/>
                <w:szCs w:val="20"/>
              </w:rPr>
              <w:t>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0820226010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1 476,1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0820226010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0310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"Сове</w:t>
            </w:r>
            <w:r w:rsidRPr="001F39DC">
              <w:rPr>
                <w:b/>
                <w:sz w:val="20"/>
                <w:szCs w:val="20"/>
              </w:rPr>
              <w:t>р</w:t>
            </w:r>
            <w:r w:rsidRPr="001F39DC">
              <w:rPr>
                <w:b/>
                <w:sz w:val="20"/>
                <w:szCs w:val="20"/>
              </w:rPr>
              <w:t>шенствование системы управления муниципальным имуществом в М</w:t>
            </w:r>
            <w:r w:rsidRPr="001F39DC">
              <w:rPr>
                <w:b/>
                <w:sz w:val="20"/>
                <w:szCs w:val="20"/>
              </w:rPr>
              <w:t>а</w:t>
            </w:r>
            <w:r w:rsidRPr="001F39DC">
              <w:rPr>
                <w:b/>
                <w:sz w:val="20"/>
                <w:szCs w:val="20"/>
              </w:rPr>
              <w:t>ловишерском муниципальном ра</w:t>
            </w:r>
            <w:r w:rsidRPr="001F39DC">
              <w:rPr>
                <w:b/>
                <w:sz w:val="20"/>
                <w:szCs w:val="20"/>
              </w:rPr>
              <w:t>й</w:t>
            </w:r>
            <w:r w:rsidRPr="001F39DC">
              <w:rPr>
                <w:b/>
                <w:sz w:val="20"/>
                <w:szCs w:val="20"/>
              </w:rPr>
              <w:t>оне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1100000000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эффективного использ</w:t>
            </w:r>
            <w:r w:rsidRPr="001F39DC">
              <w:rPr>
                <w:sz w:val="20"/>
                <w:szCs w:val="20"/>
              </w:rPr>
              <w:t>о</w:t>
            </w:r>
            <w:r w:rsidRPr="001F39DC">
              <w:rPr>
                <w:sz w:val="20"/>
                <w:szCs w:val="20"/>
              </w:rPr>
              <w:t>вания муниципального имущества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1100100000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1100199990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1100199990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"Доро</w:t>
            </w:r>
            <w:r w:rsidRPr="001F39DC">
              <w:rPr>
                <w:b/>
                <w:sz w:val="20"/>
                <w:szCs w:val="20"/>
              </w:rPr>
              <w:t>ж</w:t>
            </w:r>
            <w:r w:rsidRPr="001F39DC">
              <w:rPr>
                <w:b/>
                <w:sz w:val="20"/>
                <w:szCs w:val="20"/>
              </w:rPr>
              <w:t>ная деятельность на территории М</w:t>
            </w:r>
            <w:r w:rsidRPr="001F39DC">
              <w:rPr>
                <w:b/>
                <w:sz w:val="20"/>
                <w:szCs w:val="20"/>
              </w:rPr>
              <w:t>а</w:t>
            </w:r>
            <w:r w:rsidRPr="001F39DC">
              <w:rPr>
                <w:b/>
                <w:sz w:val="20"/>
                <w:szCs w:val="20"/>
              </w:rPr>
              <w:t>ловишерского района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1200000000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10 062,6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7 709,7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7 808,0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Ремонт автомобильных дорог общего пользования местного значения мун</w:t>
            </w:r>
            <w:r w:rsidRPr="001F39DC">
              <w:rPr>
                <w:sz w:val="20"/>
                <w:szCs w:val="20"/>
              </w:rPr>
              <w:t>и</w:t>
            </w:r>
            <w:r w:rsidRPr="001F39DC">
              <w:rPr>
                <w:sz w:val="20"/>
                <w:szCs w:val="20"/>
              </w:rPr>
              <w:t>ципального района и искусственных сооружений на них</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1200200000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6 320,1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6 709,7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6 808,0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Субсидии бюджетам на формирование муниципальных дорожных фондов за счет средств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1200271510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4 460,0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2 973,0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2 973,0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1200271510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2 973,0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2 973,0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1200271510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2 973,0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2 973,0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1200271510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2 973,0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Ремонты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1200299980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1 625,1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3 579,7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3 678,0</w:t>
            </w:r>
          </w:p>
        </w:tc>
      </w:tr>
      <w:tr w:rsidR="008F62B3" w:rsidRPr="001F39DC" w:rsidTr="00F06C61">
        <w:trPr>
          <w:trHeight w:val="296"/>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1200299980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1 625,1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3 579,7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3 678,0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1 625,1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3 579,7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3 678,0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1200299980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1 625,1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3 579,7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3 678,0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Софинансирование субсидии из обл</w:t>
            </w:r>
            <w:r w:rsidRPr="001F39DC">
              <w:rPr>
                <w:sz w:val="20"/>
                <w:szCs w:val="20"/>
              </w:rPr>
              <w:t>а</w:t>
            </w:r>
            <w:r w:rsidRPr="001F39DC">
              <w:rPr>
                <w:sz w:val="20"/>
                <w:szCs w:val="20"/>
              </w:rPr>
              <w:t>стного бюджета на формирование м</w:t>
            </w:r>
            <w:r w:rsidRPr="001F39DC">
              <w:rPr>
                <w:sz w:val="20"/>
                <w:szCs w:val="20"/>
              </w:rPr>
              <w:t>у</w:t>
            </w:r>
            <w:r w:rsidRPr="001F39DC">
              <w:rPr>
                <w:sz w:val="20"/>
                <w:szCs w:val="20"/>
              </w:rPr>
              <w:t>ниципальных дорожных фондов за счет средств бюджета муниципального ра</w:t>
            </w:r>
            <w:r w:rsidRPr="001F39DC">
              <w:rPr>
                <w:sz w:val="20"/>
                <w:szCs w:val="20"/>
              </w:rPr>
              <w:t>й</w:t>
            </w:r>
            <w:r w:rsidRPr="001F39DC">
              <w:rPr>
                <w:sz w:val="20"/>
                <w:szCs w:val="20"/>
              </w:rPr>
              <w:t>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12002S1510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235,0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12002S1510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235,0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12002S1510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235,0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12002S1510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Содержание автомобильных дорог о</w:t>
            </w:r>
            <w:r w:rsidRPr="001F39DC">
              <w:rPr>
                <w:sz w:val="20"/>
                <w:szCs w:val="20"/>
              </w:rPr>
              <w:t>б</w:t>
            </w:r>
            <w:r w:rsidRPr="001F39DC">
              <w:rPr>
                <w:sz w:val="20"/>
                <w:szCs w:val="20"/>
              </w:rPr>
              <w:t xml:space="preserve">щего пользования местного значения </w:t>
            </w:r>
            <w:r w:rsidRPr="001F39DC">
              <w:rPr>
                <w:sz w:val="20"/>
                <w:szCs w:val="20"/>
              </w:rPr>
              <w:lastRenderedPageBreak/>
              <w:t>муниципального района и искусстве</w:t>
            </w:r>
            <w:r w:rsidRPr="001F39DC">
              <w:rPr>
                <w:sz w:val="20"/>
                <w:szCs w:val="20"/>
              </w:rPr>
              <w:t>н</w:t>
            </w:r>
            <w:r w:rsidRPr="001F39DC">
              <w:rPr>
                <w:sz w:val="20"/>
                <w:szCs w:val="20"/>
              </w:rPr>
              <w:t>ных сооружений на них</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lastRenderedPageBreak/>
              <w:t>1200300000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3 632,5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1 000,0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lastRenderedPageBreak/>
              <w:t>Иные межбюджетные трансферты п</w:t>
            </w:r>
            <w:r w:rsidRPr="001F39DC">
              <w:rPr>
                <w:sz w:val="20"/>
                <w:szCs w:val="20"/>
              </w:rPr>
              <w:t>о</w:t>
            </w:r>
            <w:r w:rsidRPr="001F39DC">
              <w:rPr>
                <w:sz w:val="20"/>
                <w:szCs w:val="20"/>
              </w:rPr>
              <w:t>селениям на финансовое обеспечение передаваемых отдельных полномочий муниципального района в части доро</w:t>
            </w:r>
            <w:r w:rsidRPr="001F39DC">
              <w:rPr>
                <w:sz w:val="20"/>
                <w:szCs w:val="20"/>
              </w:rPr>
              <w:t>ж</w:t>
            </w:r>
            <w:r w:rsidRPr="001F39DC">
              <w:rPr>
                <w:sz w:val="20"/>
                <w:szCs w:val="20"/>
              </w:rPr>
              <w:t>ной деятельности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1200385040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1200385040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1200385040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межбюджетные трансферты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1200385040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540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Содержание дорожной сети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1200399970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2 432,5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1200399970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2 432,5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1200399970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2 432,5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1200399970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2 432,5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Проектирование, строительство, реко</w:t>
            </w:r>
            <w:r w:rsidRPr="001F39DC">
              <w:rPr>
                <w:sz w:val="20"/>
                <w:szCs w:val="20"/>
              </w:rPr>
              <w:t>н</w:t>
            </w:r>
            <w:r w:rsidRPr="001F39DC">
              <w:rPr>
                <w:sz w:val="20"/>
                <w:szCs w:val="20"/>
              </w:rPr>
              <w:t>струкция автомобильных дорог общего пользования местного значения пос</w:t>
            </w:r>
            <w:r w:rsidRPr="001F39DC">
              <w:rPr>
                <w:sz w:val="20"/>
                <w:szCs w:val="20"/>
              </w:rPr>
              <w:t>е</w:t>
            </w:r>
            <w:r w:rsidRPr="001F39DC">
              <w:rPr>
                <w:sz w:val="20"/>
                <w:szCs w:val="20"/>
              </w:rPr>
              <w:t>лений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1200400000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Проектирование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1200499960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1200499960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Дорожное хозяйство (дорожные фо</w:t>
            </w:r>
            <w:r w:rsidRPr="001F39DC">
              <w:rPr>
                <w:sz w:val="20"/>
                <w:szCs w:val="20"/>
              </w:rPr>
              <w:t>н</w:t>
            </w:r>
            <w:r w:rsidRPr="001F39DC">
              <w:rPr>
                <w:sz w:val="20"/>
                <w:szCs w:val="20"/>
              </w:rPr>
              <w:t>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1200499960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1200499960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"Разв</w:t>
            </w:r>
            <w:r w:rsidRPr="001F39DC">
              <w:rPr>
                <w:b/>
                <w:sz w:val="20"/>
                <w:szCs w:val="20"/>
              </w:rPr>
              <w:t>и</w:t>
            </w:r>
            <w:r w:rsidRPr="001F39DC">
              <w:rPr>
                <w:b/>
                <w:sz w:val="20"/>
                <w:szCs w:val="20"/>
              </w:rPr>
              <w:t>тие образования и молодежной пол</w:t>
            </w:r>
            <w:r w:rsidRPr="001F39DC">
              <w:rPr>
                <w:b/>
                <w:sz w:val="20"/>
                <w:szCs w:val="20"/>
              </w:rPr>
              <w:t>и</w:t>
            </w:r>
            <w:r w:rsidRPr="001F39DC">
              <w:rPr>
                <w:b/>
                <w:sz w:val="20"/>
                <w:szCs w:val="20"/>
              </w:rPr>
              <w:t>тики в Маловишерском муниц</w:t>
            </w:r>
            <w:r w:rsidRPr="001F39DC">
              <w:rPr>
                <w:b/>
                <w:sz w:val="20"/>
                <w:szCs w:val="20"/>
              </w:rPr>
              <w:t>и</w:t>
            </w:r>
            <w:r w:rsidRPr="001F39DC">
              <w:rPr>
                <w:b/>
                <w:sz w:val="20"/>
                <w:szCs w:val="20"/>
              </w:rPr>
              <w:t>пальном районе на 2021-2025 годы"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1300000000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314 030,4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199 746,3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199 886,6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"Развитие дошкольн</w:t>
            </w:r>
            <w:r w:rsidRPr="001F39DC">
              <w:rPr>
                <w:b/>
                <w:i/>
                <w:sz w:val="20"/>
                <w:szCs w:val="20"/>
              </w:rPr>
              <w:t>о</w:t>
            </w:r>
            <w:r w:rsidRPr="001F39DC">
              <w:rPr>
                <w:b/>
                <w:i/>
                <w:sz w:val="20"/>
                <w:szCs w:val="20"/>
              </w:rPr>
              <w:t>го и общего образования в Малов</w:t>
            </w:r>
            <w:r w:rsidRPr="001F39DC">
              <w:rPr>
                <w:b/>
                <w:i/>
                <w:sz w:val="20"/>
                <w:szCs w:val="20"/>
              </w:rPr>
              <w:t>и</w:t>
            </w:r>
            <w:r w:rsidRPr="001F39DC">
              <w:rPr>
                <w:b/>
                <w:i/>
                <w:sz w:val="20"/>
                <w:szCs w:val="20"/>
              </w:rPr>
              <w:t>шерском муниципальном районе"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1310000000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259 827,0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149 175,6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149 315,9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дошкольного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1310100000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69 428,7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60 678,3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60 678,3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19 583,0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21 064,3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21 064,3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19 583,0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21 064,3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21 064,3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19 583,0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21 064,3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21 064,3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19 583,0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21 064,3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оплату труда работникам образовательных учреждений, расхо</w:t>
            </w:r>
            <w:r w:rsidRPr="001F39DC">
              <w:rPr>
                <w:sz w:val="20"/>
                <w:szCs w:val="20"/>
              </w:rPr>
              <w:t>д</w:t>
            </w:r>
            <w:r w:rsidRPr="001F39DC">
              <w:rPr>
                <w:sz w:val="20"/>
                <w:szCs w:val="20"/>
              </w:rPr>
              <w:t>ные материалы и хозяйственные нужды образовательных учреждений за счет субвенции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38 861,1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39 198,4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39 198,4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38 861,1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39 198,4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39 198,4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38 861,1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39 198,4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39 198,4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38 861,1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39 198,4</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189,2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189,2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189,2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189,2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8 220,6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8 220,6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8 220,6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103,9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2 055,2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2 055,2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2 055,2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13101S2300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2 055,2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Создание условий для получения кач</w:t>
            </w:r>
            <w:r w:rsidRPr="001F39DC">
              <w:rPr>
                <w:sz w:val="20"/>
                <w:szCs w:val="20"/>
              </w:rPr>
              <w:t>е</w:t>
            </w:r>
            <w:r w:rsidRPr="001F39DC">
              <w:rPr>
                <w:sz w:val="20"/>
                <w:szCs w:val="20"/>
              </w:rPr>
              <w:t>ственного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1310300000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186 024,7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85 081,6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85 700,8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Стипендия имени Л. Казанской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1310323060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10 628,6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9 564,1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9 564,1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10 628,6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9 564,1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9 564,1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10 628,6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9 564,1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9 564,1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513,1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10 115,4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9 559,2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9 559,2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Субсидия на иные цели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Ежемесячное денежное вознаграждение за классное руководство педагогич</w:t>
            </w:r>
            <w:r w:rsidRPr="001F39DC">
              <w:rPr>
                <w:sz w:val="20"/>
                <w:szCs w:val="20"/>
              </w:rPr>
              <w:t>е</w:t>
            </w:r>
            <w:r w:rsidRPr="001F39DC">
              <w:rPr>
                <w:sz w:val="20"/>
                <w:szCs w:val="20"/>
              </w:rPr>
              <w:t>ским работникам муниципальных о</w:t>
            </w:r>
            <w:r w:rsidRPr="001F39DC">
              <w:rPr>
                <w:sz w:val="20"/>
                <w:szCs w:val="20"/>
              </w:rPr>
              <w:t>б</w:t>
            </w:r>
            <w:r w:rsidRPr="001F39DC">
              <w:rPr>
                <w:sz w:val="20"/>
                <w:szCs w:val="20"/>
              </w:rPr>
              <w:t>щеобразовательных организаций (и</w:t>
            </w:r>
            <w:r w:rsidRPr="001F39DC">
              <w:rPr>
                <w:sz w:val="20"/>
                <w:szCs w:val="20"/>
              </w:rPr>
              <w:t>с</w:t>
            </w:r>
            <w:r w:rsidRPr="001F39DC">
              <w:rPr>
                <w:sz w:val="20"/>
                <w:szCs w:val="20"/>
              </w:rPr>
              <w:t>точником финансового обеспечения которых является иной межбюджетный трансферт из федерального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1310353031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7 108,9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1310353031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7 108,9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1310353031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7 108,9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1310353031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390,6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1310353031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6 327,7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6 718,3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7 108,9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оплату труда работникам образовательных учреждений, расхо</w:t>
            </w:r>
            <w:r w:rsidRPr="001F39DC">
              <w:rPr>
                <w:sz w:val="20"/>
                <w:szCs w:val="20"/>
              </w:rPr>
              <w:t>д</w:t>
            </w:r>
            <w:r w:rsidRPr="001F39DC">
              <w:rPr>
                <w:sz w:val="20"/>
                <w:szCs w:val="20"/>
              </w:rPr>
              <w:t>ные материалы и хозяйственные нужды образовательных учреждений за счет субвенции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58 372,9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58 035,7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58 035,7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58 372,9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58 035,7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58 035,7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58 372,9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58 035,7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58 035,7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2 028,2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2 037,0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2 037,0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1310370040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56 344,7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55 998,7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55 998,7</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общеобразов</w:t>
            </w:r>
            <w:r w:rsidRPr="001F39DC">
              <w:rPr>
                <w:sz w:val="20"/>
                <w:szCs w:val="20"/>
              </w:rPr>
              <w:t>а</w:t>
            </w:r>
            <w:r w:rsidRPr="001F39DC">
              <w:rPr>
                <w:sz w:val="20"/>
                <w:szCs w:val="20"/>
              </w:rPr>
              <w:t>тельных учреждений учебниками и учебными пособиями за счет субвенции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1310370500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661,5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1310370500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661,5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661,5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654,0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661,5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доступа общ</w:t>
            </w:r>
            <w:r w:rsidRPr="001F39DC">
              <w:rPr>
                <w:sz w:val="20"/>
                <w:szCs w:val="20"/>
              </w:rPr>
              <w:t>е</w:t>
            </w:r>
            <w:r w:rsidRPr="001F39DC">
              <w:rPr>
                <w:sz w:val="20"/>
                <w:szCs w:val="20"/>
              </w:rPr>
              <w:t>образовательных учреждений к инфо</w:t>
            </w:r>
            <w:r w:rsidRPr="001F39DC">
              <w:rPr>
                <w:sz w:val="20"/>
                <w:szCs w:val="20"/>
              </w:rPr>
              <w:t>р</w:t>
            </w:r>
            <w:r w:rsidRPr="001F39DC">
              <w:rPr>
                <w:sz w:val="20"/>
                <w:szCs w:val="20"/>
              </w:rPr>
              <w:t>мационно-телекоммуникационной сети "Интернет" за счет субвенции из обл</w:t>
            </w:r>
            <w:r w:rsidRPr="001F39DC">
              <w:rPr>
                <w:sz w:val="20"/>
                <w:szCs w:val="20"/>
              </w:rPr>
              <w:t>а</w:t>
            </w:r>
            <w:r w:rsidRPr="001F39DC">
              <w:rPr>
                <w:sz w:val="20"/>
                <w:szCs w:val="20"/>
              </w:rPr>
              <w:t>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1310370570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142,0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1310370570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142,0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1310370570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142,0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23,7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1310370570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118,3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142,0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ежемесячное вознагражд</w:t>
            </w:r>
            <w:r w:rsidRPr="001F39DC">
              <w:rPr>
                <w:sz w:val="20"/>
                <w:szCs w:val="20"/>
              </w:rPr>
              <w:t>е</w:t>
            </w:r>
            <w:r w:rsidRPr="001F39DC">
              <w:rPr>
                <w:sz w:val="20"/>
                <w:szCs w:val="20"/>
              </w:rPr>
              <w:t>ние за классное руководство за счет субвенции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1310370630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1 154,5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1310370630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1 154,5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1310370630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1 154,5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1310370630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1310370630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1 134,6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1 154,5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109,1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109,1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109,1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109,1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Приобретение или изготовление бла</w:t>
            </w:r>
            <w:r w:rsidRPr="001F39DC">
              <w:rPr>
                <w:sz w:val="20"/>
                <w:szCs w:val="20"/>
              </w:rPr>
              <w:t>н</w:t>
            </w:r>
            <w:r w:rsidRPr="001F39DC">
              <w:rPr>
                <w:sz w:val="20"/>
                <w:szCs w:val="20"/>
              </w:rPr>
              <w:t>ков документов об образовании и (или) о квалификации муниципальными о</w:t>
            </w:r>
            <w:r w:rsidRPr="001F39DC">
              <w:rPr>
                <w:sz w:val="20"/>
                <w:szCs w:val="20"/>
              </w:rPr>
              <w:t>б</w:t>
            </w:r>
            <w:r w:rsidRPr="001F39DC">
              <w:rPr>
                <w:sz w:val="20"/>
                <w:szCs w:val="20"/>
              </w:rPr>
              <w:t>разовательными организациями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24,2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24,2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24,2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642,9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642,9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642,9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33,6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609,3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642,9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13 230,7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13 230,7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13 230,7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995,1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12 235,6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(на выполнение работ, не включенных в перечень работ по капитальному р</w:t>
            </w:r>
            <w:r w:rsidRPr="001F39DC">
              <w:rPr>
                <w:sz w:val="20"/>
                <w:szCs w:val="20"/>
              </w:rPr>
              <w:t>е</w:t>
            </w:r>
            <w:r w:rsidRPr="001F39DC">
              <w:rPr>
                <w:sz w:val="20"/>
                <w:szCs w:val="20"/>
              </w:rPr>
              <w:t>монту зданий образовательных орган</w:t>
            </w:r>
            <w:r w:rsidRPr="001F39DC">
              <w:rPr>
                <w:sz w:val="20"/>
                <w:szCs w:val="20"/>
              </w:rPr>
              <w:t>и</w:t>
            </w:r>
            <w:r w:rsidRPr="001F39DC">
              <w:rPr>
                <w:sz w:val="20"/>
                <w:szCs w:val="20"/>
              </w:rPr>
              <w:t>заций)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1310377500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5 997,6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1310377500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5 997,6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1310377500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5 997,6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1310377500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5 997,6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13103L7501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73 467,3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13103L7501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73 467,3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13103L7501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73 467,3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13103L7501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73 467,3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(сверх уровня, предусмотренного с</w:t>
            </w:r>
            <w:r w:rsidRPr="001F39DC">
              <w:rPr>
                <w:sz w:val="20"/>
                <w:szCs w:val="20"/>
              </w:rPr>
              <w:t>о</w:t>
            </w:r>
            <w:r w:rsidRPr="001F39DC">
              <w:rPr>
                <w:sz w:val="20"/>
                <w:szCs w:val="20"/>
              </w:rPr>
              <w:t>глашением)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13103N7501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1 731,9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13103N7501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1 731,9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13103N7501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1 731,9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13103N7501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1 731,9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Организация бесплатного горячего п</w:t>
            </w:r>
            <w:r w:rsidRPr="001F39DC">
              <w:rPr>
                <w:sz w:val="20"/>
                <w:szCs w:val="20"/>
              </w:rPr>
              <w:t>и</w:t>
            </w:r>
            <w:r w:rsidRPr="001F39DC">
              <w:rPr>
                <w:sz w:val="20"/>
                <w:szCs w:val="20"/>
              </w:rPr>
              <w:t>тания обучающихся, получающих н</w:t>
            </w:r>
            <w:r w:rsidRPr="001F39DC">
              <w:rPr>
                <w:sz w:val="20"/>
                <w:szCs w:val="20"/>
              </w:rPr>
              <w:t>а</w:t>
            </w:r>
            <w:r w:rsidRPr="001F39DC">
              <w:rPr>
                <w:sz w:val="20"/>
                <w:szCs w:val="20"/>
              </w:rPr>
              <w:t>чальное общее образование в муниц</w:t>
            </w:r>
            <w:r w:rsidRPr="001F39DC">
              <w:rPr>
                <w:sz w:val="20"/>
                <w:szCs w:val="20"/>
              </w:rPr>
              <w:t>и</w:t>
            </w:r>
            <w:r w:rsidRPr="001F39DC">
              <w:rPr>
                <w:sz w:val="20"/>
                <w:szCs w:val="20"/>
              </w:rPr>
              <w:t>пальных образовательных организац</w:t>
            </w:r>
            <w:r w:rsidRPr="001F39DC">
              <w:rPr>
                <w:sz w:val="20"/>
                <w:szCs w:val="20"/>
              </w:rPr>
              <w:t>и</w:t>
            </w:r>
            <w:r w:rsidRPr="001F39DC">
              <w:rPr>
                <w:sz w:val="20"/>
                <w:szCs w:val="20"/>
              </w:rPr>
              <w:t>ях</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13103R3041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8 094,3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8 138,5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8 367,1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13103R3041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8 094,3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8 138,5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8 367,1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13103R3041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8 094,3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8 138,5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8 367,1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13103R3041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144,3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13103R3041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7 950,0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8 138,5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8 367,1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Приобретение или изготовление бла</w:t>
            </w:r>
            <w:r w:rsidRPr="001F39DC">
              <w:rPr>
                <w:sz w:val="20"/>
                <w:szCs w:val="20"/>
              </w:rPr>
              <w:t>н</w:t>
            </w:r>
            <w:r w:rsidRPr="001F39DC">
              <w:rPr>
                <w:sz w:val="20"/>
                <w:szCs w:val="20"/>
              </w:rPr>
              <w:t>ков документов об образовании и (или) о квалификации муниципальными о</w:t>
            </w:r>
            <w:r w:rsidRPr="001F39DC">
              <w:rPr>
                <w:sz w:val="20"/>
                <w:szCs w:val="20"/>
              </w:rPr>
              <w:t>б</w:t>
            </w:r>
            <w:r w:rsidRPr="001F39DC">
              <w:rPr>
                <w:sz w:val="20"/>
                <w:szCs w:val="20"/>
              </w:rPr>
              <w:t>щеобразовательными учреждениями (софинансирование за счет средств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13103S2080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13103S2080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13103S2080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160,8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160,8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160,8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152,4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3 307,7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3 307,7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3 307,7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248,8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3 058,9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Софинансирование мероприятий по модернизации школьных систем обр</w:t>
            </w:r>
            <w:r w:rsidRPr="001F39DC">
              <w:rPr>
                <w:sz w:val="20"/>
                <w:szCs w:val="20"/>
              </w:rPr>
              <w:t>а</w:t>
            </w:r>
            <w:r w:rsidRPr="001F39DC">
              <w:rPr>
                <w:sz w:val="20"/>
                <w:szCs w:val="20"/>
              </w:rPr>
              <w:t>зования (на выполнение работ, не включенных в перечень работ по кап</w:t>
            </w:r>
            <w:r w:rsidRPr="001F39DC">
              <w:rPr>
                <w:sz w:val="20"/>
                <w:szCs w:val="20"/>
              </w:rPr>
              <w:t>и</w:t>
            </w:r>
            <w:r w:rsidRPr="001F39DC">
              <w:rPr>
                <w:sz w:val="20"/>
                <w:szCs w:val="20"/>
              </w:rPr>
              <w:t>тальному ремонту зданий общеобраз</w:t>
            </w:r>
            <w:r w:rsidRPr="001F39DC">
              <w:rPr>
                <w:sz w:val="20"/>
                <w:szCs w:val="20"/>
              </w:rPr>
              <w:t>о</w:t>
            </w:r>
            <w:r w:rsidRPr="001F39DC">
              <w:rPr>
                <w:sz w:val="20"/>
                <w:szCs w:val="20"/>
              </w:rPr>
              <w:t>вательных организаций)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13103S7500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13103S7500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по модерн</w:t>
            </w:r>
            <w:r w:rsidRPr="001F39DC">
              <w:rPr>
                <w:sz w:val="20"/>
                <w:szCs w:val="20"/>
              </w:rPr>
              <w:t>и</w:t>
            </w:r>
            <w:r w:rsidRPr="001F39DC">
              <w:rPr>
                <w:sz w:val="20"/>
                <w:szCs w:val="20"/>
              </w:rPr>
              <w:t>зации школьных систем образования (сверх уровня, предусмотренного с</w:t>
            </w:r>
            <w:r w:rsidRPr="001F39DC">
              <w:rPr>
                <w:sz w:val="20"/>
                <w:szCs w:val="20"/>
              </w:rPr>
              <w:t>о</w:t>
            </w:r>
            <w:r w:rsidRPr="001F39DC">
              <w:rPr>
                <w:sz w:val="20"/>
                <w:szCs w:val="20"/>
              </w:rPr>
              <w:t>глашением) за счет средств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13103S7501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13103S7501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13103S7501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13103S7501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Обновление состава и компетенций педагогических кадров, создание мех</w:t>
            </w:r>
            <w:r w:rsidRPr="001F39DC">
              <w:rPr>
                <w:sz w:val="20"/>
                <w:szCs w:val="20"/>
              </w:rPr>
              <w:t>а</w:t>
            </w:r>
            <w:r w:rsidRPr="001F39DC">
              <w:rPr>
                <w:sz w:val="20"/>
                <w:szCs w:val="20"/>
              </w:rPr>
              <w:t>низмов и мотивации педагогов к непр</w:t>
            </w:r>
            <w:r w:rsidRPr="001F39DC">
              <w:rPr>
                <w:sz w:val="20"/>
                <w:szCs w:val="20"/>
              </w:rPr>
              <w:t>е</w:t>
            </w:r>
            <w:r w:rsidRPr="001F39DC">
              <w:rPr>
                <w:sz w:val="20"/>
                <w:szCs w:val="20"/>
              </w:rPr>
              <w:t>рывному профессиональному развитию</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1310400000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2 155,1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1 197,2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718,3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lastRenderedPageBreak/>
              <w:t>Оказание финансовой поддержки уч</w:t>
            </w:r>
            <w:r w:rsidRPr="001F39DC">
              <w:rPr>
                <w:sz w:val="20"/>
                <w:szCs w:val="20"/>
              </w:rPr>
              <w:t>а</w:t>
            </w:r>
            <w:r w:rsidRPr="001F39DC">
              <w:rPr>
                <w:sz w:val="20"/>
                <w:szCs w:val="20"/>
              </w:rPr>
              <w:t>стникам Программы "Учитель для Ро</w:t>
            </w:r>
            <w:r w:rsidRPr="001F39DC">
              <w:rPr>
                <w:sz w:val="20"/>
                <w:szCs w:val="20"/>
              </w:rPr>
              <w:t>с</w:t>
            </w:r>
            <w:r w:rsidRPr="001F39DC">
              <w:rPr>
                <w:sz w:val="20"/>
                <w:szCs w:val="20"/>
              </w:rPr>
              <w:t>сии"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1310476130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2 155,1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1 197,2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718,3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1310476130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2 155,1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1 197,2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718,3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1310476130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2 155,1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1 197,2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1310476130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2 155,1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1 197,2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718,3</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Федеральный проект "Современная школа"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131E100000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2 048,5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Субвенции бюджетам муниципальных районов на обеспечение деятельности центров образования цифрового и г</w:t>
            </w:r>
            <w:r w:rsidRPr="001F39DC">
              <w:rPr>
                <w:sz w:val="20"/>
                <w:szCs w:val="20"/>
              </w:rPr>
              <w:t>у</w:t>
            </w:r>
            <w:r w:rsidRPr="001F39DC">
              <w:rPr>
                <w:sz w:val="20"/>
                <w:szCs w:val="20"/>
              </w:rPr>
              <w:t>манитарного профилей в общеобраз</w:t>
            </w:r>
            <w:r w:rsidRPr="001F39DC">
              <w:rPr>
                <w:sz w:val="20"/>
                <w:szCs w:val="20"/>
              </w:rPr>
              <w:t>о</w:t>
            </w:r>
            <w:r w:rsidRPr="001F39DC">
              <w:rPr>
                <w:sz w:val="20"/>
                <w:szCs w:val="20"/>
              </w:rPr>
              <w:t>вательных муниципальных организац</w:t>
            </w:r>
            <w:r w:rsidRPr="001F39DC">
              <w:rPr>
                <w:sz w:val="20"/>
                <w:szCs w:val="20"/>
              </w:rPr>
              <w:t>и</w:t>
            </w:r>
            <w:r w:rsidRPr="001F39DC">
              <w:rPr>
                <w:sz w:val="20"/>
                <w:szCs w:val="20"/>
              </w:rPr>
              <w:t>ях области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131E170020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1 648,5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131E170020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1 648,5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131E170020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1 648,5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131E170020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1 648,5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центров образования цифрового и гуманитарного профилей в общеобразовательных муниципальных организациях области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131E171370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131E171370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131E171370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131E171370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400,0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Федеральный проект "Цифровая обр</w:t>
            </w:r>
            <w:r w:rsidRPr="001F39DC">
              <w:rPr>
                <w:sz w:val="20"/>
                <w:szCs w:val="20"/>
              </w:rPr>
              <w:t>а</w:t>
            </w:r>
            <w:r w:rsidRPr="001F39DC">
              <w:rPr>
                <w:sz w:val="20"/>
                <w:szCs w:val="20"/>
              </w:rPr>
              <w:t>зовательная среда"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131E400000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170,0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170,0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Иные межбюджетные трансферты на финансовое обеспечение внедрения и функционирования целевой модели цифровой образовательной среды в о</w:t>
            </w:r>
            <w:r w:rsidRPr="001F39DC">
              <w:rPr>
                <w:sz w:val="20"/>
                <w:szCs w:val="20"/>
              </w:rPr>
              <w:t>б</w:t>
            </w:r>
            <w:r w:rsidRPr="001F39DC">
              <w:rPr>
                <w:sz w:val="20"/>
                <w:szCs w:val="20"/>
              </w:rPr>
              <w:t>щеобразовательных муниципальных организациях области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131E471380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131E471380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131E471380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131E471380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131E471380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Финансовое обеспечение функцион</w:t>
            </w:r>
            <w:r w:rsidRPr="001F39DC">
              <w:rPr>
                <w:sz w:val="20"/>
                <w:szCs w:val="20"/>
              </w:rPr>
              <w:t>и</w:t>
            </w:r>
            <w:r w:rsidRPr="001F39DC">
              <w:rPr>
                <w:sz w:val="20"/>
                <w:szCs w:val="20"/>
              </w:rPr>
              <w:t>рования целевой модели цифровой о</w:t>
            </w:r>
            <w:r w:rsidRPr="001F39DC">
              <w:rPr>
                <w:sz w:val="20"/>
                <w:szCs w:val="20"/>
              </w:rPr>
              <w:t>б</w:t>
            </w:r>
            <w:r w:rsidRPr="001F39DC">
              <w:rPr>
                <w:sz w:val="20"/>
                <w:szCs w:val="20"/>
              </w:rPr>
              <w:t>разовательной среды в рамках экспер</w:t>
            </w:r>
            <w:r w:rsidRPr="001F39DC">
              <w:rPr>
                <w:sz w:val="20"/>
                <w:szCs w:val="20"/>
              </w:rPr>
              <w:t>и</w:t>
            </w:r>
            <w:r w:rsidRPr="001F39DC">
              <w:rPr>
                <w:sz w:val="20"/>
                <w:szCs w:val="20"/>
              </w:rPr>
              <w:t>мента по модернизации общего образ</w:t>
            </w:r>
            <w:r w:rsidRPr="001F39DC">
              <w:rPr>
                <w:sz w:val="20"/>
                <w:szCs w:val="20"/>
              </w:rPr>
              <w:t>о</w:t>
            </w:r>
            <w:r w:rsidRPr="001F39DC">
              <w:rPr>
                <w:sz w:val="20"/>
                <w:szCs w:val="20"/>
              </w:rPr>
              <w:t>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131E472340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110,0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131E472340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110,0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131E472340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110,0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131E472340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110,0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"Развитие дополн</w:t>
            </w:r>
            <w:r w:rsidRPr="001F39DC">
              <w:rPr>
                <w:b/>
                <w:i/>
                <w:sz w:val="20"/>
                <w:szCs w:val="20"/>
              </w:rPr>
              <w:t>и</w:t>
            </w:r>
            <w:r w:rsidRPr="001F39DC">
              <w:rPr>
                <w:b/>
                <w:i/>
                <w:sz w:val="20"/>
                <w:szCs w:val="20"/>
              </w:rPr>
              <w:t>тельного образования в Маловише</w:t>
            </w:r>
            <w:r w:rsidRPr="001F39DC">
              <w:rPr>
                <w:b/>
                <w:i/>
                <w:sz w:val="20"/>
                <w:szCs w:val="20"/>
              </w:rPr>
              <w:t>р</w:t>
            </w:r>
            <w:r w:rsidRPr="001F39DC">
              <w:rPr>
                <w:b/>
                <w:i/>
                <w:sz w:val="20"/>
                <w:szCs w:val="20"/>
              </w:rPr>
              <w:t>ском муниципальном районе"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1320000000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4 863,1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3 559,1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3 559,1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Создание условий для получения кач</w:t>
            </w:r>
            <w:r w:rsidRPr="001F39DC">
              <w:rPr>
                <w:sz w:val="20"/>
                <w:szCs w:val="20"/>
              </w:rPr>
              <w:t>е</w:t>
            </w:r>
            <w:r w:rsidRPr="001F39DC">
              <w:rPr>
                <w:sz w:val="20"/>
                <w:szCs w:val="20"/>
              </w:rPr>
              <w:t>ственного дополнительного образов</w:t>
            </w:r>
            <w:r w:rsidRPr="001F39DC">
              <w:rPr>
                <w:sz w:val="20"/>
                <w:szCs w:val="20"/>
              </w:rPr>
              <w:t>а</w:t>
            </w:r>
            <w:r w:rsidRPr="001F39DC">
              <w:rPr>
                <w:sz w:val="20"/>
                <w:szCs w:val="20"/>
              </w:rPr>
              <w:t>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1320700000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4 428,6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3 124,6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3 124,6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1320726010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3 717,3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3 069,8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3 069,8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3 717,3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3 069,8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3 069,8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3 717,3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3 069,8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3 069,8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3 717,3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3 069,8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1320771410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 xml:space="preserve">нальной безопасности муниципальных </w:t>
            </w:r>
            <w:r w:rsidRPr="001F39DC">
              <w:rPr>
                <w:sz w:val="20"/>
                <w:szCs w:val="20"/>
              </w:rPr>
              <w:lastRenderedPageBreak/>
              <w:t>дошкольных образовательных орган</w:t>
            </w:r>
            <w:r w:rsidRPr="001F39DC">
              <w:rPr>
                <w:sz w:val="20"/>
                <w:szCs w:val="20"/>
              </w:rPr>
              <w:t>и</w:t>
            </w:r>
            <w:r w:rsidRPr="001F39DC">
              <w:rPr>
                <w:sz w:val="20"/>
                <w:szCs w:val="20"/>
              </w:rPr>
              <w:t>заций, муниципальных общеобразов</w:t>
            </w:r>
            <w:r w:rsidRPr="001F39DC">
              <w:rPr>
                <w:sz w:val="20"/>
                <w:szCs w:val="20"/>
              </w:rPr>
              <w:t>а</w:t>
            </w:r>
            <w:r w:rsidRPr="001F39DC">
              <w:rPr>
                <w:sz w:val="20"/>
                <w:szCs w:val="20"/>
              </w:rPr>
              <w:t>тельных организаций, муниципальных организаций за счет субсидии из обл</w:t>
            </w:r>
            <w:r w:rsidRPr="001F39DC">
              <w:rPr>
                <w:sz w:val="20"/>
                <w:szCs w:val="20"/>
              </w:rPr>
              <w:t>а</w:t>
            </w:r>
            <w:r w:rsidRPr="001F39DC">
              <w:rPr>
                <w:sz w:val="20"/>
                <w:szCs w:val="20"/>
              </w:rPr>
              <w:t>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1320772120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54,8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54,8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54,8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54,8</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1320772300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508,6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508,6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1320772300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пожарной безопасности, антитеррористической и антикрим</w:t>
            </w:r>
            <w:r w:rsidRPr="001F39DC">
              <w:rPr>
                <w:sz w:val="20"/>
                <w:szCs w:val="20"/>
              </w:rPr>
              <w:t>и</w:t>
            </w:r>
            <w:r w:rsidRPr="001F39DC">
              <w:rPr>
                <w:sz w:val="20"/>
                <w:szCs w:val="20"/>
              </w:rPr>
              <w:t>нальной безопасности муниципальных образовательный учреждений (соф</w:t>
            </w:r>
            <w:r w:rsidRPr="001F39DC">
              <w:rPr>
                <w:sz w:val="20"/>
                <w:szCs w:val="20"/>
              </w:rPr>
              <w:t>и</w:t>
            </w:r>
            <w:r w:rsidRPr="001F39DC">
              <w:rPr>
                <w:sz w:val="20"/>
                <w:szCs w:val="20"/>
              </w:rPr>
              <w:t>нансирование за счет средств бюджета муниципального района )</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13207S2120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13,7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13,7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13,7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13207S2120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13,7</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13207S2300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13207S2300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13207S2300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13207S2300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Федеральный проект "Успех каждого ребенка"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132E200000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434,5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Иные межбюджетные трансферты бюджетам муниципальных районов на финансовое обеспечение функционир</w:t>
            </w:r>
            <w:r w:rsidRPr="001F39DC">
              <w:rPr>
                <w:sz w:val="20"/>
                <w:szCs w:val="20"/>
              </w:rPr>
              <w:t>о</w:t>
            </w:r>
            <w:r w:rsidRPr="001F39DC">
              <w:rPr>
                <w:sz w:val="20"/>
                <w:szCs w:val="20"/>
              </w:rPr>
              <w:t>вания новых мест в образовательных организациях для реализации дополн</w:t>
            </w:r>
            <w:r w:rsidRPr="001F39DC">
              <w:rPr>
                <w:sz w:val="20"/>
                <w:szCs w:val="20"/>
              </w:rPr>
              <w:t>и</w:t>
            </w:r>
            <w:r w:rsidRPr="001F39DC">
              <w:rPr>
                <w:sz w:val="20"/>
                <w:szCs w:val="20"/>
              </w:rPr>
              <w:t>тельных общеразвивающих программ всех направлений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132E272020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434,5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132E272020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434,5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Дополнительное образование детей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132E272020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434,5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132E272020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0703</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434,5</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"Реализация мол</w:t>
            </w:r>
            <w:r w:rsidRPr="001F39DC">
              <w:rPr>
                <w:b/>
                <w:i/>
                <w:sz w:val="20"/>
                <w:szCs w:val="20"/>
              </w:rPr>
              <w:t>о</w:t>
            </w:r>
            <w:r w:rsidRPr="001F39DC">
              <w:rPr>
                <w:b/>
                <w:i/>
                <w:sz w:val="20"/>
                <w:szCs w:val="20"/>
              </w:rPr>
              <w:t>дежной политики в Маловишерском муниципальном районе"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1330000000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161,6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Вовлечение молодежи в социальную практику</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1330100000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Мероприятия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1330123010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1330123010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Молодежная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1330123010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Патриотическое воспитание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1330200000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Субсидия на иные цели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1330226020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1330226020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Молодежная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1330226020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1330226020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120,6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"Социальная адапт</w:t>
            </w:r>
            <w:r w:rsidRPr="001F39DC">
              <w:rPr>
                <w:b/>
                <w:i/>
                <w:sz w:val="20"/>
                <w:szCs w:val="20"/>
              </w:rPr>
              <w:t>а</w:t>
            </w:r>
            <w:r w:rsidRPr="001F39DC">
              <w:rPr>
                <w:b/>
                <w:i/>
                <w:sz w:val="20"/>
                <w:szCs w:val="20"/>
              </w:rPr>
              <w:t>ция детей-сирот и детей, оставши</w:t>
            </w:r>
            <w:r w:rsidRPr="001F39DC">
              <w:rPr>
                <w:b/>
                <w:i/>
                <w:sz w:val="20"/>
                <w:szCs w:val="20"/>
              </w:rPr>
              <w:t>х</w:t>
            </w:r>
            <w:r w:rsidRPr="001F39DC">
              <w:rPr>
                <w:b/>
                <w:i/>
                <w:sz w:val="20"/>
                <w:szCs w:val="20"/>
              </w:rPr>
              <w:t>ся без попечения родителей, а также лиц из числа детей-сирот и детей, оставшихся без попечения родит</w:t>
            </w:r>
            <w:r w:rsidRPr="001F39DC">
              <w:rPr>
                <w:b/>
                <w:i/>
                <w:sz w:val="20"/>
                <w:szCs w:val="20"/>
              </w:rPr>
              <w:t>е</w:t>
            </w:r>
            <w:r w:rsidRPr="001F39DC">
              <w:rPr>
                <w:b/>
                <w:i/>
                <w:sz w:val="20"/>
                <w:szCs w:val="20"/>
              </w:rPr>
              <w:t>лей"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1340000000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11 697,5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10 245,6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10 245,6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Ресурсное и материально-техническое обеспечение процесса социализации детей-сирот, а также лиц из числа д</w:t>
            </w:r>
            <w:r w:rsidRPr="001F39DC">
              <w:rPr>
                <w:sz w:val="20"/>
                <w:szCs w:val="20"/>
              </w:rPr>
              <w:t>е</w:t>
            </w:r>
            <w:r w:rsidRPr="001F39DC">
              <w:rPr>
                <w:sz w:val="20"/>
                <w:szCs w:val="20"/>
              </w:rPr>
              <w:lastRenderedPageBreak/>
              <w:t>тей-сирот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lastRenderedPageBreak/>
              <w:t>1340300000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11 697,5</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10 245,6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10 245,6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lastRenderedPageBreak/>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w:t>
            </w:r>
            <w:r w:rsidRPr="001F39DC">
              <w:rPr>
                <w:sz w:val="20"/>
                <w:szCs w:val="20"/>
              </w:rPr>
              <w:t>н</w:t>
            </w:r>
            <w:r w:rsidRPr="001F39DC">
              <w:rPr>
                <w:sz w:val="20"/>
                <w:szCs w:val="20"/>
              </w:rPr>
              <w:t>ности жилых помещений, расположе</w:t>
            </w:r>
            <w:r w:rsidRPr="001F39DC">
              <w:rPr>
                <w:sz w:val="20"/>
                <w:szCs w:val="20"/>
              </w:rPr>
              <w:t>н</w:t>
            </w:r>
            <w:r w:rsidRPr="001F39DC">
              <w:rPr>
                <w:sz w:val="20"/>
                <w:szCs w:val="20"/>
              </w:rPr>
              <w:t>ных на территории Новгородской о</w:t>
            </w:r>
            <w:r w:rsidRPr="001F39DC">
              <w:rPr>
                <w:sz w:val="20"/>
                <w:szCs w:val="20"/>
              </w:rPr>
              <w:t>б</w:t>
            </w:r>
            <w:r w:rsidRPr="001F39DC">
              <w:rPr>
                <w:sz w:val="20"/>
                <w:szCs w:val="20"/>
              </w:rPr>
              <w:t>ласти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1340370600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1340370600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1340370600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1340370600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жилыми помещениями детей-сирот за счет субвенции из обл</w:t>
            </w:r>
            <w:r w:rsidRPr="001F39DC">
              <w:rPr>
                <w:sz w:val="20"/>
                <w:szCs w:val="20"/>
              </w:rPr>
              <w:t>а</w:t>
            </w:r>
            <w:r w:rsidRPr="001F39DC">
              <w:rPr>
                <w:sz w:val="20"/>
                <w:szCs w:val="20"/>
              </w:rPr>
              <w:t>стного бюджета (сверх соглашения)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13403N0821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9 016,3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10 165,6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10 165,6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13403N0821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9 016,3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10 165,6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10 165,6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13403N0821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9 016,3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10 165,6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Бюджетные инвестиции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13403N0821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9 016,3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10 165,6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жилыми помещениями детей-сирот за счет субвенции из обл</w:t>
            </w:r>
            <w:r w:rsidRPr="001F39DC">
              <w:rPr>
                <w:sz w:val="20"/>
                <w:szCs w:val="20"/>
              </w:rPr>
              <w:t>а</w:t>
            </w:r>
            <w:r w:rsidRPr="001F39DC">
              <w:rPr>
                <w:sz w:val="20"/>
                <w:szCs w:val="20"/>
              </w:rPr>
              <w:t>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13403R0821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2 601,2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13403R0821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2 601,2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13403R0821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2 601,2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Бюджетные инвестиции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13403R0821</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410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2 601,2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"Обеспечение реализ</w:t>
            </w:r>
            <w:r w:rsidRPr="001F39DC">
              <w:rPr>
                <w:b/>
                <w:i/>
                <w:sz w:val="20"/>
                <w:szCs w:val="20"/>
              </w:rPr>
              <w:t>а</w:t>
            </w:r>
            <w:r w:rsidRPr="001F39DC">
              <w:rPr>
                <w:b/>
                <w:i/>
                <w:sz w:val="20"/>
                <w:szCs w:val="20"/>
              </w:rPr>
              <w:t>ции муниципальной программы"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1350000000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37 481,3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36 747,0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36 747,0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заданий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1350100000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12 601,4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12 031,1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12 031,1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8 241,3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7 871,2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7 871,2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8 241,3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7 871,2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7 871,2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8 241,3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7 871,2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8 241,3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7 871,2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Субсидия на иные цели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1350126020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19,8</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Частичная компенсация дополнител</w:t>
            </w:r>
            <w:r w:rsidRPr="001F39DC">
              <w:rPr>
                <w:sz w:val="20"/>
                <w:szCs w:val="20"/>
              </w:rPr>
              <w:t>ь</w:t>
            </w:r>
            <w:r w:rsidRPr="001F39DC">
              <w:rPr>
                <w:sz w:val="20"/>
                <w:szCs w:val="20"/>
              </w:rPr>
              <w:t>ных расходов на повышение оплаты труда работников бюджетной сферы</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1350171410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Организация бесплатной перевозки обучающихся образовательных орган</w:t>
            </w:r>
            <w:r w:rsidRPr="001F39DC">
              <w:rPr>
                <w:sz w:val="20"/>
                <w:szCs w:val="20"/>
              </w:rPr>
              <w:t>и</w:t>
            </w:r>
            <w:r w:rsidRPr="001F39DC">
              <w:rPr>
                <w:sz w:val="20"/>
                <w:szCs w:val="20"/>
              </w:rPr>
              <w:t>заций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1350172380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4 159,9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1350172380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4 159,9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1350172380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4 159,9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1350172380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4 159,9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Софинансирование из местного бюдж</w:t>
            </w:r>
            <w:r w:rsidRPr="001F39DC">
              <w:rPr>
                <w:sz w:val="20"/>
                <w:szCs w:val="20"/>
              </w:rPr>
              <w:t>е</w:t>
            </w:r>
            <w:r w:rsidRPr="001F39DC">
              <w:rPr>
                <w:sz w:val="20"/>
                <w:szCs w:val="20"/>
              </w:rPr>
              <w:t>та мероприятий на организацию бе</w:t>
            </w:r>
            <w:r w:rsidRPr="001F39DC">
              <w:rPr>
                <w:sz w:val="20"/>
                <w:szCs w:val="20"/>
              </w:rPr>
              <w:t>с</w:t>
            </w:r>
            <w:r w:rsidRPr="001F39DC">
              <w:rPr>
                <w:sz w:val="20"/>
                <w:szCs w:val="20"/>
              </w:rPr>
              <w:t>платной перевозки обучающихся общ</w:t>
            </w:r>
            <w:r w:rsidRPr="001F39DC">
              <w:rPr>
                <w:sz w:val="20"/>
                <w:szCs w:val="20"/>
              </w:rPr>
              <w:t>е</w:t>
            </w:r>
            <w:r w:rsidRPr="001F39DC">
              <w:rPr>
                <w:sz w:val="20"/>
                <w:szCs w:val="20"/>
              </w:rPr>
              <w:t>образовательных организаций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13501S2380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173,3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13501S2380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173,3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13501S2380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173,3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бюджетным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13501S2380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выполнения муниципал</w:t>
            </w:r>
            <w:r w:rsidRPr="001F39DC">
              <w:rPr>
                <w:sz w:val="20"/>
                <w:szCs w:val="20"/>
              </w:rPr>
              <w:t>ь</w:t>
            </w:r>
            <w:r w:rsidRPr="001F39DC">
              <w:rPr>
                <w:sz w:val="20"/>
                <w:szCs w:val="20"/>
              </w:rPr>
              <w:t>ных полномочий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1350200000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19 773,3</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19 618,0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19 618,0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t>пальных учреждений</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621,0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621,0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588,6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621,0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 xml:space="preserve">Социальные выплаты гражданам, кроме </w:t>
            </w:r>
            <w:r w:rsidRPr="001F39DC">
              <w:rPr>
                <w:sz w:val="20"/>
                <w:szCs w:val="20"/>
              </w:rPr>
              <w:lastRenderedPageBreak/>
              <w:t>публичных нормативных социальных выплат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588,6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621,0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lastRenderedPageBreak/>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32,4</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Субсидия на иные цели</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1 318,6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1 318,6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Молодежная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1 318,6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1350226020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0707</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1 318,6</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компенсацию части род</w:t>
            </w:r>
            <w:r w:rsidRPr="001F39DC">
              <w:rPr>
                <w:sz w:val="20"/>
                <w:szCs w:val="20"/>
              </w:rPr>
              <w:t>и</w:t>
            </w:r>
            <w:r w:rsidRPr="001F39DC">
              <w:rPr>
                <w:sz w:val="20"/>
                <w:szCs w:val="20"/>
              </w:rPr>
              <w:t>тельской платы за содержание ребенка в образовательных организациях, ре</w:t>
            </w:r>
            <w:r w:rsidRPr="001F39DC">
              <w:rPr>
                <w:sz w:val="20"/>
                <w:szCs w:val="20"/>
              </w:rPr>
              <w:t>а</w:t>
            </w:r>
            <w:r w:rsidRPr="001F39DC">
              <w:rPr>
                <w:sz w:val="20"/>
                <w:szCs w:val="20"/>
              </w:rPr>
              <w:t>лизующих основную общеобразов</w:t>
            </w:r>
            <w:r w:rsidRPr="001F39DC">
              <w:rPr>
                <w:sz w:val="20"/>
                <w:szCs w:val="20"/>
              </w:rPr>
              <w:t>а</w:t>
            </w:r>
            <w:r w:rsidRPr="001F39DC">
              <w:rPr>
                <w:sz w:val="20"/>
                <w:szCs w:val="20"/>
              </w:rPr>
              <w:t>тельную программу дошкольного обр</w:t>
            </w:r>
            <w:r w:rsidRPr="001F39DC">
              <w:rPr>
                <w:sz w:val="20"/>
                <w:szCs w:val="20"/>
              </w:rPr>
              <w:t>а</w:t>
            </w:r>
            <w:r w:rsidRPr="001F39DC">
              <w:rPr>
                <w:sz w:val="20"/>
                <w:szCs w:val="20"/>
              </w:rPr>
              <w:t>зования за счет субвенции из областн</w:t>
            </w:r>
            <w:r w:rsidRPr="001F39DC">
              <w:rPr>
                <w:sz w:val="20"/>
                <w:szCs w:val="20"/>
              </w:rPr>
              <w:t>о</w:t>
            </w:r>
            <w:r w:rsidRPr="001F39DC">
              <w:rPr>
                <w:sz w:val="20"/>
                <w:szCs w:val="20"/>
              </w:rPr>
              <w:t>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1350270010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802,2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1350270010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802,2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802,2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1350270010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802,2</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3 959,0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3 959,0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3 959,0</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3 632,9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3 632,9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1 266,9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1 266,9</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Общее образование</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2 366,1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0702</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2 366,1</w:t>
            </w:r>
          </w:p>
        </w:tc>
      </w:tr>
      <w:tr w:rsidR="008F62B3" w:rsidRPr="001F39DC" w:rsidTr="00F06C61">
        <w:trPr>
          <w:trHeight w:val="20"/>
        </w:trPr>
        <w:tc>
          <w:tcPr>
            <w:tcW w:w="1857" w:type="pct"/>
            <w:tcBorders>
              <w:top w:val="nil"/>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1350270060</w:t>
            </w:r>
          </w:p>
        </w:tc>
        <w:tc>
          <w:tcPr>
            <w:tcW w:w="398"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nil"/>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326,1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326,1</w:t>
            </w:r>
          </w:p>
        </w:tc>
        <w:tc>
          <w:tcPr>
            <w:tcW w:w="563" w:type="pct"/>
            <w:tcBorders>
              <w:top w:val="nil"/>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326,1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326,1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326,1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содержание ребенка в семье опекуна и приемной семье, а также во</w:t>
            </w:r>
            <w:r w:rsidRPr="001F39DC">
              <w:rPr>
                <w:sz w:val="20"/>
                <w:szCs w:val="20"/>
              </w:rPr>
              <w:t>з</w:t>
            </w:r>
            <w:r w:rsidRPr="001F39DC">
              <w:rPr>
                <w:sz w:val="20"/>
                <w:szCs w:val="20"/>
              </w:rPr>
              <w:t>награждение, причитающееся прие</w:t>
            </w:r>
            <w:r w:rsidRPr="001F39DC">
              <w:rPr>
                <w:sz w:val="20"/>
                <w:szCs w:val="20"/>
              </w:rPr>
              <w:t>м</w:t>
            </w:r>
            <w:r w:rsidRPr="001F39DC">
              <w:rPr>
                <w:sz w:val="20"/>
                <w:szCs w:val="20"/>
              </w:rPr>
              <w:t>ному родителю за счет субвенции из областного бюджета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1350270130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12 917,2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1350270130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12 917,2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1350270130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12 917,2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1350270130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7 495,1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1350270130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5 422,1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Частичная компенсация расходов, св</w:t>
            </w:r>
            <w:r w:rsidRPr="001F39DC">
              <w:rPr>
                <w:sz w:val="20"/>
                <w:szCs w:val="20"/>
              </w:rPr>
              <w:t>я</w:t>
            </w:r>
            <w:r w:rsidRPr="001F39DC">
              <w:rPr>
                <w:sz w:val="20"/>
                <w:szCs w:val="20"/>
              </w:rPr>
              <w:t>занных с увеличением норматива ф</w:t>
            </w:r>
            <w:r w:rsidRPr="001F39DC">
              <w:rPr>
                <w:sz w:val="20"/>
                <w:szCs w:val="20"/>
              </w:rPr>
              <w:t>и</w:t>
            </w:r>
            <w:r w:rsidRPr="001F39DC">
              <w:rPr>
                <w:sz w:val="20"/>
                <w:szCs w:val="20"/>
              </w:rPr>
              <w:t>нансирования питания отдельных кат</w:t>
            </w:r>
            <w:r w:rsidRPr="001F39DC">
              <w:rPr>
                <w:sz w:val="20"/>
                <w:szCs w:val="20"/>
              </w:rPr>
              <w:t>е</w:t>
            </w:r>
            <w:r w:rsidRPr="001F39DC">
              <w:rPr>
                <w:sz w:val="20"/>
                <w:szCs w:val="20"/>
              </w:rPr>
              <w:t>горий обучающихся в образовательных организациях, реализующих программу дошкольного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1350276190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155,3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1350276190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155,3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Дошкольное образование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1350276190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155,3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1350276190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155,3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Обеспечение деятельности комитета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1350300000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5 106,6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5 097,9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5 097,9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lastRenderedPageBreak/>
              <w:t>нов местного самоуправления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1350301000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4 219,2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4 210,5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4 210,5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Образование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1350301000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4 219,2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4 210,5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4 210,5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4 210,5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4 210,5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4 132,5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86,7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оказанию социальной по</w:t>
            </w:r>
            <w:r w:rsidRPr="001F39DC">
              <w:rPr>
                <w:sz w:val="20"/>
                <w:szCs w:val="20"/>
              </w:rPr>
              <w:t>д</w:t>
            </w:r>
            <w:r w:rsidRPr="001F39DC">
              <w:rPr>
                <w:sz w:val="20"/>
                <w:szCs w:val="20"/>
              </w:rPr>
              <w:t>держки обучающимся муниципальных образовательных учреждений за счет субвенции из областного бюджета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1350370060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178,1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1350370060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178,1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178,1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173,9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1350370060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из областного бю</w:t>
            </w:r>
            <w:r w:rsidRPr="001F39DC">
              <w:rPr>
                <w:sz w:val="20"/>
                <w:szCs w:val="20"/>
              </w:rPr>
              <w:t>д</w:t>
            </w:r>
            <w:r w:rsidRPr="001F39DC">
              <w:rPr>
                <w:sz w:val="20"/>
                <w:szCs w:val="20"/>
              </w:rPr>
              <w:t>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1350370280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709,3</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Образование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1350370280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0700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709,3</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1350370280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709,3</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697,2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1350370280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0709</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"Соц</w:t>
            </w:r>
            <w:r w:rsidRPr="001F39DC">
              <w:rPr>
                <w:b/>
                <w:sz w:val="20"/>
                <w:szCs w:val="20"/>
              </w:rPr>
              <w:t>и</w:t>
            </w:r>
            <w:r w:rsidRPr="001F39DC">
              <w:rPr>
                <w:b/>
                <w:sz w:val="20"/>
                <w:szCs w:val="20"/>
              </w:rPr>
              <w:t>альная поддержка населения на 2021-2025 годы"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1400000000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3 948,2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"Социальная по</w:t>
            </w:r>
            <w:r w:rsidRPr="001F39DC">
              <w:rPr>
                <w:b/>
                <w:i/>
                <w:sz w:val="20"/>
                <w:szCs w:val="20"/>
              </w:rPr>
              <w:t>д</w:t>
            </w:r>
            <w:r w:rsidRPr="001F39DC">
              <w:rPr>
                <w:b/>
                <w:i/>
                <w:sz w:val="20"/>
                <w:szCs w:val="20"/>
              </w:rPr>
              <w:t>держка отдельных категорий гра</w:t>
            </w:r>
            <w:r w:rsidRPr="001F39DC">
              <w:rPr>
                <w:b/>
                <w:i/>
                <w:sz w:val="20"/>
                <w:szCs w:val="20"/>
              </w:rPr>
              <w:t>ж</w:t>
            </w:r>
            <w:r w:rsidRPr="001F39DC">
              <w:rPr>
                <w:b/>
                <w:i/>
                <w:sz w:val="20"/>
                <w:szCs w:val="20"/>
              </w:rPr>
              <w:t>дан в Маловишерском районе"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1410000000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3 806,2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Поддержка социально ориентирова</w:t>
            </w:r>
            <w:r w:rsidRPr="001F39DC">
              <w:rPr>
                <w:sz w:val="20"/>
                <w:szCs w:val="20"/>
              </w:rPr>
              <w:t>н</w:t>
            </w:r>
            <w:r w:rsidRPr="001F39DC">
              <w:rPr>
                <w:sz w:val="20"/>
                <w:szCs w:val="20"/>
              </w:rPr>
              <w:t>ных общественных организаций, с</w:t>
            </w:r>
            <w:r w:rsidRPr="001F39DC">
              <w:rPr>
                <w:sz w:val="20"/>
                <w:szCs w:val="20"/>
              </w:rPr>
              <w:t>о</w:t>
            </w:r>
            <w:r w:rsidRPr="001F39DC">
              <w:rPr>
                <w:sz w:val="20"/>
                <w:szCs w:val="20"/>
              </w:rPr>
              <w:t>вершенствование социальной поддер</w:t>
            </w:r>
            <w:r w:rsidRPr="001F39DC">
              <w:rPr>
                <w:sz w:val="20"/>
                <w:szCs w:val="20"/>
              </w:rPr>
              <w:t>ж</w:t>
            </w:r>
            <w:r w:rsidRPr="001F39DC">
              <w:rPr>
                <w:sz w:val="20"/>
                <w:szCs w:val="20"/>
              </w:rPr>
              <w:t>ки отдельных категорий граждан мун</w:t>
            </w:r>
            <w:r w:rsidRPr="001F39DC">
              <w:rPr>
                <w:sz w:val="20"/>
                <w:szCs w:val="20"/>
              </w:rPr>
              <w:t>и</w:t>
            </w:r>
            <w:r w:rsidRPr="001F39DC">
              <w:rPr>
                <w:sz w:val="20"/>
                <w:szCs w:val="20"/>
              </w:rPr>
              <w:t>ципального района, в том числе за счет благотворительных средств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1410100000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3 806,2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Мероприятия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56,8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56,8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56,8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Выплаты компенсации Почетным гр</w:t>
            </w:r>
            <w:r w:rsidRPr="001F39DC">
              <w:rPr>
                <w:sz w:val="20"/>
                <w:szCs w:val="20"/>
              </w:rPr>
              <w:t>а</w:t>
            </w:r>
            <w:r w:rsidRPr="001F39DC">
              <w:rPr>
                <w:sz w:val="20"/>
                <w:szCs w:val="20"/>
              </w:rPr>
              <w:t>жданам муниципального района, пр</w:t>
            </w:r>
            <w:r w:rsidRPr="001F39DC">
              <w:rPr>
                <w:sz w:val="20"/>
                <w:szCs w:val="20"/>
              </w:rPr>
              <w:t>е</w:t>
            </w:r>
            <w:r w:rsidRPr="001F39DC">
              <w:rPr>
                <w:sz w:val="20"/>
                <w:szCs w:val="20"/>
              </w:rPr>
              <w:t>доставление материальной поддержки активистам общественных организаций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257,9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257,9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257,9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166,0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Социальная поддержка граждан в ра</w:t>
            </w:r>
            <w:r w:rsidRPr="001F39DC">
              <w:rPr>
                <w:sz w:val="20"/>
                <w:szCs w:val="20"/>
              </w:rPr>
              <w:t>м</w:t>
            </w:r>
            <w:r w:rsidRPr="001F39DC">
              <w:rPr>
                <w:sz w:val="20"/>
                <w:szCs w:val="20"/>
              </w:rPr>
              <w:lastRenderedPageBreak/>
              <w:t>ках Рождественского марафона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1410123040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321,0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1410123040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321,0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1410123040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321,0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1410123040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1410123040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Доплаты к пенсиям муниципальных служащих</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1410123050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1410123050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Пенсионное обеспечение</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Публичные нормативные социальные выплаты гражданам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3 162,0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Издание книги Памяти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1410123090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1410123090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1410123090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1410123090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"Доступная среда"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1420000000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142,0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Формирование доступной среды для инвалидов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1420100000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142,0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Мероприятия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1420123010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1420123010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1420123010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Предоставление материальной по</w:t>
            </w:r>
            <w:r w:rsidRPr="001F39DC">
              <w:rPr>
                <w:sz w:val="20"/>
                <w:szCs w:val="20"/>
              </w:rPr>
              <w:t>д</w:t>
            </w:r>
            <w:r w:rsidRPr="001F39DC">
              <w:rPr>
                <w:sz w:val="20"/>
                <w:szCs w:val="20"/>
              </w:rPr>
              <w:t>держки активистам общественных о</w:t>
            </w:r>
            <w:r w:rsidRPr="001F39DC">
              <w:rPr>
                <w:sz w:val="20"/>
                <w:szCs w:val="20"/>
              </w:rPr>
              <w:t>р</w:t>
            </w:r>
            <w:r w:rsidRPr="001F39DC">
              <w:rPr>
                <w:sz w:val="20"/>
                <w:szCs w:val="20"/>
              </w:rPr>
              <w:t>ганизаций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1420123030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92,0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1420123030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92,0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социальной политики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1420123030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92,0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1420123030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"Разв</w:t>
            </w:r>
            <w:r w:rsidRPr="001F39DC">
              <w:rPr>
                <w:b/>
                <w:sz w:val="20"/>
                <w:szCs w:val="20"/>
              </w:rPr>
              <w:t>и</w:t>
            </w:r>
            <w:r w:rsidRPr="001F39DC">
              <w:rPr>
                <w:b/>
                <w:sz w:val="20"/>
                <w:szCs w:val="20"/>
              </w:rPr>
              <w:t>тие физической культуры и спорта Маловишерского муниципального района на 2021-2025 годы"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1500000000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10 180,4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7 457,4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7 457,4</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"Развитие физической культуры, массового спорта и сист</w:t>
            </w:r>
            <w:r w:rsidRPr="001F39DC">
              <w:rPr>
                <w:b/>
                <w:i/>
                <w:sz w:val="20"/>
                <w:szCs w:val="20"/>
              </w:rPr>
              <w:t>е</w:t>
            </w:r>
            <w:r w:rsidRPr="001F39DC">
              <w:rPr>
                <w:b/>
                <w:i/>
                <w:sz w:val="20"/>
                <w:szCs w:val="20"/>
              </w:rPr>
              <w:t>мы подготовки спортивного резерва на территории Маловишерского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1510000000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8 680,5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физической культуры и ма</w:t>
            </w:r>
            <w:r w:rsidRPr="001F39DC">
              <w:rPr>
                <w:sz w:val="20"/>
                <w:szCs w:val="20"/>
              </w:rPr>
              <w:t>с</w:t>
            </w:r>
            <w:r w:rsidRPr="001F39DC">
              <w:rPr>
                <w:sz w:val="20"/>
                <w:szCs w:val="20"/>
              </w:rPr>
              <w:t>сового спорта и системы подготовки спортивного резерва на территории Маловишерского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1510100000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799,0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Мероприятия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799,0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Физическая культура и спорт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799,0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Физическая культура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799,0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1510123010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799,0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Развитие инфраструктуры отрасли ф</w:t>
            </w:r>
            <w:r w:rsidRPr="001F39DC">
              <w:rPr>
                <w:sz w:val="20"/>
                <w:szCs w:val="20"/>
              </w:rPr>
              <w:t>и</w:t>
            </w:r>
            <w:r w:rsidRPr="001F39DC">
              <w:rPr>
                <w:sz w:val="20"/>
                <w:szCs w:val="20"/>
              </w:rPr>
              <w:t>зической культуры и спорта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1510200000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7 881,5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Обеспечение деятельности муниц</w:t>
            </w:r>
            <w:r w:rsidRPr="001F39DC">
              <w:rPr>
                <w:sz w:val="20"/>
                <w:szCs w:val="20"/>
              </w:rPr>
              <w:t>и</w:t>
            </w:r>
            <w:r w:rsidRPr="001F39DC">
              <w:rPr>
                <w:sz w:val="20"/>
                <w:szCs w:val="20"/>
              </w:rPr>
              <w:lastRenderedPageBreak/>
              <w:t>пальных учреждений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lastRenderedPageBreak/>
              <w:t>1510226010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lastRenderedPageBreak/>
              <w:t>Физическая культура и спорт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1510226010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Физическая культура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1510226010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1510226010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5 957,5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1510272300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1 539,2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Физическая культура и спорт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1510272300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1 539,2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Физическая культура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1 539,2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1 539,2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15102S2300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384,8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Физическая культура и спорт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15102S2300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384,8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Физическая культура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15102S2300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384,8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15102S2300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384,8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b/>
                <w:i/>
                <w:sz w:val="20"/>
                <w:szCs w:val="20"/>
              </w:rPr>
            </w:pPr>
            <w:r w:rsidRPr="001F39DC">
              <w:rPr>
                <w:b/>
                <w:i/>
                <w:sz w:val="20"/>
                <w:szCs w:val="20"/>
              </w:rPr>
              <w:t>Подпрограмма "Обеспечение реализ</w:t>
            </w:r>
            <w:r w:rsidRPr="001F39DC">
              <w:rPr>
                <w:b/>
                <w:i/>
                <w:sz w:val="20"/>
                <w:szCs w:val="20"/>
              </w:rPr>
              <w:t>а</w:t>
            </w:r>
            <w:r w:rsidRPr="001F39DC">
              <w:rPr>
                <w:b/>
                <w:i/>
                <w:sz w:val="20"/>
                <w:szCs w:val="20"/>
              </w:rPr>
              <w:t>ции муниципальной программы "Ра</w:t>
            </w:r>
            <w:r w:rsidRPr="001F39DC">
              <w:rPr>
                <w:b/>
                <w:i/>
                <w:sz w:val="20"/>
                <w:szCs w:val="20"/>
              </w:rPr>
              <w:t>з</w:t>
            </w:r>
            <w:r w:rsidRPr="001F39DC">
              <w:rPr>
                <w:b/>
                <w:i/>
                <w:sz w:val="20"/>
                <w:szCs w:val="20"/>
              </w:rPr>
              <w:t>витие физической культуры и спорта Маловишерского муниципального района на 2021-2025 годы"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r w:rsidRPr="001F39DC">
              <w:rPr>
                <w:b/>
                <w:i/>
                <w:sz w:val="20"/>
                <w:szCs w:val="20"/>
              </w:rPr>
              <w:t>1520000000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b/>
                <w:i/>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b/>
                <w:i/>
                <w:sz w:val="20"/>
                <w:szCs w:val="20"/>
              </w:rPr>
            </w:pPr>
            <w:r w:rsidRPr="001F39DC">
              <w:rPr>
                <w:b/>
                <w:i/>
                <w:sz w:val="20"/>
                <w:szCs w:val="20"/>
              </w:rPr>
              <w:t>1 499,9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Основное мероприятие "Повышение эффективности управления развитием отрасли физической культуры и спо</w:t>
            </w:r>
            <w:r w:rsidRPr="001F39DC">
              <w:rPr>
                <w:sz w:val="20"/>
                <w:szCs w:val="20"/>
              </w:rPr>
              <w:t>р</w:t>
            </w:r>
            <w:r w:rsidRPr="001F39DC">
              <w:rPr>
                <w:sz w:val="20"/>
                <w:szCs w:val="20"/>
              </w:rPr>
              <w:t>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1520100000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1 499,9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1520101000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1 499,9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Физическая культура и спорт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1520101000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1 499,9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вопросы в области физической культуры и спорта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1520101000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1105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1 499,9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1520101000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1 477,9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1520101000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1105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"Обе</w:t>
            </w:r>
            <w:r w:rsidRPr="001F39DC">
              <w:rPr>
                <w:b/>
                <w:sz w:val="20"/>
                <w:szCs w:val="20"/>
              </w:rPr>
              <w:t>с</w:t>
            </w:r>
            <w:r w:rsidRPr="001F39DC">
              <w:rPr>
                <w:b/>
                <w:sz w:val="20"/>
                <w:szCs w:val="20"/>
              </w:rPr>
              <w:t>печение жильем молодых семей на 2021-2025 годы "</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1700000000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Создание условий для привлечения молодыми семьями собственных средств и средств кредитных организ</w:t>
            </w:r>
            <w:r w:rsidRPr="001F39DC">
              <w:rPr>
                <w:sz w:val="20"/>
                <w:szCs w:val="20"/>
              </w:rPr>
              <w:t>а</w:t>
            </w:r>
            <w:r w:rsidRPr="001F39DC">
              <w:rPr>
                <w:sz w:val="20"/>
                <w:szCs w:val="20"/>
              </w:rPr>
              <w:t>ций на улучшение жилищных условий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1700100000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Предоставление социальных выплат молодым семьям на приобретение (строительство) жилья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17001L4970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Социальная политика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17001L4970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Охрана семьи и детства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17001L4970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Социальные выплаты гражданам, кроме публичных нормативных социальных выплат</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17001L4970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1004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320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5 497,7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4 474,5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4 462,6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Муниципальная программа "Фо</w:t>
            </w:r>
            <w:r w:rsidRPr="001F39DC">
              <w:rPr>
                <w:b/>
                <w:sz w:val="20"/>
                <w:szCs w:val="20"/>
              </w:rPr>
              <w:t>р</w:t>
            </w:r>
            <w:r w:rsidRPr="001F39DC">
              <w:rPr>
                <w:b/>
                <w:sz w:val="20"/>
                <w:szCs w:val="20"/>
              </w:rPr>
              <w:t>мирование современной городской среды на территории Маловише</w:t>
            </w:r>
            <w:r w:rsidRPr="001F39DC">
              <w:rPr>
                <w:b/>
                <w:sz w:val="20"/>
                <w:szCs w:val="20"/>
              </w:rPr>
              <w:t>р</w:t>
            </w:r>
            <w:r w:rsidRPr="001F39DC">
              <w:rPr>
                <w:b/>
                <w:sz w:val="20"/>
                <w:szCs w:val="20"/>
              </w:rPr>
              <w:t>ского муниципального района на 2021-2024 годы"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1800000000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1"/>
              <w:rPr>
                <w:sz w:val="20"/>
                <w:szCs w:val="20"/>
              </w:rPr>
            </w:pPr>
            <w:r w:rsidRPr="001F39DC">
              <w:rPr>
                <w:sz w:val="20"/>
                <w:szCs w:val="20"/>
              </w:rPr>
              <w:t>Реализация приоритетного регионал</w:t>
            </w:r>
            <w:r w:rsidRPr="001F39DC">
              <w:rPr>
                <w:sz w:val="20"/>
                <w:szCs w:val="20"/>
              </w:rPr>
              <w:t>ь</w:t>
            </w:r>
            <w:r w:rsidRPr="001F39DC">
              <w:rPr>
                <w:sz w:val="20"/>
                <w:szCs w:val="20"/>
              </w:rPr>
              <w:t>ного проекта "Наш выбор"</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r w:rsidRPr="001F39DC">
              <w:rPr>
                <w:sz w:val="20"/>
                <w:szCs w:val="20"/>
              </w:rPr>
              <w:t>1800200000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1"/>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1"/>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Реализация мероприятий (прочих м</w:t>
            </w:r>
            <w:r w:rsidRPr="001F39DC">
              <w:rPr>
                <w:sz w:val="20"/>
                <w:szCs w:val="20"/>
              </w:rPr>
              <w:t>е</w:t>
            </w:r>
            <w:r w:rsidRPr="001F39DC">
              <w:rPr>
                <w:sz w:val="20"/>
                <w:szCs w:val="20"/>
              </w:rPr>
              <w:t>роприятий) муниципальной программы (подпрограммы), а также непрограм</w:t>
            </w:r>
            <w:r w:rsidRPr="001F39DC">
              <w:rPr>
                <w:sz w:val="20"/>
                <w:szCs w:val="20"/>
              </w:rPr>
              <w:t>м</w:t>
            </w:r>
            <w:r w:rsidRPr="001F39DC">
              <w:rPr>
                <w:sz w:val="20"/>
                <w:szCs w:val="20"/>
              </w:rPr>
              <w:t>ных направлений расходов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1800299990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Жилищно-коммунальное хозяйство</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1800299990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0500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Благоустройство</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1800299990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0503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Субсидии автономным учреждениям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1800299990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0503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620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Расходы на обеспечение деятельн</w:t>
            </w:r>
            <w:r w:rsidRPr="001F39DC">
              <w:rPr>
                <w:b/>
                <w:sz w:val="20"/>
                <w:szCs w:val="20"/>
              </w:rPr>
              <w:t>о</w:t>
            </w:r>
            <w:r w:rsidRPr="001F39DC">
              <w:rPr>
                <w:b/>
                <w:sz w:val="20"/>
                <w:szCs w:val="20"/>
              </w:rPr>
              <w:lastRenderedPageBreak/>
              <w:t>сти отдельных органов местного с</w:t>
            </w:r>
            <w:r w:rsidRPr="001F39DC">
              <w:rPr>
                <w:b/>
                <w:sz w:val="20"/>
                <w:szCs w:val="20"/>
              </w:rPr>
              <w:t>а</w:t>
            </w:r>
            <w:r w:rsidRPr="001F39DC">
              <w:rPr>
                <w:b/>
                <w:sz w:val="20"/>
                <w:szCs w:val="20"/>
              </w:rPr>
              <w:t>моуправления, не отнесенные к м</w:t>
            </w:r>
            <w:r w:rsidRPr="001F39DC">
              <w:rPr>
                <w:b/>
                <w:sz w:val="20"/>
                <w:szCs w:val="20"/>
              </w:rPr>
              <w:t>у</w:t>
            </w:r>
            <w:r w:rsidRPr="001F39DC">
              <w:rPr>
                <w:b/>
                <w:sz w:val="20"/>
                <w:szCs w:val="20"/>
              </w:rPr>
              <w:t>ниципальным программам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lastRenderedPageBreak/>
              <w:t>7100000000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32 879,2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32 769,5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32 809,3</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lastRenderedPageBreak/>
              <w:t>Глава муниципального образования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7110000000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1 811,8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Глава Маловишерского муниципальн</w:t>
            </w:r>
            <w:r w:rsidRPr="001F39DC">
              <w:rPr>
                <w:sz w:val="20"/>
                <w:szCs w:val="20"/>
              </w:rPr>
              <w:t>о</w:t>
            </w:r>
            <w:r w:rsidRPr="001F39DC">
              <w:rPr>
                <w:sz w:val="20"/>
                <w:szCs w:val="20"/>
              </w:rPr>
              <w:t>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1 811,8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1 811,8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Функционирование высшего должн</w:t>
            </w:r>
            <w:r w:rsidRPr="001F39DC">
              <w:rPr>
                <w:sz w:val="20"/>
                <w:szCs w:val="20"/>
              </w:rPr>
              <w:t>о</w:t>
            </w:r>
            <w:r w:rsidRPr="001F39DC">
              <w:rPr>
                <w:sz w:val="20"/>
                <w:szCs w:val="20"/>
              </w:rPr>
              <w:t>стного лица субъекта Российской Ф</w:t>
            </w:r>
            <w:r w:rsidRPr="001F39DC">
              <w:rPr>
                <w:sz w:val="20"/>
                <w:szCs w:val="20"/>
              </w:rPr>
              <w:t>е</w:t>
            </w:r>
            <w:r w:rsidRPr="001F39DC">
              <w:rPr>
                <w:sz w:val="20"/>
                <w:szCs w:val="20"/>
              </w:rPr>
              <w:t>дерации и муниципального образов</w:t>
            </w:r>
            <w:r w:rsidRPr="001F39DC">
              <w:rPr>
                <w:sz w:val="20"/>
                <w:szCs w:val="20"/>
              </w:rPr>
              <w:t>а</w:t>
            </w:r>
            <w:r w:rsidRPr="001F39DC">
              <w:rPr>
                <w:sz w:val="20"/>
                <w:szCs w:val="20"/>
              </w:rPr>
              <w:t>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0102</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1 811,8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0102</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1 811,8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7190000000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rsidP="00F06C61">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31 067,4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30 957,7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30 997,5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27 628,7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27 628,7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Функционирование Правительства Ро</w:t>
            </w:r>
            <w:r w:rsidRPr="001F39DC">
              <w:rPr>
                <w:sz w:val="20"/>
                <w:szCs w:val="20"/>
              </w:rPr>
              <w:t>с</w:t>
            </w:r>
            <w:r w:rsidRPr="001F39DC">
              <w:rPr>
                <w:sz w:val="20"/>
                <w:szCs w:val="20"/>
              </w:rPr>
              <w:t>сийской Федерации, высших  исполн</w:t>
            </w:r>
            <w:r w:rsidRPr="001F39DC">
              <w:rPr>
                <w:sz w:val="20"/>
                <w:szCs w:val="20"/>
              </w:rPr>
              <w:t>и</w:t>
            </w:r>
            <w:r w:rsidRPr="001F39DC">
              <w:rPr>
                <w:sz w:val="20"/>
                <w:szCs w:val="20"/>
              </w:rPr>
              <w:t>тельных органов государственной вл</w:t>
            </w:r>
            <w:r w:rsidRPr="001F39DC">
              <w:rPr>
                <w:sz w:val="20"/>
                <w:szCs w:val="20"/>
              </w:rPr>
              <w:t>а</w:t>
            </w:r>
            <w:r w:rsidRPr="001F39DC">
              <w:rPr>
                <w:sz w:val="20"/>
                <w:szCs w:val="20"/>
              </w:rPr>
              <w:t>сти субъектов Российской Федерации, местных администраций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27 628,7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27 151,4</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477,3</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обеспечение функций орг</w:t>
            </w:r>
            <w:r w:rsidRPr="001F39DC">
              <w:rPr>
                <w:sz w:val="20"/>
                <w:szCs w:val="20"/>
              </w:rPr>
              <w:t>а</w:t>
            </w:r>
            <w:r w:rsidRPr="001F39DC">
              <w:rPr>
                <w:sz w:val="20"/>
                <w:szCs w:val="20"/>
              </w:rPr>
              <w:t>нов местного самоуправления за счет переданных полномочий от городских и сельских поселений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45,7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45,7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45,7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45,7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в сфере государс</w:t>
            </w:r>
            <w:r w:rsidRPr="001F39DC">
              <w:rPr>
                <w:sz w:val="20"/>
                <w:szCs w:val="20"/>
              </w:rPr>
              <w:t>т</w:t>
            </w:r>
            <w:r w:rsidRPr="001F39DC">
              <w:rPr>
                <w:sz w:val="20"/>
                <w:szCs w:val="20"/>
              </w:rPr>
              <w:t>венной регистрации актов гражданск</w:t>
            </w:r>
            <w:r w:rsidRPr="001F39DC">
              <w:rPr>
                <w:sz w:val="20"/>
                <w:szCs w:val="20"/>
              </w:rPr>
              <w:t>о</w:t>
            </w:r>
            <w:r w:rsidRPr="001F39DC">
              <w:rPr>
                <w:sz w:val="20"/>
                <w:szCs w:val="20"/>
              </w:rPr>
              <w:t>го состояния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7190059300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0000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1 088,0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1 063,8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7190059300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1 088,0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1 063,8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7190059300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1 088,0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1 063,8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7190059300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1 023,2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979,9</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979,9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7190059300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64,8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83,9</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по содержанию штатных ед</w:t>
            </w:r>
            <w:r w:rsidRPr="001F39DC">
              <w:rPr>
                <w:sz w:val="20"/>
                <w:szCs w:val="20"/>
              </w:rPr>
              <w:t>и</w:t>
            </w:r>
            <w:r w:rsidRPr="001F39DC">
              <w:rPr>
                <w:sz w:val="20"/>
                <w:szCs w:val="20"/>
              </w:rPr>
              <w:t>ниц, осуществляющих отдельные  п</w:t>
            </w:r>
            <w:r w:rsidRPr="001F39DC">
              <w:rPr>
                <w:sz w:val="20"/>
                <w:szCs w:val="20"/>
              </w:rPr>
              <w:t>е</w:t>
            </w:r>
            <w:r w:rsidRPr="001F39DC">
              <w:rPr>
                <w:sz w:val="20"/>
                <w:szCs w:val="20"/>
              </w:rPr>
              <w:t>реданные государственные полномочия за счет субвенции из областного бю</w:t>
            </w:r>
            <w:r w:rsidRPr="001F39DC">
              <w:rPr>
                <w:sz w:val="20"/>
                <w:szCs w:val="20"/>
              </w:rPr>
              <w:t>д</w:t>
            </w:r>
            <w:r w:rsidRPr="001F39DC">
              <w:rPr>
                <w:sz w:val="20"/>
                <w:szCs w:val="20"/>
              </w:rPr>
              <w:t>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2 304,0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2 304,0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Функционирование Правительства Ро</w:t>
            </w:r>
            <w:r w:rsidRPr="001F39DC">
              <w:rPr>
                <w:sz w:val="20"/>
                <w:szCs w:val="20"/>
              </w:rPr>
              <w:t>с</w:t>
            </w:r>
            <w:r w:rsidRPr="001F39DC">
              <w:rPr>
                <w:sz w:val="20"/>
                <w:szCs w:val="20"/>
              </w:rPr>
              <w:t>сийской Федерации, высших  исполн</w:t>
            </w:r>
            <w:r w:rsidRPr="001F39DC">
              <w:rPr>
                <w:sz w:val="20"/>
                <w:szCs w:val="20"/>
              </w:rPr>
              <w:t>и</w:t>
            </w:r>
            <w:r w:rsidRPr="001F39DC">
              <w:rPr>
                <w:sz w:val="20"/>
                <w:szCs w:val="20"/>
              </w:rPr>
              <w:t>тельных органов государственной вл</w:t>
            </w:r>
            <w:r w:rsidRPr="001F39DC">
              <w:rPr>
                <w:sz w:val="20"/>
                <w:szCs w:val="20"/>
              </w:rPr>
              <w:t>а</w:t>
            </w:r>
            <w:r w:rsidRPr="001F39DC">
              <w:rPr>
                <w:sz w:val="20"/>
                <w:szCs w:val="20"/>
              </w:rPr>
              <w:t>сти субъектов Российской Федерации, местных администраций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2 304,0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lastRenderedPageBreak/>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lastRenderedPageBreak/>
              <w:t>7190070280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2 246,2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7190070280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0104</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57,8</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определению перечня должностных лиц, уполном</w:t>
            </w:r>
            <w:r w:rsidRPr="001F39DC">
              <w:rPr>
                <w:sz w:val="20"/>
                <w:szCs w:val="20"/>
              </w:rPr>
              <w:t>о</w:t>
            </w:r>
            <w:r w:rsidRPr="001F39DC">
              <w:rPr>
                <w:sz w:val="20"/>
                <w:szCs w:val="20"/>
              </w:rPr>
              <w:t>ченных составлять протоколы об адм</w:t>
            </w:r>
            <w:r w:rsidRPr="001F39DC">
              <w:rPr>
                <w:sz w:val="20"/>
                <w:szCs w:val="20"/>
              </w:rPr>
              <w:t>и</w:t>
            </w:r>
            <w:r w:rsidRPr="001F39DC">
              <w:rPr>
                <w:sz w:val="20"/>
                <w:szCs w:val="20"/>
              </w:rPr>
              <w:t>нистративных правонарушениях в о</w:t>
            </w:r>
            <w:r w:rsidRPr="001F39DC">
              <w:rPr>
                <w:sz w:val="20"/>
                <w:szCs w:val="20"/>
              </w:rPr>
              <w:t>т</w:t>
            </w:r>
            <w:r w:rsidRPr="001F39DC">
              <w:rPr>
                <w:sz w:val="20"/>
                <w:szCs w:val="20"/>
              </w:rPr>
              <w:t>ношении граждан за счет субвенции из областного бюджета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7190070650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7190070650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7190070650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7190070650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Прочие расходы не отнесенные к м</w:t>
            </w:r>
            <w:r w:rsidRPr="001F39DC">
              <w:rPr>
                <w:b/>
                <w:sz w:val="20"/>
                <w:szCs w:val="20"/>
              </w:rPr>
              <w:t>у</w:t>
            </w:r>
            <w:r w:rsidRPr="001F39DC">
              <w:rPr>
                <w:b/>
                <w:sz w:val="20"/>
                <w:szCs w:val="20"/>
              </w:rPr>
              <w:t>ниципальным программам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7200000000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1 432,3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8 510,3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11 776,0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Членские взносы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7210000000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204,6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Членские взносы в Ассоциацию "Совет муниципальных образований"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7210023100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204,6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7210023100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204,6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7210023100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204,6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Уплата налогов, сборов и иных плат</w:t>
            </w:r>
            <w:r w:rsidRPr="001F39DC">
              <w:rPr>
                <w:sz w:val="20"/>
                <w:szCs w:val="20"/>
              </w:rPr>
              <w:t>е</w:t>
            </w:r>
            <w:r w:rsidRPr="001F39DC">
              <w:rPr>
                <w:sz w:val="20"/>
                <w:szCs w:val="20"/>
              </w:rPr>
              <w:t>жей</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7210023100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850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204,6</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Проведение мероприятий по лечению, отлову и содержанию безнадзорных животных</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7220000000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73,2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Осуществление отдельных государс</w:t>
            </w:r>
            <w:r w:rsidRPr="001F39DC">
              <w:rPr>
                <w:sz w:val="20"/>
                <w:szCs w:val="20"/>
              </w:rPr>
              <w:t>т</w:t>
            </w:r>
            <w:r w:rsidRPr="001F39DC">
              <w:rPr>
                <w:sz w:val="20"/>
                <w:szCs w:val="20"/>
              </w:rPr>
              <w:t>венных полномочий по организации мероприятий при осуществлении де</w:t>
            </w:r>
            <w:r w:rsidRPr="001F39DC">
              <w:rPr>
                <w:sz w:val="20"/>
                <w:szCs w:val="20"/>
              </w:rPr>
              <w:t>я</w:t>
            </w:r>
            <w:r w:rsidRPr="001F39DC">
              <w:rPr>
                <w:sz w:val="20"/>
                <w:szCs w:val="20"/>
              </w:rPr>
              <w:t>тельности по обращению с животными без владельцев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7220070720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73,2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Национальная экономика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7220070720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0400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73,2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Сельское хозяйство и рыболовство</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7220070720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0405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73,2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7220070720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0405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73,2</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Составление списков кандидатов в пр</w:t>
            </w:r>
            <w:r w:rsidRPr="001F39DC">
              <w:rPr>
                <w:sz w:val="20"/>
                <w:szCs w:val="20"/>
              </w:rPr>
              <w:t>и</w:t>
            </w:r>
            <w:r w:rsidRPr="001F39DC">
              <w:rPr>
                <w:sz w:val="20"/>
                <w:szCs w:val="20"/>
              </w:rPr>
              <w:t>сяжные заседатели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7240000000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145,2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3,7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Расходы на составление (изменение) списков кандидатов в присяжные зас</w:t>
            </w:r>
            <w:r w:rsidRPr="001F39DC">
              <w:rPr>
                <w:sz w:val="20"/>
                <w:szCs w:val="20"/>
              </w:rPr>
              <w:t>е</w:t>
            </w:r>
            <w:r w:rsidRPr="001F39DC">
              <w:rPr>
                <w:sz w:val="20"/>
                <w:szCs w:val="20"/>
              </w:rPr>
              <w:t>датели федеральных судов общей юрисдикции в Российской Федерации за счет субвенции федерального бю</w:t>
            </w:r>
            <w:r w:rsidRPr="001F39DC">
              <w:rPr>
                <w:sz w:val="20"/>
                <w:szCs w:val="20"/>
              </w:rPr>
              <w:t>д</w:t>
            </w:r>
            <w:r w:rsidRPr="001F39DC">
              <w:rPr>
                <w:sz w:val="20"/>
                <w:szCs w:val="20"/>
              </w:rPr>
              <w:t>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7240051200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145,2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3,7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7240051200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145,2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3,7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Судебная система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7240051200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145,2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3,7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7240051200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0105</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145,2</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4,1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3,7</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Коммунальные услуги, не отнесенные к муниципальным программам</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7280000000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280,5</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субсидии из областного бюджета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7280072300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224,4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7280072300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224,4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7280072300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224,4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7280072300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224,4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Коммунальные услуги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72800S2300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56,1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72800S2300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56,1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72800S2300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56,1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lastRenderedPageBreak/>
              <w:t>Иные закупки товаров, работ и услуг для обеспечения государственных (м</w:t>
            </w:r>
            <w:r w:rsidRPr="001F39DC">
              <w:rPr>
                <w:sz w:val="20"/>
                <w:szCs w:val="20"/>
              </w:rPr>
              <w:t>у</w:t>
            </w:r>
            <w:r w:rsidRPr="001F39DC">
              <w:rPr>
                <w:sz w:val="20"/>
                <w:szCs w:val="20"/>
              </w:rPr>
              <w:t>ниципальных) нужд</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72800S2300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240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56,1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Резервные фонды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7290000000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728,8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8 228,4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11 494,5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Условно утвержденные расходы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7290023760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7 528,4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10 794,5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7290023760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7 528,4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10 794,5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Другие 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7290023760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7 528,4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10 794,5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Резервные средства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7290023760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0113</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870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7 528,4</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10 794,5</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Резервный фонд Администрации Мал</w:t>
            </w:r>
            <w:r w:rsidRPr="001F39DC">
              <w:rPr>
                <w:sz w:val="20"/>
                <w:szCs w:val="20"/>
              </w:rPr>
              <w:t>о</w:t>
            </w:r>
            <w:r w:rsidRPr="001F39DC">
              <w:rPr>
                <w:sz w:val="20"/>
                <w:szCs w:val="20"/>
              </w:rPr>
              <w:t>вишерского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7290023780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728,8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700,0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7290023780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728,8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700,0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Резервные фонды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7290023780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0111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728,8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700,0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Резервные средства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7290023780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0111</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870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728,8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700,0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rPr>
                <w:b/>
                <w:sz w:val="20"/>
                <w:szCs w:val="20"/>
              </w:rPr>
            </w:pPr>
            <w:r w:rsidRPr="001F39DC">
              <w:rPr>
                <w:b/>
                <w:sz w:val="20"/>
                <w:szCs w:val="20"/>
              </w:rPr>
              <w:t>Счетная палата Маловишерского муниципального района</w:t>
            </w:r>
            <w:r w:rsidR="00293314">
              <w:rPr>
                <w:b/>
                <w:sz w:val="20"/>
                <w:szCs w:val="20"/>
              </w:rPr>
              <w:t xml:space="preserve"> Новгоро</w:t>
            </w:r>
            <w:r w:rsidR="00293314">
              <w:rPr>
                <w:b/>
                <w:sz w:val="20"/>
                <w:szCs w:val="20"/>
              </w:rPr>
              <w:t>д</w:t>
            </w:r>
            <w:r w:rsidR="00293314">
              <w:rPr>
                <w:b/>
                <w:sz w:val="20"/>
                <w:szCs w:val="20"/>
              </w:rPr>
              <w:t>ской области</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r w:rsidRPr="001F39DC">
              <w:rPr>
                <w:b/>
                <w:sz w:val="20"/>
                <w:szCs w:val="20"/>
              </w:rPr>
              <w:t>7300000000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1 603,1</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Руководитель контрольно-счетной п</w:t>
            </w:r>
            <w:r w:rsidRPr="001F39DC">
              <w:rPr>
                <w:sz w:val="20"/>
                <w:szCs w:val="20"/>
              </w:rPr>
              <w:t>а</w:t>
            </w:r>
            <w:r w:rsidRPr="001F39DC">
              <w:rPr>
                <w:sz w:val="20"/>
                <w:szCs w:val="20"/>
              </w:rPr>
              <w:t>латы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7310000000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875,8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Председатель Счетной палаты Мал</w:t>
            </w:r>
            <w:r w:rsidRPr="001F39DC">
              <w:rPr>
                <w:sz w:val="20"/>
                <w:szCs w:val="20"/>
              </w:rPr>
              <w:t>о</w:t>
            </w:r>
            <w:r w:rsidRPr="001F39DC">
              <w:rPr>
                <w:sz w:val="20"/>
                <w:szCs w:val="20"/>
              </w:rPr>
              <w:t>вишерского муниципального района</w:t>
            </w:r>
            <w:r w:rsidR="00AD70F8">
              <w:rPr>
                <w:sz w:val="20"/>
                <w:szCs w:val="20"/>
              </w:rPr>
              <w:t xml:space="preserve"> Новгородской области</w:t>
            </w:r>
            <w:r w:rsidRPr="001F39DC">
              <w:rPr>
                <w:sz w:val="20"/>
                <w:szCs w:val="20"/>
              </w:rPr>
              <w:t xml:space="preserve">  (за счет бюдж</w:t>
            </w:r>
            <w:r w:rsidRPr="001F39DC">
              <w:rPr>
                <w:sz w:val="20"/>
                <w:szCs w:val="20"/>
              </w:rPr>
              <w:t>е</w:t>
            </w:r>
            <w:r w:rsidRPr="001F39DC">
              <w:rPr>
                <w:sz w:val="20"/>
                <w:szCs w:val="20"/>
              </w:rPr>
              <w:t>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875,8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875,8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875,8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7310001000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875,8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786,0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Аудиторы контрольно-счетной палаты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7320000000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601,7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Аудиторы Счетной палаты Малов</w:t>
            </w:r>
            <w:r w:rsidRPr="001F39DC">
              <w:rPr>
                <w:sz w:val="20"/>
                <w:szCs w:val="20"/>
              </w:rPr>
              <w:t>и</w:t>
            </w:r>
            <w:r w:rsidRPr="001F39DC">
              <w:rPr>
                <w:sz w:val="20"/>
                <w:szCs w:val="20"/>
              </w:rPr>
              <w:t>шерского муниципального района</w:t>
            </w:r>
            <w:r w:rsidR="00AD70F8">
              <w:rPr>
                <w:sz w:val="20"/>
                <w:szCs w:val="20"/>
              </w:rPr>
              <w:t xml:space="preserve"> Но</w:t>
            </w:r>
            <w:r w:rsidR="00AD70F8">
              <w:rPr>
                <w:sz w:val="20"/>
                <w:szCs w:val="20"/>
              </w:rPr>
              <w:t>в</w:t>
            </w:r>
            <w:r w:rsidR="00AD70F8">
              <w:rPr>
                <w:sz w:val="20"/>
                <w:szCs w:val="20"/>
              </w:rPr>
              <w:t>городской области</w:t>
            </w:r>
            <w:r w:rsidRPr="001F39DC">
              <w:rPr>
                <w:sz w:val="20"/>
                <w:szCs w:val="20"/>
              </w:rPr>
              <w:t xml:space="preserve">  (переданные пос</w:t>
            </w:r>
            <w:r w:rsidRPr="001F39DC">
              <w:rPr>
                <w:sz w:val="20"/>
                <w:szCs w:val="20"/>
              </w:rPr>
              <w:t>е</w:t>
            </w:r>
            <w:r w:rsidRPr="001F39DC">
              <w:rPr>
                <w:sz w:val="20"/>
                <w:szCs w:val="20"/>
              </w:rPr>
              <w:t>лениями полномочия)</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7320001010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601,7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7320001010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601,7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7320001010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601,7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7320001010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601,7</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0"/>
              <w:rPr>
                <w:sz w:val="20"/>
                <w:szCs w:val="20"/>
              </w:rPr>
            </w:pPr>
            <w:r w:rsidRPr="001F39DC">
              <w:rPr>
                <w:sz w:val="20"/>
                <w:szCs w:val="20"/>
              </w:rPr>
              <w:t>Служащие контрольно-счетной палаты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r w:rsidRPr="001F39DC">
              <w:rPr>
                <w:sz w:val="20"/>
                <w:szCs w:val="20"/>
              </w:rPr>
              <w:t>7330000000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0"/>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125,6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0"/>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2"/>
              <w:rPr>
                <w:sz w:val="20"/>
                <w:szCs w:val="20"/>
              </w:rPr>
            </w:pPr>
            <w:r w:rsidRPr="001F39DC">
              <w:rPr>
                <w:sz w:val="20"/>
                <w:szCs w:val="20"/>
              </w:rPr>
              <w:t>Служащие Счетной палаты Малов</w:t>
            </w:r>
            <w:r w:rsidRPr="001F39DC">
              <w:rPr>
                <w:sz w:val="20"/>
                <w:szCs w:val="20"/>
              </w:rPr>
              <w:t>и</w:t>
            </w:r>
            <w:r w:rsidRPr="001F39DC">
              <w:rPr>
                <w:sz w:val="20"/>
                <w:szCs w:val="20"/>
              </w:rPr>
              <w:t>шерского муниципального района</w:t>
            </w:r>
            <w:r w:rsidR="00AD70F8">
              <w:rPr>
                <w:sz w:val="20"/>
                <w:szCs w:val="20"/>
              </w:rPr>
              <w:t xml:space="preserve"> Но</w:t>
            </w:r>
            <w:r w:rsidR="00AD70F8">
              <w:rPr>
                <w:sz w:val="20"/>
                <w:szCs w:val="20"/>
              </w:rPr>
              <w:t>в</w:t>
            </w:r>
            <w:r w:rsidR="00AD70F8">
              <w:rPr>
                <w:sz w:val="20"/>
                <w:szCs w:val="20"/>
              </w:rPr>
              <w:t>городской области</w:t>
            </w:r>
            <w:r w:rsidRPr="001F39DC">
              <w:rPr>
                <w:sz w:val="20"/>
                <w:szCs w:val="20"/>
              </w:rPr>
              <w:t xml:space="preserve"> (за счет бюджета муниципального района)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r w:rsidRPr="001F39DC">
              <w:rPr>
                <w:sz w:val="20"/>
                <w:szCs w:val="20"/>
              </w:rPr>
              <w:t>7330001000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2"/>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125,6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2"/>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3"/>
              <w:rPr>
                <w:sz w:val="20"/>
                <w:szCs w:val="20"/>
              </w:rPr>
            </w:pPr>
            <w:r w:rsidRPr="001F39DC">
              <w:rPr>
                <w:sz w:val="20"/>
                <w:szCs w:val="20"/>
              </w:rPr>
              <w:t>Общегосударственные вопросы</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7330001000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r w:rsidRPr="001F39DC">
              <w:rPr>
                <w:sz w:val="20"/>
                <w:szCs w:val="20"/>
              </w:rPr>
              <w:t>0100</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3"/>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125,6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3"/>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4"/>
              <w:rPr>
                <w:sz w:val="20"/>
                <w:szCs w:val="20"/>
              </w:rPr>
            </w:pPr>
            <w:r w:rsidRPr="001F39DC">
              <w:rPr>
                <w:sz w:val="20"/>
                <w:szCs w:val="20"/>
              </w:rPr>
              <w:t>Обеспечение деятельности финанс</w:t>
            </w:r>
            <w:r w:rsidRPr="001F39DC">
              <w:rPr>
                <w:sz w:val="20"/>
                <w:szCs w:val="20"/>
              </w:rPr>
              <w:t>о</w:t>
            </w:r>
            <w:r w:rsidRPr="001F39DC">
              <w:rPr>
                <w:sz w:val="20"/>
                <w:szCs w:val="20"/>
              </w:rPr>
              <w:t>вых, налоговых и таможенных органов и органов  финансового (финансово-бюджетного) надзора</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7330001000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4"/>
              <w:rPr>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125,6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4"/>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jc w:val="both"/>
              <w:outlineLvl w:val="5"/>
              <w:rPr>
                <w:sz w:val="20"/>
                <w:szCs w:val="20"/>
              </w:rPr>
            </w:pPr>
            <w:r w:rsidRPr="001F39DC">
              <w:rPr>
                <w:sz w:val="20"/>
                <w:szCs w:val="20"/>
              </w:rPr>
              <w:t>Расходы на выплаты персоналу гос</w:t>
            </w:r>
            <w:r w:rsidRPr="001F39DC">
              <w:rPr>
                <w:sz w:val="20"/>
                <w:szCs w:val="20"/>
              </w:rPr>
              <w:t>у</w:t>
            </w:r>
            <w:r w:rsidRPr="001F39DC">
              <w:rPr>
                <w:sz w:val="20"/>
                <w:szCs w:val="20"/>
              </w:rPr>
              <w:t>дарственных (муниципальных) органов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7330001000</w:t>
            </w: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0106</w:t>
            </w: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center"/>
              <w:outlineLvl w:val="5"/>
              <w:rPr>
                <w:sz w:val="20"/>
                <w:szCs w:val="20"/>
              </w:rPr>
            </w:pPr>
            <w:r w:rsidRPr="001F39DC">
              <w:rPr>
                <w:sz w:val="20"/>
                <w:szCs w:val="20"/>
              </w:rPr>
              <w:t>120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125,6</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outlineLvl w:val="5"/>
              <w:rPr>
                <w:sz w:val="20"/>
                <w:szCs w:val="20"/>
              </w:rPr>
            </w:pPr>
            <w:r w:rsidRPr="001F39DC">
              <w:rPr>
                <w:sz w:val="20"/>
                <w:szCs w:val="20"/>
              </w:rPr>
              <w:t>0,0</w:t>
            </w:r>
          </w:p>
        </w:tc>
      </w:tr>
      <w:tr w:rsidR="008F62B3" w:rsidRPr="001F39DC" w:rsidTr="00F06C61">
        <w:trPr>
          <w:trHeight w:val="20"/>
        </w:trPr>
        <w:tc>
          <w:tcPr>
            <w:tcW w:w="1857" w:type="pct"/>
            <w:tcBorders>
              <w:top w:val="single" w:sz="4" w:space="0" w:color="auto"/>
              <w:left w:val="single" w:sz="4" w:space="0" w:color="auto"/>
              <w:bottom w:val="single" w:sz="4" w:space="0" w:color="auto"/>
              <w:right w:val="single" w:sz="4" w:space="0" w:color="auto"/>
            </w:tcBorders>
            <w:shd w:val="clear" w:color="auto" w:fill="auto"/>
          </w:tcPr>
          <w:p w:rsidR="008F62B3" w:rsidRPr="001F39DC" w:rsidRDefault="008F62B3" w:rsidP="00F06C61">
            <w:pPr>
              <w:spacing w:line="240" w:lineRule="exact"/>
              <w:jc w:val="both"/>
              <w:outlineLvl w:val="3"/>
              <w:rPr>
                <w:b/>
                <w:sz w:val="20"/>
                <w:szCs w:val="20"/>
              </w:rPr>
            </w:pPr>
            <w:r w:rsidRPr="001F39DC">
              <w:rPr>
                <w:b/>
                <w:sz w:val="20"/>
                <w:szCs w:val="20"/>
              </w:rPr>
              <w:t>Всего расходов</w:t>
            </w:r>
          </w:p>
        </w:tc>
        <w:tc>
          <w:tcPr>
            <w:tcW w:w="742"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3"/>
              <w:rPr>
                <w:b/>
                <w:sz w:val="20"/>
                <w:szCs w:val="20"/>
              </w:rPr>
            </w:pPr>
          </w:p>
        </w:tc>
        <w:tc>
          <w:tcPr>
            <w:tcW w:w="398"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3"/>
              <w:rPr>
                <w:b/>
                <w:sz w:val="20"/>
                <w:szCs w:val="20"/>
              </w:rPr>
            </w:pPr>
          </w:p>
        </w:tc>
        <w:tc>
          <w:tcPr>
            <w:tcW w:w="313" w:type="pct"/>
            <w:tcBorders>
              <w:top w:val="single" w:sz="4" w:space="0" w:color="auto"/>
              <w:left w:val="nil"/>
              <w:bottom w:val="single" w:sz="4" w:space="0" w:color="auto"/>
              <w:right w:val="single" w:sz="4" w:space="0" w:color="auto"/>
            </w:tcBorders>
            <w:shd w:val="clear" w:color="auto" w:fill="auto"/>
          </w:tcPr>
          <w:p w:rsidR="008F62B3" w:rsidRPr="001F39DC" w:rsidRDefault="008F62B3" w:rsidP="00310D7D">
            <w:pPr>
              <w:spacing w:line="240" w:lineRule="exact"/>
              <w:jc w:val="center"/>
              <w:outlineLvl w:val="3"/>
              <w:rPr>
                <w:b/>
                <w:sz w:val="20"/>
                <w:szCs w:val="20"/>
              </w:rPr>
            </w:pP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508 142,8</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367 100,3</w:t>
            </w:r>
          </w:p>
        </w:tc>
        <w:tc>
          <w:tcPr>
            <w:tcW w:w="563" w:type="pct"/>
            <w:tcBorders>
              <w:top w:val="single" w:sz="4" w:space="0" w:color="auto"/>
              <w:left w:val="nil"/>
              <w:bottom w:val="single" w:sz="4" w:space="0" w:color="auto"/>
              <w:right w:val="single" w:sz="4" w:space="0" w:color="auto"/>
            </w:tcBorders>
            <w:shd w:val="clear" w:color="auto" w:fill="auto"/>
          </w:tcPr>
          <w:p w:rsidR="008F62B3" w:rsidRPr="001F39DC" w:rsidRDefault="008F62B3">
            <w:pPr>
              <w:jc w:val="right"/>
              <w:rPr>
                <w:b/>
                <w:sz w:val="20"/>
                <w:szCs w:val="20"/>
              </w:rPr>
            </w:pPr>
            <w:r w:rsidRPr="001F39DC">
              <w:rPr>
                <w:b/>
                <w:sz w:val="20"/>
                <w:szCs w:val="20"/>
              </w:rPr>
              <w:t>360 579,9</w:t>
            </w:r>
          </w:p>
        </w:tc>
      </w:tr>
    </w:tbl>
    <w:p w:rsidR="00C53773" w:rsidRPr="001F39DC" w:rsidRDefault="00C53773" w:rsidP="00C53773">
      <w:pPr>
        <w:jc w:val="right"/>
        <w:rPr>
          <w:sz w:val="20"/>
          <w:szCs w:val="20"/>
        </w:rPr>
      </w:pPr>
    </w:p>
    <w:p w:rsidR="00C53773" w:rsidRPr="001F39DC" w:rsidRDefault="00C022DA" w:rsidP="00C53773">
      <w:pPr>
        <w:rPr>
          <w:sz w:val="20"/>
          <w:szCs w:val="20"/>
        </w:rPr>
      </w:pPr>
      <w:r w:rsidRPr="001F39DC">
        <w:rPr>
          <w:sz w:val="20"/>
          <w:szCs w:val="20"/>
        </w:rPr>
        <w:t>1.</w:t>
      </w:r>
      <w:r w:rsidR="0053693B" w:rsidRPr="001F39DC">
        <w:rPr>
          <w:sz w:val="20"/>
          <w:szCs w:val="20"/>
        </w:rPr>
        <w:t>8</w:t>
      </w:r>
      <w:r w:rsidRPr="001F39DC">
        <w:rPr>
          <w:sz w:val="20"/>
          <w:szCs w:val="20"/>
        </w:rPr>
        <w:t>. В пункте 13 цифры  «9 187,7» заменить цифрами «10 062,6»;</w:t>
      </w:r>
    </w:p>
    <w:p w:rsidR="00E672E3" w:rsidRPr="001F39DC" w:rsidRDefault="00E672E3" w:rsidP="00C53773">
      <w:pPr>
        <w:rPr>
          <w:sz w:val="20"/>
          <w:szCs w:val="20"/>
        </w:rPr>
      </w:pPr>
    </w:p>
    <w:p w:rsidR="00E672E3" w:rsidRPr="001F39DC" w:rsidRDefault="00E672E3" w:rsidP="00C53773">
      <w:pPr>
        <w:rPr>
          <w:sz w:val="20"/>
          <w:szCs w:val="20"/>
        </w:rPr>
      </w:pPr>
      <w:r w:rsidRPr="001F39DC">
        <w:rPr>
          <w:sz w:val="20"/>
          <w:szCs w:val="20"/>
        </w:rPr>
        <w:t>1.9. В пункте 14 цифры «1 035,7» заменить цифрами «728,8»;</w:t>
      </w:r>
    </w:p>
    <w:p w:rsidR="00383374" w:rsidRPr="001F39DC" w:rsidRDefault="00383374" w:rsidP="00C53773">
      <w:pPr>
        <w:rPr>
          <w:sz w:val="20"/>
          <w:szCs w:val="20"/>
        </w:rPr>
      </w:pPr>
    </w:p>
    <w:p w:rsidR="00383374" w:rsidRPr="001F39DC" w:rsidRDefault="00383374" w:rsidP="00383374">
      <w:pPr>
        <w:jc w:val="both"/>
        <w:rPr>
          <w:sz w:val="20"/>
          <w:szCs w:val="20"/>
        </w:rPr>
      </w:pPr>
      <w:r w:rsidRPr="001F39DC">
        <w:rPr>
          <w:sz w:val="20"/>
          <w:szCs w:val="20"/>
        </w:rPr>
        <w:t>1.10.Программу муниципальных  внутренних  заимствований муниципального района на 2022 год и на план</w:t>
      </w:r>
      <w:r w:rsidRPr="001F39DC">
        <w:rPr>
          <w:sz w:val="20"/>
          <w:szCs w:val="20"/>
        </w:rPr>
        <w:t>о</w:t>
      </w:r>
      <w:r w:rsidRPr="001F39DC">
        <w:rPr>
          <w:sz w:val="20"/>
          <w:szCs w:val="20"/>
        </w:rPr>
        <w:t>вый период 2023 и 2024 годов» (Приложение № 8) изложить в следующей редакции:</w:t>
      </w:r>
    </w:p>
    <w:p w:rsidR="00383374" w:rsidRPr="001F39DC" w:rsidRDefault="00383374" w:rsidP="00383374">
      <w:pPr>
        <w:jc w:val="both"/>
        <w:rPr>
          <w:sz w:val="20"/>
          <w:szCs w:val="20"/>
        </w:rPr>
      </w:pPr>
    </w:p>
    <w:tbl>
      <w:tblPr>
        <w:tblW w:w="5305" w:type="pct"/>
        <w:tblInd w:w="-601" w:type="dxa"/>
        <w:tblLook w:val="04A0"/>
      </w:tblPr>
      <w:tblGrid>
        <w:gridCol w:w="5578"/>
        <w:gridCol w:w="1504"/>
        <w:gridCol w:w="1688"/>
        <w:gridCol w:w="1686"/>
      </w:tblGrid>
      <w:tr w:rsidR="00383374" w:rsidRPr="001F39DC" w:rsidTr="006A7303">
        <w:trPr>
          <w:trHeight w:val="255"/>
        </w:trPr>
        <w:tc>
          <w:tcPr>
            <w:tcW w:w="26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374" w:rsidRPr="001F39DC" w:rsidRDefault="00383374" w:rsidP="006A7303">
            <w:pPr>
              <w:jc w:val="center"/>
              <w:rPr>
                <w:b/>
                <w:bCs/>
                <w:sz w:val="20"/>
                <w:szCs w:val="20"/>
              </w:rPr>
            </w:pPr>
            <w:r w:rsidRPr="001F39DC">
              <w:rPr>
                <w:b/>
                <w:bCs/>
                <w:sz w:val="20"/>
                <w:szCs w:val="20"/>
              </w:rPr>
              <w:t xml:space="preserve">Внутренние  заимствования </w:t>
            </w:r>
          </w:p>
          <w:p w:rsidR="00383374" w:rsidRPr="001F39DC" w:rsidRDefault="00383374" w:rsidP="006A7303">
            <w:pPr>
              <w:jc w:val="center"/>
              <w:rPr>
                <w:b/>
                <w:bCs/>
                <w:sz w:val="20"/>
                <w:szCs w:val="20"/>
              </w:rPr>
            </w:pPr>
            <w:r w:rsidRPr="001F39DC">
              <w:rPr>
                <w:b/>
                <w:bCs/>
                <w:sz w:val="20"/>
                <w:szCs w:val="20"/>
              </w:rPr>
              <w:t>(привлечение/погашение)</w:t>
            </w:r>
          </w:p>
        </w:tc>
        <w:tc>
          <w:tcPr>
            <w:tcW w:w="719" w:type="pct"/>
            <w:tcBorders>
              <w:top w:val="single" w:sz="4" w:space="0" w:color="auto"/>
              <w:left w:val="nil"/>
              <w:bottom w:val="single" w:sz="4" w:space="0" w:color="auto"/>
              <w:right w:val="single" w:sz="4" w:space="0" w:color="auto"/>
            </w:tcBorders>
            <w:shd w:val="clear" w:color="auto" w:fill="auto"/>
            <w:hideMark/>
          </w:tcPr>
          <w:p w:rsidR="00383374" w:rsidRPr="001F39DC" w:rsidRDefault="00383374" w:rsidP="006A7303">
            <w:pPr>
              <w:jc w:val="center"/>
              <w:rPr>
                <w:b/>
                <w:bCs/>
                <w:sz w:val="20"/>
                <w:szCs w:val="20"/>
              </w:rPr>
            </w:pPr>
            <w:r w:rsidRPr="001F39DC">
              <w:rPr>
                <w:b/>
                <w:bCs/>
                <w:sz w:val="20"/>
                <w:szCs w:val="20"/>
              </w:rPr>
              <w:t>2022 год</w:t>
            </w:r>
          </w:p>
        </w:tc>
        <w:tc>
          <w:tcPr>
            <w:tcW w:w="807" w:type="pct"/>
            <w:tcBorders>
              <w:top w:val="single" w:sz="4" w:space="0" w:color="auto"/>
              <w:left w:val="nil"/>
              <w:bottom w:val="single" w:sz="4" w:space="0" w:color="auto"/>
              <w:right w:val="single" w:sz="4" w:space="0" w:color="auto"/>
            </w:tcBorders>
            <w:shd w:val="clear" w:color="auto" w:fill="auto"/>
            <w:hideMark/>
          </w:tcPr>
          <w:p w:rsidR="00383374" w:rsidRPr="001F39DC" w:rsidRDefault="00383374" w:rsidP="006A7303">
            <w:pPr>
              <w:jc w:val="center"/>
              <w:rPr>
                <w:b/>
                <w:bCs/>
                <w:sz w:val="20"/>
                <w:szCs w:val="20"/>
              </w:rPr>
            </w:pPr>
            <w:r w:rsidRPr="001F39DC">
              <w:rPr>
                <w:b/>
                <w:bCs/>
                <w:sz w:val="20"/>
                <w:szCs w:val="20"/>
              </w:rPr>
              <w:t>2023 год</w:t>
            </w:r>
          </w:p>
        </w:tc>
        <w:tc>
          <w:tcPr>
            <w:tcW w:w="806" w:type="pct"/>
            <w:tcBorders>
              <w:top w:val="single" w:sz="4" w:space="0" w:color="auto"/>
              <w:left w:val="nil"/>
              <w:bottom w:val="single" w:sz="4" w:space="0" w:color="auto"/>
              <w:right w:val="single" w:sz="4" w:space="0" w:color="auto"/>
            </w:tcBorders>
            <w:shd w:val="clear" w:color="auto" w:fill="auto"/>
            <w:hideMark/>
          </w:tcPr>
          <w:p w:rsidR="00383374" w:rsidRPr="001F39DC" w:rsidRDefault="00383374" w:rsidP="006A7303">
            <w:pPr>
              <w:jc w:val="center"/>
              <w:rPr>
                <w:b/>
                <w:bCs/>
                <w:sz w:val="20"/>
                <w:szCs w:val="20"/>
              </w:rPr>
            </w:pPr>
            <w:r w:rsidRPr="001F39DC">
              <w:rPr>
                <w:b/>
                <w:bCs/>
                <w:sz w:val="20"/>
                <w:szCs w:val="20"/>
              </w:rPr>
              <w:t>2024 год</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lastRenderedPageBreak/>
              <w:t>Всего заимствования</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4886,1</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6"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r>
      <w:tr w:rsidR="00383374" w:rsidRPr="001F39DC" w:rsidTr="006A7303">
        <w:trPr>
          <w:trHeight w:val="510"/>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Бюджетные кредиты от других бюджетов бюджетной сист</w:t>
            </w:r>
            <w:r w:rsidRPr="001F39DC">
              <w:rPr>
                <w:sz w:val="20"/>
                <w:szCs w:val="20"/>
              </w:rPr>
              <w:t>е</w:t>
            </w:r>
            <w:r w:rsidRPr="001F39DC">
              <w:rPr>
                <w:sz w:val="20"/>
                <w:szCs w:val="20"/>
              </w:rPr>
              <w:t>мы Рос</w:t>
            </w:r>
            <w:r w:rsidRPr="001F39DC">
              <w:rPr>
                <w:sz w:val="20"/>
                <w:szCs w:val="20"/>
              </w:rPr>
              <w:softHyphen/>
              <w:t>сийской федерации</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-22124,86</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6"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-5310,0</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привлечение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в том числе: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76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 xml:space="preserve">привлечение бюджетных кредитов из областного бюджета на пополнение остатков средств на счетах местных бюджетов </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погашение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-22124,86</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6"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-5310,0</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в том числе: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 </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1020"/>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погашение бюджетных кредитов, полученных бюджетом м</w:t>
            </w:r>
            <w:r w:rsidRPr="001F39DC">
              <w:rPr>
                <w:sz w:val="20"/>
                <w:szCs w:val="20"/>
              </w:rPr>
              <w:t>у</w:t>
            </w:r>
            <w:r w:rsidRPr="001F39DC">
              <w:rPr>
                <w:sz w:val="20"/>
                <w:szCs w:val="20"/>
              </w:rPr>
              <w:t>ници</w:t>
            </w:r>
            <w:r w:rsidRPr="001F39DC">
              <w:rPr>
                <w:sz w:val="20"/>
                <w:szCs w:val="20"/>
              </w:rPr>
              <w:softHyphen/>
              <w:t>пального района  из  областного бюджета для частичного покрытия дефицита бюджета муниципального района</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-22124,86</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6"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-5310,0</w:t>
            </w:r>
          </w:p>
          <w:p w:rsidR="00383374" w:rsidRPr="001F39DC" w:rsidRDefault="00383374" w:rsidP="006A7303">
            <w:pPr>
              <w:jc w:val="center"/>
              <w:rPr>
                <w:sz w:val="20"/>
                <w:szCs w:val="20"/>
              </w:rPr>
            </w:pP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из них по соглашениям</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-22124,86</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от 03.04.20019 № 02-32/19-03</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-2537,00</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rPr>
                <w:rFonts w:ascii="Arial" w:hAnsi="Arial" w:cs="Arial"/>
                <w:sz w:val="20"/>
                <w:szCs w:val="20"/>
              </w:rPr>
            </w:pPr>
            <w:r w:rsidRPr="001F39DC">
              <w:rPr>
                <w:rFonts w:ascii="Arial" w:hAnsi="Arial" w:cs="Arial"/>
                <w:sz w:val="20"/>
                <w:szCs w:val="20"/>
              </w:rPr>
              <w:t> </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от 29.04.2019 № 02-32/19-06</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-15922,86</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от 29.10.2019 № 02-32/19-28</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-3665,00</w:t>
            </w: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от 29.09.2021 № 02-32/21-24</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p>
        </w:tc>
        <w:tc>
          <w:tcPr>
            <w:tcW w:w="807" w:type="pct"/>
            <w:tcBorders>
              <w:top w:val="nil"/>
              <w:left w:val="nil"/>
              <w:bottom w:val="single" w:sz="4" w:space="0" w:color="auto"/>
              <w:right w:val="single" w:sz="4" w:space="0" w:color="auto"/>
            </w:tcBorders>
            <w:shd w:val="clear" w:color="auto" w:fill="auto"/>
            <w:vAlign w:val="bottom"/>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r w:rsidRPr="001F39DC">
              <w:rPr>
                <w:sz w:val="20"/>
                <w:szCs w:val="20"/>
              </w:rPr>
              <w:t>-5310,0</w:t>
            </w:r>
          </w:p>
        </w:tc>
      </w:tr>
      <w:tr w:rsidR="00383374" w:rsidRPr="001F39DC" w:rsidTr="006A7303">
        <w:trPr>
          <w:trHeight w:val="510"/>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jc w:val="both"/>
              <w:rPr>
                <w:sz w:val="20"/>
                <w:szCs w:val="20"/>
              </w:rPr>
            </w:pPr>
            <w:r w:rsidRPr="001F39DC">
              <w:rPr>
                <w:sz w:val="20"/>
                <w:szCs w:val="20"/>
              </w:rPr>
              <w:t>Кредиты, полученные муниципальным районом от кредитных организаций</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27 010,96</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0,00</w:t>
            </w:r>
          </w:p>
        </w:tc>
        <w:tc>
          <w:tcPr>
            <w:tcW w:w="806"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5310,0</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привлечение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68574,26</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r w:rsidRPr="001F39DC">
              <w:rPr>
                <w:sz w:val="20"/>
                <w:szCs w:val="20"/>
              </w:rPr>
              <w:t>46873,30</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Погашение всего</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-41563,3</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r w:rsidRPr="001F39DC">
              <w:rPr>
                <w:sz w:val="20"/>
                <w:szCs w:val="20"/>
              </w:rPr>
              <w:t>-41563,3</w:t>
            </w: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В том числе</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 </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p>
        </w:tc>
      </w:tr>
      <w:tr w:rsidR="00383374" w:rsidRPr="001F39DC" w:rsidTr="006A7303">
        <w:trPr>
          <w:trHeight w:val="255"/>
        </w:trPr>
        <w:tc>
          <w:tcPr>
            <w:tcW w:w="2668" w:type="pct"/>
            <w:tcBorders>
              <w:top w:val="nil"/>
              <w:left w:val="single" w:sz="4" w:space="0" w:color="auto"/>
              <w:bottom w:val="single" w:sz="4" w:space="0" w:color="auto"/>
              <w:right w:val="single" w:sz="4" w:space="0" w:color="auto"/>
            </w:tcBorders>
            <w:shd w:val="clear" w:color="auto" w:fill="auto"/>
            <w:hideMark/>
          </w:tcPr>
          <w:p w:rsidR="00383374" w:rsidRPr="001F39DC" w:rsidRDefault="00383374" w:rsidP="006A7303">
            <w:pPr>
              <w:rPr>
                <w:sz w:val="20"/>
                <w:szCs w:val="20"/>
              </w:rPr>
            </w:pPr>
            <w:r w:rsidRPr="001F39DC">
              <w:rPr>
                <w:sz w:val="20"/>
                <w:szCs w:val="20"/>
              </w:rPr>
              <w:t>ПАО «Сбербанк»</w:t>
            </w:r>
          </w:p>
        </w:tc>
        <w:tc>
          <w:tcPr>
            <w:tcW w:w="719"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r w:rsidRPr="001F39DC">
              <w:rPr>
                <w:sz w:val="20"/>
                <w:szCs w:val="20"/>
              </w:rPr>
              <w:t>-41563,3</w:t>
            </w:r>
          </w:p>
        </w:tc>
        <w:tc>
          <w:tcPr>
            <w:tcW w:w="807" w:type="pct"/>
            <w:tcBorders>
              <w:top w:val="nil"/>
              <w:left w:val="nil"/>
              <w:bottom w:val="single" w:sz="4" w:space="0" w:color="auto"/>
              <w:right w:val="single" w:sz="4" w:space="0" w:color="auto"/>
            </w:tcBorders>
            <w:shd w:val="clear" w:color="auto" w:fill="auto"/>
            <w:hideMark/>
          </w:tcPr>
          <w:p w:rsidR="00383374" w:rsidRPr="001F39DC" w:rsidRDefault="00383374" w:rsidP="006A7303">
            <w:pPr>
              <w:jc w:val="center"/>
              <w:rPr>
                <w:sz w:val="20"/>
                <w:szCs w:val="20"/>
              </w:rPr>
            </w:pPr>
          </w:p>
        </w:tc>
        <w:tc>
          <w:tcPr>
            <w:tcW w:w="806" w:type="pct"/>
            <w:tcBorders>
              <w:top w:val="nil"/>
              <w:left w:val="nil"/>
              <w:bottom w:val="single" w:sz="4" w:space="0" w:color="auto"/>
              <w:right w:val="single" w:sz="4" w:space="0" w:color="auto"/>
            </w:tcBorders>
            <w:shd w:val="clear" w:color="auto" w:fill="auto"/>
            <w:noWrap/>
            <w:vAlign w:val="bottom"/>
            <w:hideMark/>
          </w:tcPr>
          <w:p w:rsidR="00383374" w:rsidRPr="001F39DC" w:rsidRDefault="00383374" w:rsidP="006A7303">
            <w:pPr>
              <w:jc w:val="center"/>
              <w:rPr>
                <w:sz w:val="20"/>
                <w:szCs w:val="20"/>
              </w:rPr>
            </w:pPr>
            <w:r w:rsidRPr="001F39DC">
              <w:rPr>
                <w:sz w:val="20"/>
                <w:szCs w:val="20"/>
              </w:rPr>
              <w:t>-41563,3</w:t>
            </w:r>
          </w:p>
        </w:tc>
      </w:tr>
    </w:tbl>
    <w:p w:rsidR="00383374" w:rsidRPr="001F39DC" w:rsidRDefault="00383374" w:rsidP="00C53773">
      <w:pPr>
        <w:rPr>
          <w:b/>
          <w:sz w:val="20"/>
          <w:szCs w:val="20"/>
        </w:rPr>
      </w:pPr>
    </w:p>
    <w:p w:rsidR="0006757B" w:rsidRPr="001F39DC" w:rsidRDefault="0006757B" w:rsidP="00C53773">
      <w:pPr>
        <w:rPr>
          <w:b/>
          <w:sz w:val="20"/>
          <w:szCs w:val="20"/>
        </w:rPr>
      </w:pPr>
    </w:p>
    <w:p w:rsidR="0006757B" w:rsidRPr="001F39DC" w:rsidRDefault="0053693B" w:rsidP="0053693B">
      <w:pPr>
        <w:jc w:val="both"/>
        <w:rPr>
          <w:sz w:val="20"/>
          <w:szCs w:val="20"/>
        </w:rPr>
      </w:pPr>
      <w:r w:rsidRPr="001F39DC">
        <w:rPr>
          <w:sz w:val="20"/>
          <w:szCs w:val="20"/>
        </w:rPr>
        <w:t>1.</w:t>
      </w:r>
      <w:r w:rsidR="00E672E3" w:rsidRPr="001F39DC">
        <w:rPr>
          <w:sz w:val="20"/>
          <w:szCs w:val="20"/>
        </w:rPr>
        <w:t>1</w:t>
      </w:r>
      <w:r w:rsidR="00383374" w:rsidRPr="001F39DC">
        <w:rPr>
          <w:sz w:val="20"/>
          <w:szCs w:val="20"/>
        </w:rPr>
        <w:t>1</w:t>
      </w:r>
      <w:r w:rsidR="0006757B" w:rsidRPr="001F39DC">
        <w:rPr>
          <w:sz w:val="20"/>
          <w:szCs w:val="20"/>
        </w:rPr>
        <w:t>. Таблицу 5  приложения № 7 изложить в следующей редакции:</w:t>
      </w:r>
    </w:p>
    <w:p w:rsidR="0006757B" w:rsidRPr="001F39DC" w:rsidRDefault="0006757B" w:rsidP="0006757B">
      <w:pPr>
        <w:ind w:firstLine="709"/>
        <w:jc w:val="right"/>
        <w:rPr>
          <w:b/>
          <w:sz w:val="20"/>
          <w:szCs w:val="20"/>
        </w:rPr>
      </w:pPr>
      <w:r w:rsidRPr="001F39DC">
        <w:rPr>
          <w:sz w:val="20"/>
          <w:szCs w:val="20"/>
        </w:rPr>
        <w:t>«Таблица 5</w:t>
      </w:r>
    </w:p>
    <w:p w:rsidR="00A109D8" w:rsidRPr="00A109D8" w:rsidRDefault="00A109D8" w:rsidP="00A109D8">
      <w:pPr>
        <w:ind w:firstLine="708"/>
        <w:jc w:val="center"/>
        <w:rPr>
          <w:b/>
          <w:sz w:val="20"/>
          <w:szCs w:val="20"/>
        </w:rPr>
      </w:pPr>
      <w:r>
        <w:rPr>
          <w:b/>
          <w:sz w:val="20"/>
          <w:szCs w:val="20"/>
        </w:rPr>
        <w:t>«</w:t>
      </w:r>
      <w:r w:rsidRPr="00A109D8">
        <w:rPr>
          <w:b/>
          <w:sz w:val="20"/>
          <w:szCs w:val="20"/>
        </w:rPr>
        <w:t xml:space="preserve">Распределение межбюджетных трансфертов </w:t>
      </w:r>
    </w:p>
    <w:p w:rsidR="00A109D8" w:rsidRPr="00A109D8" w:rsidRDefault="00A109D8" w:rsidP="00A109D8">
      <w:pPr>
        <w:ind w:firstLine="708"/>
        <w:jc w:val="center"/>
        <w:rPr>
          <w:b/>
          <w:bCs/>
          <w:sz w:val="20"/>
          <w:szCs w:val="20"/>
        </w:rPr>
      </w:pPr>
      <w:r w:rsidRPr="00A109D8">
        <w:rPr>
          <w:b/>
          <w:sz w:val="20"/>
          <w:szCs w:val="20"/>
        </w:rPr>
        <w:t>поселениям в рамках м</w:t>
      </w:r>
      <w:r w:rsidRPr="00A109D8">
        <w:rPr>
          <w:b/>
          <w:bCs/>
          <w:sz w:val="20"/>
          <w:szCs w:val="20"/>
        </w:rPr>
        <w:t>униципальной программы "Ремонт автомобильных дорог общего польз</w:t>
      </w:r>
      <w:r w:rsidRPr="00A109D8">
        <w:rPr>
          <w:b/>
          <w:bCs/>
          <w:sz w:val="20"/>
          <w:szCs w:val="20"/>
        </w:rPr>
        <w:t>о</w:t>
      </w:r>
      <w:r w:rsidRPr="00A109D8">
        <w:rPr>
          <w:b/>
          <w:bCs/>
          <w:sz w:val="20"/>
          <w:szCs w:val="20"/>
        </w:rPr>
        <w:t xml:space="preserve">вания местного значения муниципального района и искусственных </w:t>
      </w:r>
    </w:p>
    <w:p w:rsidR="00A109D8" w:rsidRPr="00A109D8" w:rsidRDefault="00A109D8" w:rsidP="00A109D8">
      <w:pPr>
        <w:ind w:firstLine="708"/>
        <w:jc w:val="center"/>
        <w:rPr>
          <w:b/>
          <w:sz w:val="20"/>
          <w:szCs w:val="20"/>
        </w:rPr>
      </w:pPr>
      <w:r w:rsidRPr="00A109D8">
        <w:rPr>
          <w:b/>
          <w:bCs/>
          <w:sz w:val="20"/>
          <w:szCs w:val="20"/>
        </w:rPr>
        <w:t xml:space="preserve">сооружений на них" </w:t>
      </w:r>
      <w:r w:rsidRPr="00A109D8">
        <w:rPr>
          <w:b/>
          <w:sz w:val="20"/>
          <w:szCs w:val="20"/>
        </w:rPr>
        <w:t xml:space="preserve">на выполнение переданных полномочий, на 2022 год </w:t>
      </w:r>
    </w:p>
    <w:p w:rsidR="0006757B" w:rsidRPr="001F39DC" w:rsidRDefault="0006757B" w:rsidP="0006757B">
      <w:pPr>
        <w:ind w:firstLine="708"/>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5"/>
        <w:gridCol w:w="3790"/>
      </w:tblGrid>
      <w:tr w:rsidR="0006757B" w:rsidRPr="001F39DC" w:rsidTr="00437DF7">
        <w:trPr>
          <w:trHeight w:val="270"/>
        </w:trPr>
        <w:tc>
          <w:tcPr>
            <w:tcW w:w="3077" w:type="pct"/>
            <w:shd w:val="clear" w:color="auto" w:fill="auto"/>
            <w:vAlign w:val="bottom"/>
          </w:tcPr>
          <w:p w:rsidR="0006757B" w:rsidRPr="001F39DC" w:rsidRDefault="0006757B" w:rsidP="00437DF7">
            <w:pPr>
              <w:jc w:val="center"/>
              <w:rPr>
                <w:b/>
                <w:sz w:val="20"/>
                <w:szCs w:val="20"/>
              </w:rPr>
            </w:pPr>
            <w:r w:rsidRPr="001F39DC">
              <w:rPr>
                <w:b/>
                <w:sz w:val="20"/>
                <w:szCs w:val="20"/>
              </w:rPr>
              <w:t>Наименование поселений</w:t>
            </w:r>
          </w:p>
        </w:tc>
        <w:tc>
          <w:tcPr>
            <w:tcW w:w="1923" w:type="pct"/>
          </w:tcPr>
          <w:p w:rsidR="0006757B" w:rsidRPr="001F39DC" w:rsidRDefault="0006757B" w:rsidP="00437DF7">
            <w:pPr>
              <w:jc w:val="center"/>
              <w:rPr>
                <w:b/>
                <w:sz w:val="20"/>
                <w:szCs w:val="20"/>
              </w:rPr>
            </w:pPr>
            <w:r w:rsidRPr="001F39DC">
              <w:rPr>
                <w:b/>
                <w:sz w:val="20"/>
                <w:szCs w:val="20"/>
              </w:rPr>
              <w:t>Сумма, тыс. рублей</w:t>
            </w:r>
          </w:p>
        </w:tc>
      </w:tr>
      <w:tr w:rsidR="0006757B" w:rsidRPr="001F39DC" w:rsidTr="00437DF7">
        <w:trPr>
          <w:trHeight w:val="270"/>
        </w:trPr>
        <w:tc>
          <w:tcPr>
            <w:tcW w:w="3077" w:type="pct"/>
            <w:shd w:val="clear" w:color="auto" w:fill="auto"/>
            <w:vAlign w:val="bottom"/>
          </w:tcPr>
          <w:p w:rsidR="0006757B" w:rsidRPr="001F39DC" w:rsidRDefault="0006757B" w:rsidP="00437DF7">
            <w:pPr>
              <w:rPr>
                <w:sz w:val="20"/>
                <w:szCs w:val="20"/>
              </w:rPr>
            </w:pPr>
            <w:r w:rsidRPr="001F39DC">
              <w:rPr>
                <w:sz w:val="20"/>
                <w:szCs w:val="20"/>
              </w:rPr>
              <w:t>Бургинское сельское поселение</w:t>
            </w:r>
          </w:p>
        </w:tc>
        <w:tc>
          <w:tcPr>
            <w:tcW w:w="1923" w:type="pct"/>
          </w:tcPr>
          <w:p w:rsidR="0006757B" w:rsidRPr="001F39DC" w:rsidRDefault="0006757B" w:rsidP="00437DF7">
            <w:pPr>
              <w:jc w:val="center"/>
              <w:rPr>
                <w:sz w:val="20"/>
                <w:szCs w:val="20"/>
              </w:rPr>
            </w:pPr>
            <w:r w:rsidRPr="001F39DC">
              <w:rPr>
                <w:sz w:val="20"/>
                <w:szCs w:val="20"/>
              </w:rPr>
              <w:t>700,0</w:t>
            </w:r>
          </w:p>
        </w:tc>
      </w:tr>
      <w:tr w:rsidR="0006757B" w:rsidRPr="001F39DC" w:rsidTr="00437DF7">
        <w:trPr>
          <w:trHeight w:val="270"/>
        </w:trPr>
        <w:tc>
          <w:tcPr>
            <w:tcW w:w="3077" w:type="pct"/>
            <w:shd w:val="clear" w:color="auto" w:fill="auto"/>
            <w:vAlign w:val="bottom"/>
          </w:tcPr>
          <w:p w:rsidR="0006757B" w:rsidRPr="001F39DC" w:rsidRDefault="0006757B" w:rsidP="00437DF7">
            <w:pPr>
              <w:rPr>
                <w:sz w:val="20"/>
                <w:szCs w:val="20"/>
              </w:rPr>
            </w:pPr>
            <w:r w:rsidRPr="001F39DC">
              <w:rPr>
                <w:sz w:val="20"/>
                <w:szCs w:val="20"/>
              </w:rPr>
              <w:t>Веребьинское сельское поселение</w:t>
            </w:r>
          </w:p>
        </w:tc>
        <w:tc>
          <w:tcPr>
            <w:tcW w:w="1923" w:type="pct"/>
          </w:tcPr>
          <w:p w:rsidR="0006757B" w:rsidRPr="001F39DC" w:rsidRDefault="0006757B" w:rsidP="00437DF7">
            <w:pPr>
              <w:jc w:val="center"/>
              <w:rPr>
                <w:sz w:val="20"/>
                <w:szCs w:val="20"/>
              </w:rPr>
            </w:pPr>
            <w:r w:rsidRPr="001F39DC">
              <w:rPr>
                <w:sz w:val="20"/>
                <w:szCs w:val="20"/>
              </w:rPr>
              <w:t>500,0</w:t>
            </w:r>
          </w:p>
        </w:tc>
      </w:tr>
      <w:tr w:rsidR="0006757B" w:rsidRPr="001F39DC" w:rsidTr="00437DF7">
        <w:trPr>
          <w:trHeight w:val="270"/>
        </w:trPr>
        <w:tc>
          <w:tcPr>
            <w:tcW w:w="3077" w:type="pct"/>
            <w:shd w:val="clear" w:color="auto" w:fill="auto"/>
            <w:vAlign w:val="bottom"/>
          </w:tcPr>
          <w:p w:rsidR="0006757B" w:rsidRPr="001F39DC" w:rsidRDefault="0006757B" w:rsidP="00437DF7">
            <w:pPr>
              <w:rPr>
                <w:b/>
                <w:bCs/>
                <w:sz w:val="20"/>
                <w:szCs w:val="20"/>
              </w:rPr>
            </w:pPr>
            <w:r w:rsidRPr="001F39DC">
              <w:rPr>
                <w:b/>
                <w:bCs/>
                <w:sz w:val="20"/>
                <w:szCs w:val="20"/>
              </w:rPr>
              <w:t>ВСЕГО</w:t>
            </w:r>
          </w:p>
        </w:tc>
        <w:tc>
          <w:tcPr>
            <w:tcW w:w="1923" w:type="pct"/>
          </w:tcPr>
          <w:p w:rsidR="0006757B" w:rsidRPr="001F39DC" w:rsidRDefault="0006757B" w:rsidP="00437DF7">
            <w:pPr>
              <w:jc w:val="center"/>
              <w:rPr>
                <w:b/>
                <w:bCs/>
                <w:sz w:val="20"/>
                <w:szCs w:val="20"/>
              </w:rPr>
            </w:pPr>
            <w:r w:rsidRPr="001F39DC">
              <w:rPr>
                <w:b/>
                <w:bCs/>
                <w:sz w:val="20"/>
                <w:szCs w:val="20"/>
              </w:rPr>
              <w:t>1 200,0».</w:t>
            </w:r>
          </w:p>
        </w:tc>
      </w:tr>
    </w:tbl>
    <w:p w:rsidR="0006757B" w:rsidRPr="001F39DC" w:rsidRDefault="0006757B" w:rsidP="0006757B">
      <w:pPr>
        <w:ind w:firstLine="709"/>
        <w:jc w:val="both"/>
        <w:rPr>
          <w:sz w:val="20"/>
          <w:szCs w:val="20"/>
        </w:rPr>
      </w:pPr>
    </w:p>
    <w:p w:rsidR="0006757B" w:rsidRPr="001F39DC" w:rsidRDefault="0006757B" w:rsidP="0006757B">
      <w:pPr>
        <w:ind w:firstLine="709"/>
        <w:jc w:val="both"/>
        <w:rPr>
          <w:sz w:val="20"/>
          <w:szCs w:val="20"/>
        </w:rPr>
      </w:pPr>
      <w:r w:rsidRPr="001F39DC">
        <w:rPr>
          <w:sz w:val="20"/>
          <w:szCs w:val="20"/>
        </w:rPr>
        <w:t>2. Опубликовать решение в бюллетене "Возрождение".</w:t>
      </w:r>
    </w:p>
    <w:p w:rsidR="0006757B" w:rsidRPr="001F39DC" w:rsidRDefault="0006757B" w:rsidP="0006757B">
      <w:pPr>
        <w:pStyle w:val="a3"/>
        <w:spacing w:line="240" w:lineRule="exact"/>
        <w:rPr>
          <w:b/>
          <w:bCs/>
          <w:sz w:val="20"/>
          <w:szCs w:val="20"/>
        </w:rPr>
      </w:pPr>
    </w:p>
    <w:p w:rsidR="0006757B" w:rsidRPr="001F39DC" w:rsidRDefault="0006757B" w:rsidP="0006757B">
      <w:pPr>
        <w:jc w:val="both"/>
        <w:rPr>
          <w:sz w:val="20"/>
          <w:szCs w:val="20"/>
        </w:rPr>
      </w:pPr>
      <w:r w:rsidRPr="001F39DC">
        <w:rPr>
          <w:sz w:val="20"/>
          <w:szCs w:val="20"/>
        </w:rPr>
        <w:t xml:space="preserve">Проект подготовил и завизировал  </w:t>
      </w:r>
    </w:p>
    <w:p w:rsidR="0006757B" w:rsidRPr="001F39DC" w:rsidRDefault="0006757B" w:rsidP="0006757B">
      <w:pPr>
        <w:ind w:left="240" w:firstLine="468"/>
        <w:jc w:val="both"/>
        <w:rPr>
          <w:sz w:val="20"/>
          <w:szCs w:val="20"/>
        </w:rPr>
      </w:pPr>
      <w:r w:rsidRPr="001F39DC">
        <w:rPr>
          <w:sz w:val="20"/>
          <w:szCs w:val="20"/>
        </w:rPr>
        <w:t>председателя комитета финансов:                                                                           И. Г. Кузанова</w:t>
      </w:r>
    </w:p>
    <w:p w:rsidR="0006757B" w:rsidRPr="001F39DC" w:rsidRDefault="0006757B" w:rsidP="0006757B">
      <w:pPr>
        <w:ind w:left="240" w:firstLine="468"/>
        <w:jc w:val="both"/>
        <w:rPr>
          <w:sz w:val="20"/>
          <w:szCs w:val="20"/>
        </w:rPr>
      </w:pPr>
    </w:p>
    <w:p w:rsidR="0006757B" w:rsidRPr="001F39DC" w:rsidRDefault="0006757B" w:rsidP="0006757B">
      <w:pPr>
        <w:jc w:val="both"/>
        <w:rPr>
          <w:sz w:val="20"/>
          <w:szCs w:val="20"/>
        </w:rPr>
      </w:pPr>
      <w:r w:rsidRPr="001F39DC">
        <w:rPr>
          <w:sz w:val="20"/>
          <w:szCs w:val="20"/>
        </w:rPr>
        <w:t>СОГЛАСОВАНО:</w:t>
      </w:r>
    </w:p>
    <w:p w:rsidR="0006757B" w:rsidRPr="001F39DC" w:rsidRDefault="0006757B" w:rsidP="0006757B">
      <w:pPr>
        <w:jc w:val="both"/>
        <w:rPr>
          <w:sz w:val="20"/>
          <w:szCs w:val="20"/>
        </w:rPr>
      </w:pPr>
    </w:p>
    <w:p w:rsidR="0006757B" w:rsidRPr="001F39DC" w:rsidRDefault="0006757B" w:rsidP="0006757B">
      <w:pPr>
        <w:ind w:firstLine="709"/>
        <w:rPr>
          <w:sz w:val="20"/>
          <w:szCs w:val="20"/>
        </w:rPr>
      </w:pPr>
      <w:r w:rsidRPr="001F39DC">
        <w:rPr>
          <w:sz w:val="20"/>
          <w:szCs w:val="20"/>
        </w:rPr>
        <w:t xml:space="preserve">Первый заместитель Главы  администрации </w:t>
      </w:r>
    </w:p>
    <w:p w:rsidR="0006757B" w:rsidRPr="001F39DC" w:rsidRDefault="0006757B" w:rsidP="0006757B">
      <w:pPr>
        <w:ind w:firstLine="709"/>
        <w:rPr>
          <w:sz w:val="20"/>
          <w:szCs w:val="20"/>
        </w:rPr>
      </w:pPr>
      <w:r w:rsidRPr="001F39DC">
        <w:rPr>
          <w:sz w:val="20"/>
          <w:szCs w:val="20"/>
        </w:rPr>
        <w:t>муниципального района                                                                                             А.Ю.Зайцев</w:t>
      </w:r>
    </w:p>
    <w:p w:rsidR="0006757B" w:rsidRPr="001F39DC" w:rsidRDefault="0006757B" w:rsidP="0006757B">
      <w:pPr>
        <w:rPr>
          <w:sz w:val="20"/>
          <w:szCs w:val="20"/>
        </w:rPr>
      </w:pPr>
    </w:p>
    <w:p w:rsidR="0006757B" w:rsidRPr="001F39DC" w:rsidRDefault="0006757B" w:rsidP="0006757B">
      <w:pPr>
        <w:jc w:val="both"/>
        <w:rPr>
          <w:sz w:val="20"/>
          <w:szCs w:val="20"/>
        </w:rPr>
      </w:pPr>
    </w:p>
    <w:p w:rsidR="0006757B" w:rsidRPr="001F39DC" w:rsidRDefault="0006757B" w:rsidP="0006757B">
      <w:pPr>
        <w:tabs>
          <w:tab w:val="left" w:pos="3750"/>
        </w:tabs>
        <w:rPr>
          <w:sz w:val="20"/>
          <w:szCs w:val="20"/>
        </w:rPr>
      </w:pPr>
      <w:r w:rsidRPr="001F39DC">
        <w:rPr>
          <w:sz w:val="20"/>
          <w:szCs w:val="20"/>
        </w:rPr>
        <w:t xml:space="preserve">               Юридический отдел  </w:t>
      </w:r>
    </w:p>
    <w:p w:rsidR="0006757B" w:rsidRPr="001F39DC" w:rsidRDefault="0006757B" w:rsidP="0006757B">
      <w:pPr>
        <w:ind w:left="240" w:firstLine="468"/>
        <w:rPr>
          <w:sz w:val="20"/>
          <w:szCs w:val="20"/>
        </w:rPr>
      </w:pPr>
      <w:r w:rsidRPr="001F39DC">
        <w:rPr>
          <w:sz w:val="20"/>
          <w:szCs w:val="20"/>
        </w:rPr>
        <w:t xml:space="preserve">Администрации муниципального района                                                                Е.В.Филимонова               </w:t>
      </w:r>
    </w:p>
    <w:p w:rsidR="0006757B" w:rsidRPr="001F39DC" w:rsidRDefault="0006757B" w:rsidP="0006757B">
      <w:pPr>
        <w:ind w:left="240" w:firstLine="468"/>
        <w:rPr>
          <w:sz w:val="24"/>
        </w:rPr>
      </w:pPr>
    </w:p>
    <w:sectPr w:rsidR="0006757B" w:rsidRPr="001F39DC" w:rsidSect="00A42C6F">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6E0" w:rsidRDefault="004276E0">
      <w:r>
        <w:separator/>
      </w:r>
    </w:p>
  </w:endnote>
  <w:endnote w:type="continuationSeparator" w:id="1">
    <w:p w:rsidR="004276E0" w:rsidRDefault="0042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6E0" w:rsidRDefault="004276E0">
      <w:r>
        <w:separator/>
      </w:r>
    </w:p>
  </w:footnote>
  <w:footnote w:type="continuationSeparator" w:id="1">
    <w:p w:rsidR="004276E0" w:rsidRDefault="0042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99330"/>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CC7"/>
    <w:rsid w:val="00024E19"/>
    <w:rsid w:val="00025655"/>
    <w:rsid w:val="0002702A"/>
    <w:rsid w:val="000272C2"/>
    <w:rsid w:val="00027910"/>
    <w:rsid w:val="00027A41"/>
    <w:rsid w:val="00030EF4"/>
    <w:rsid w:val="00030F7A"/>
    <w:rsid w:val="00031240"/>
    <w:rsid w:val="000312F8"/>
    <w:rsid w:val="00031592"/>
    <w:rsid w:val="00032544"/>
    <w:rsid w:val="00032EA4"/>
    <w:rsid w:val="00033DEF"/>
    <w:rsid w:val="00034E8C"/>
    <w:rsid w:val="00035DD9"/>
    <w:rsid w:val="0003781D"/>
    <w:rsid w:val="000402C1"/>
    <w:rsid w:val="00040421"/>
    <w:rsid w:val="00041400"/>
    <w:rsid w:val="000427BB"/>
    <w:rsid w:val="00042C5B"/>
    <w:rsid w:val="00044600"/>
    <w:rsid w:val="00045922"/>
    <w:rsid w:val="000479B4"/>
    <w:rsid w:val="00047BE0"/>
    <w:rsid w:val="0005067E"/>
    <w:rsid w:val="00050DF7"/>
    <w:rsid w:val="000510F7"/>
    <w:rsid w:val="000511D5"/>
    <w:rsid w:val="000516F9"/>
    <w:rsid w:val="0005176B"/>
    <w:rsid w:val="00052441"/>
    <w:rsid w:val="00053BED"/>
    <w:rsid w:val="00055E4F"/>
    <w:rsid w:val="000566DB"/>
    <w:rsid w:val="00061AF1"/>
    <w:rsid w:val="00061F93"/>
    <w:rsid w:val="00062584"/>
    <w:rsid w:val="00062908"/>
    <w:rsid w:val="00063374"/>
    <w:rsid w:val="000635B2"/>
    <w:rsid w:val="00063A10"/>
    <w:rsid w:val="00063EA9"/>
    <w:rsid w:val="00064A28"/>
    <w:rsid w:val="00065537"/>
    <w:rsid w:val="00065CC6"/>
    <w:rsid w:val="00066789"/>
    <w:rsid w:val="0006757B"/>
    <w:rsid w:val="000676E3"/>
    <w:rsid w:val="00070BA6"/>
    <w:rsid w:val="00070F36"/>
    <w:rsid w:val="00072ED7"/>
    <w:rsid w:val="00075157"/>
    <w:rsid w:val="00075800"/>
    <w:rsid w:val="00076473"/>
    <w:rsid w:val="0007790F"/>
    <w:rsid w:val="00081811"/>
    <w:rsid w:val="00082244"/>
    <w:rsid w:val="000836E1"/>
    <w:rsid w:val="00083E89"/>
    <w:rsid w:val="00084FCF"/>
    <w:rsid w:val="000866FC"/>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B7E56"/>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322D"/>
    <w:rsid w:val="000E52E7"/>
    <w:rsid w:val="000E548B"/>
    <w:rsid w:val="000E71BD"/>
    <w:rsid w:val="000E724E"/>
    <w:rsid w:val="000F102E"/>
    <w:rsid w:val="000F12EB"/>
    <w:rsid w:val="000F142E"/>
    <w:rsid w:val="000F1708"/>
    <w:rsid w:val="000F240E"/>
    <w:rsid w:val="000F2524"/>
    <w:rsid w:val="000F44E5"/>
    <w:rsid w:val="000F5161"/>
    <w:rsid w:val="000F51EA"/>
    <w:rsid w:val="000F52FA"/>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3392"/>
    <w:rsid w:val="00113406"/>
    <w:rsid w:val="0011465E"/>
    <w:rsid w:val="001178F7"/>
    <w:rsid w:val="00120C92"/>
    <w:rsid w:val="0012312C"/>
    <w:rsid w:val="001244C6"/>
    <w:rsid w:val="00124C90"/>
    <w:rsid w:val="00125BA9"/>
    <w:rsid w:val="00126FDE"/>
    <w:rsid w:val="00127084"/>
    <w:rsid w:val="001309E9"/>
    <w:rsid w:val="00132834"/>
    <w:rsid w:val="001330C1"/>
    <w:rsid w:val="00133D6C"/>
    <w:rsid w:val="00134459"/>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374"/>
    <w:rsid w:val="00174CA0"/>
    <w:rsid w:val="00176697"/>
    <w:rsid w:val="00176902"/>
    <w:rsid w:val="00177662"/>
    <w:rsid w:val="00180440"/>
    <w:rsid w:val="00183059"/>
    <w:rsid w:val="00183D89"/>
    <w:rsid w:val="001855EA"/>
    <w:rsid w:val="00187340"/>
    <w:rsid w:val="001910B5"/>
    <w:rsid w:val="0019300C"/>
    <w:rsid w:val="00195766"/>
    <w:rsid w:val="001960BA"/>
    <w:rsid w:val="00196247"/>
    <w:rsid w:val="0019640A"/>
    <w:rsid w:val="00197213"/>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1874"/>
    <w:rsid w:val="001E18F6"/>
    <w:rsid w:val="001E2470"/>
    <w:rsid w:val="001E2947"/>
    <w:rsid w:val="001E4593"/>
    <w:rsid w:val="001E6FCE"/>
    <w:rsid w:val="001E707C"/>
    <w:rsid w:val="001E7B25"/>
    <w:rsid w:val="001F08A9"/>
    <w:rsid w:val="001F0995"/>
    <w:rsid w:val="001F14CD"/>
    <w:rsid w:val="001F155D"/>
    <w:rsid w:val="001F190A"/>
    <w:rsid w:val="001F39DC"/>
    <w:rsid w:val="001F4D6E"/>
    <w:rsid w:val="001F6766"/>
    <w:rsid w:val="001F67BD"/>
    <w:rsid w:val="001F7915"/>
    <w:rsid w:val="001F7EF5"/>
    <w:rsid w:val="002005CE"/>
    <w:rsid w:val="00200B42"/>
    <w:rsid w:val="002020CC"/>
    <w:rsid w:val="00205FED"/>
    <w:rsid w:val="00206C71"/>
    <w:rsid w:val="0021106D"/>
    <w:rsid w:val="00212085"/>
    <w:rsid w:val="002171E0"/>
    <w:rsid w:val="00217405"/>
    <w:rsid w:val="00221C3F"/>
    <w:rsid w:val="00222275"/>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4E52"/>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46D7"/>
    <w:rsid w:val="00275BAE"/>
    <w:rsid w:val="00276F76"/>
    <w:rsid w:val="00277C1F"/>
    <w:rsid w:val="002805DD"/>
    <w:rsid w:val="002811EC"/>
    <w:rsid w:val="0028321D"/>
    <w:rsid w:val="00283810"/>
    <w:rsid w:val="00284884"/>
    <w:rsid w:val="00284A68"/>
    <w:rsid w:val="00284FF6"/>
    <w:rsid w:val="00285111"/>
    <w:rsid w:val="00285B86"/>
    <w:rsid w:val="00285D98"/>
    <w:rsid w:val="002866AD"/>
    <w:rsid w:val="002869F3"/>
    <w:rsid w:val="00287C90"/>
    <w:rsid w:val="00293314"/>
    <w:rsid w:val="00294BEB"/>
    <w:rsid w:val="00295350"/>
    <w:rsid w:val="00295C18"/>
    <w:rsid w:val="00296D13"/>
    <w:rsid w:val="00296E59"/>
    <w:rsid w:val="002A1BF4"/>
    <w:rsid w:val="002A21CE"/>
    <w:rsid w:val="002A78C8"/>
    <w:rsid w:val="002B1018"/>
    <w:rsid w:val="002B1639"/>
    <w:rsid w:val="002B1E83"/>
    <w:rsid w:val="002B2DEE"/>
    <w:rsid w:val="002B4316"/>
    <w:rsid w:val="002B4CDD"/>
    <w:rsid w:val="002B745F"/>
    <w:rsid w:val="002C1016"/>
    <w:rsid w:val="002C1B71"/>
    <w:rsid w:val="002C1C0B"/>
    <w:rsid w:val="002C2000"/>
    <w:rsid w:val="002C363E"/>
    <w:rsid w:val="002C454C"/>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4587"/>
    <w:rsid w:val="002E500C"/>
    <w:rsid w:val="002E63E8"/>
    <w:rsid w:val="002E6AE4"/>
    <w:rsid w:val="002E7122"/>
    <w:rsid w:val="002F0F6B"/>
    <w:rsid w:val="002F14EB"/>
    <w:rsid w:val="002F4817"/>
    <w:rsid w:val="002F582F"/>
    <w:rsid w:val="002F6F11"/>
    <w:rsid w:val="002F701F"/>
    <w:rsid w:val="002F7094"/>
    <w:rsid w:val="002F727A"/>
    <w:rsid w:val="002F75C9"/>
    <w:rsid w:val="003009EE"/>
    <w:rsid w:val="00301FDB"/>
    <w:rsid w:val="00303D98"/>
    <w:rsid w:val="00306773"/>
    <w:rsid w:val="00310960"/>
    <w:rsid w:val="00310D7D"/>
    <w:rsid w:val="003130D7"/>
    <w:rsid w:val="003142E1"/>
    <w:rsid w:val="0031623E"/>
    <w:rsid w:val="003169CF"/>
    <w:rsid w:val="00317C3E"/>
    <w:rsid w:val="0032041B"/>
    <w:rsid w:val="00322035"/>
    <w:rsid w:val="00322185"/>
    <w:rsid w:val="00322F39"/>
    <w:rsid w:val="00323145"/>
    <w:rsid w:val="003238D5"/>
    <w:rsid w:val="0032739B"/>
    <w:rsid w:val="003312C5"/>
    <w:rsid w:val="00331BAA"/>
    <w:rsid w:val="003328E3"/>
    <w:rsid w:val="0033319C"/>
    <w:rsid w:val="0033432F"/>
    <w:rsid w:val="00334652"/>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70A08"/>
    <w:rsid w:val="00371067"/>
    <w:rsid w:val="00371E3E"/>
    <w:rsid w:val="0037215D"/>
    <w:rsid w:val="0037289C"/>
    <w:rsid w:val="0037493B"/>
    <w:rsid w:val="003760A8"/>
    <w:rsid w:val="003763BB"/>
    <w:rsid w:val="0037644D"/>
    <w:rsid w:val="003775B7"/>
    <w:rsid w:val="00383102"/>
    <w:rsid w:val="00383374"/>
    <w:rsid w:val="00383654"/>
    <w:rsid w:val="0038392E"/>
    <w:rsid w:val="003842A9"/>
    <w:rsid w:val="00387010"/>
    <w:rsid w:val="003872A0"/>
    <w:rsid w:val="003916C5"/>
    <w:rsid w:val="00391C45"/>
    <w:rsid w:val="00391CAA"/>
    <w:rsid w:val="003921C2"/>
    <w:rsid w:val="00394C35"/>
    <w:rsid w:val="00394EE4"/>
    <w:rsid w:val="0039549A"/>
    <w:rsid w:val="00397475"/>
    <w:rsid w:val="0039760A"/>
    <w:rsid w:val="003976E9"/>
    <w:rsid w:val="003A22A0"/>
    <w:rsid w:val="003A22B8"/>
    <w:rsid w:val="003A2320"/>
    <w:rsid w:val="003A2353"/>
    <w:rsid w:val="003A2895"/>
    <w:rsid w:val="003A28D9"/>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0DB"/>
    <w:rsid w:val="00423B88"/>
    <w:rsid w:val="00425CFB"/>
    <w:rsid w:val="0042652C"/>
    <w:rsid w:val="0042688C"/>
    <w:rsid w:val="004276E0"/>
    <w:rsid w:val="004304D1"/>
    <w:rsid w:val="00431972"/>
    <w:rsid w:val="0043221C"/>
    <w:rsid w:val="00433395"/>
    <w:rsid w:val="00437DF7"/>
    <w:rsid w:val="00441E9A"/>
    <w:rsid w:val="00442EA9"/>
    <w:rsid w:val="00445D64"/>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397E"/>
    <w:rsid w:val="00464145"/>
    <w:rsid w:val="00467B1A"/>
    <w:rsid w:val="00467E44"/>
    <w:rsid w:val="004721B8"/>
    <w:rsid w:val="00472738"/>
    <w:rsid w:val="00473801"/>
    <w:rsid w:val="004739FA"/>
    <w:rsid w:val="00473F3A"/>
    <w:rsid w:val="004744E1"/>
    <w:rsid w:val="0047455A"/>
    <w:rsid w:val="00475E61"/>
    <w:rsid w:val="00475F6B"/>
    <w:rsid w:val="0047634C"/>
    <w:rsid w:val="004767B5"/>
    <w:rsid w:val="004773D8"/>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319E"/>
    <w:rsid w:val="004A3955"/>
    <w:rsid w:val="004A3A9A"/>
    <w:rsid w:val="004A44C3"/>
    <w:rsid w:val="004A47E4"/>
    <w:rsid w:val="004A628B"/>
    <w:rsid w:val="004A6612"/>
    <w:rsid w:val="004B061B"/>
    <w:rsid w:val="004B071B"/>
    <w:rsid w:val="004B1E31"/>
    <w:rsid w:val="004B20B6"/>
    <w:rsid w:val="004B2BF8"/>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2138"/>
    <w:rsid w:val="0053444B"/>
    <w:rsid w:val="00534B63"/>
    <w:rsid w:val="00535ACC"/>
    <w:rsid w:val="00535BE2"/>
    <w:rsid w:val="0053693B"/>
    <w:rsid w:val="00536E66"/>
    <w:rsid w:val="00537209"/>
    <w:rsid w:val="00541239"/>
    <w:rsid w:val="0054436E"/>
    <w:rsid w:val="005458A1"/>
    <w:rsid w:val="00546390"/>
    <w:rsid w:val="0054661B"/>
    <w:rsid w:val="005478A8"/>
    <w:rsid w:val="005502E1"/>
    <w:rsid w:val="00552CF1"/>
    <w:rsid w:val="00561EA6"/>
    <w:rsid w:val="00562FD7"/>
    <w:rsid w:val="00563816"/>
    <w:rsid w:val="00563B6B"/>
    <w:rsid w:val="005656A6"/>
    <w:rsid w:val="00565B7C"/>
    <w:rsid w:val="00565E2E"/>
    <w:rsid w:val="00567676"/>
    <w:rsid w:val="0056787C"/>
    <w:rsid w:val="00571162"/>
    <w:rsid w:val="00571D07"/>
    <w:rsid w:val="00573C46"/>
    <w:rsid w:val="00573F99"/>
    <w:rsid w:val="005779C8"/>
    <w:rsid w:val="00577A0F"/>
    <w:rsid w:val="00580CA8"/>
    <w:rsid w:val="005814B4"/>
    <w:rsid w:val="005817A0"/>
    <w:rsid w:val="005829CD"/>
    <w:rsid w:val="00584C45"/>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54B0"/>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55AC"/>
    <w:rsid w:val="00605702"/>
    <w:rsid w:val="00606660"/>
    <w:rsid w:val="0060777C"/>
    <w:rsid w:val="006110C7"/>
    <w:rsid w:val="00611893"/>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19F"/>
    <w:rsid w:val="00632DF4"/>
    <w:rsid w:val="00634025"/>
    <w:rsid w:val="0063454A"/>
    <w:rsid w:val="006368FE"/>
    <w:rsid w:val="0064001C"/>
    <w:rsid w:val="006430E6"/>
    <w:rsid w:val="006439C1"/>
    <w:rsid w:val="00647571"/>
    <w:rsid w:val="00650626"/>
    <w:rsid w:val="006517B4"/>
    <w:rsid w:val="00651CC4"/>
    <w:rsid w:val="0065439D"/>
    <w:rsid w:val="006558C2"/>
    <w:rsid w:val="00656401"/>
    <w:rsid w:val="00656EF0"/>
    <w:rsid w:val="006600BA"/>
    <w:rsid w:val="00660D63"/>
    <w:rsid w:val="00661C29"/>
    <w:rsid w:val="00662210"/>
    <w:rsid w:val="006646C3"/>
    <w:rsid w:val="00664B0F"/>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A7764"/>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6F78F4"/>
    <w:rsid w:val="0070080F"/>
    <w:rsid w:val="00700DE4"/>
    <w:rsid w:val="0070328B"/>
    <w:rsid w:val="007045F2"/>
    <w:rsid w:val="007055CB"/>
    <w:rsid w:val="00705E24"/>
    <w:rsid w:val="00706475"/>
    <w:rsid w:val="0070691E"/>
    <w:rsid w:val="00706E86"/>
    <w:rsid w:val="00711F59"/>
    <w:rsid w:val="007121DF"/>
    <w:rsid w:val="007129CE"/>
    <w:rsid w:val="007137A7"/>
    <w:rsid w:val="00714FD7"/>
    <w:rsid w:val="007164FC"/>
    <w:rsid w:val="007166CA"/>
    <w:rsid w:val="00716DC4"/>
    <w:rsid w:val="00720911"/>
    <w:rsid w:val="00721CE7"/>
    <w:rsid w:val="00725240"/>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5B6"/>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69A0"/>
    <w:rsid w:val="007F7AB1"/>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9C0"/>
    <w:rsid w:val="00815CFA"/>
    <w:rsid w:val="0081626B"/>
    <w:rsid w:val="00817655"/>
    <w:rsid w:val="00817958"/>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6A22"/>
    <w:rsid w:val="00857512"/>
    <w:rsid w:val="00857BBC"/>
    <w:rsid w:val="00862022"/>
    <w:rsid w:val="008627D8"/>
    <w:rsid w:val="00862B22"/>
    <w:rsid w:val="00863C91"/>
    <w:rsid w:val="00864DAE"/>
    <w:rsid w:val="008654CF"/>
    <w:rsid w:val="008656CA"/>
    <w:rsid w:val="008657F5"/>
    <w:rsid w:val="00865994"/>
    <w:rsid w:val="008659B9"/>
    <w:rsid w:val="00871F19"/>
    <w:rsid w:val="0087218F"/>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2EE"/>
    <w:rsid w:val="00894496"/>
    <w:rsid w:val="008957E1"/>
    <w:rsid w:val="00897F6D"/>
    <w:rsid w:val="008A100E"/>
    <w:rsid w:val="008A1AC2"/>
    <w:rsid w:val="008A5DC9"/>
    <w:rsid w:val="008A75AE"/>
    <w:rsid w:val="008B068F"/>
    <w:rsid w:val="008B15F1"/>
    <w:rsid w:val="008B1DAB"/>
    <w:rsid w:val="008B1FF2"/>
    <w:rsid w:val="008B4A35"/>
    <w:rsid w:val="008B500A"/>
    <w:rsid w:val="008B51DB"/>
    <w:rsid w:val="008B68E8"/>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E7C6B"/>
    <w:rsid w:val="008F0476"/>
    <w:rsid w:val="008F0A5A"/>
    <w:rsid w:val="008F47E5"/>
    <w:rsid w:val="008F4C3E"/>
    <w:rsid w:val="008F62B3"/>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1ECF"/>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2D5"/>
    <w:rsid w:val="009B1903"/>
    <w:rsid w:val="009B21A5"/>
    <w:rsid w:val="009B29BC"/>
    <w:rsid w:val="009B3056"/>
    <w:rsid w:val="009B4627"/>
    <w:rsid w:val="009B58F2"/>
    <w:rsid w:val="009B5E0F"/>
    <w:rsid w:val="009B69E4"/>
    <w:rsid w:val="009C01C1"/>
    <w:rsid w:val="009C03BB"/>
    <w:rsid w:val="009C51AD"/>
    <w:rsid w:val="009D0DDB"/>
    <w:rsid w:val="009D1C24"/>
    <w:rsid w:val="009D2541"/>
    <w:rsid w:val="009D2749"/>
    <w:rsid w:val="009D543D"/>
    <w:rsid w:val="009D6D72"/>
    <w:rsid w:val="009D72D4"/>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31DE"/>
    <w:rsid w:val="00A0460B"/>
    <w:rsid w:val="00A0558E"/>
    <w:rsid w:val="00A05690"/>
    <w:rsid w:val="00A109D8"/>
    <w:rsid w:val="00A10A13"/>
    <w:rsid w:val="00A12756"/>
    <w:rsid w:val="00A12BB2"/>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C78"/>
    <w:rsid w:val="00A54A9E"/>
    <w:rsid w:val="00A5607F"/>
    <w:rsid w:val="00A5641F"/>
    <w:rsid w:val="00A575FB"/>
    <w:rsid w:val="00A57EF6"/>
    <w:rsid w:val="00A57F0A"/>
    <w:rsid w:val="00A617BA"/>
    <w:rsid w:val="00A61AB1"/>
    <w:rsid w:val="00A644E2"/>
    <w:rsid w:val="00A6693C"/>
    <w:rsid w:val="00A67E4A"/>
    <w:rsid w:val="00A70DFD"/>
    <w:rsid w:val="00A71F1D"/>
    <w:rsid w:val="00A72F49"/>
    <w:rsid w:val="00A7428F"/>
    <w:rsid w:val="00A74A5F"/>
    <w:rsid w:val="00A7555F"/>
    <w:rsid w:val="00A75955"/>
    <w:rsid w:val="00A8343B"/>
    <w:rsid w:val="00A85AAF"/>
    <w:rsid w:val="00A85CA5"/>
    <w:rsid w:val="00A85D11"/>
    <w:rsid w:val="00A87879"/>
    <w:rsid w:val="00A87A1F"/>
    <w:rsid w:val="00A92508"/>
    <w:rsid w:val="00A94B01"/>
    <w:rsid w:val="00A9501F"/>
    <w:rsid w:val="00A96B40"/>
    <w:rsid w:val="00A97561"/>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418"/>
    <w:rsid w:val="00AD6887"/>
    <w:rsid w:val="00AD70F8"/>
    <w:rsid w:val="00AE4EEE"/>
    <w:rsid w:val="00AE574A"/>
    <w:rsid w:val="00AE5FB3"/>
    <w:rsid w:val="00AF2B6D"/>
    <w:rsid w:val="00AF4040"/>
    <w:rsid w:val="00AF4539"/>
    <w:rsid w:val="00AF4E99"/>
    <w:rsid w:val="00AF549E"/>
    <w:rsid w:val="00AF5781"/>
    <w:rsid w:val="00AF6EFE"/>
    <w:rsid w:val="00AF76A3"/>
    <w:rsid w:val="00AF76A6"/>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5406"/>
    <w:rsid w:val="00B55713"/>
    <w:rsid w:val="00B6211C"/>
    <w:rsid w:val="00B63E4C"/>
    <w:rsid w:val="00B65122"/>
    <w:rsid w:val="00B65251"/>
    <w:rsid w:val="00B675E5"/>
    <w:rsid w:val="00B67630"/>
    <w:rsid w:val="00B7339F"/>
    <w:rsid w:val="00B73509"/>
    <w:rsid w:val="00B739AB"/>
    <w:rsid w:val="00B73F90"/>
    <w:rsid w:val="00B74453"/>
    <w:rsid w:val="00B74469"/>
    <w:rsid w:val="00B75A76"/>
    <w:rsid w:val="00B75BAA"/>
    <w:rsid w:val="00B80424"/>
    <w:rsid w:val="00B806D4"/>
    <w:rsid w:val="00B82C9C"/>
    <w:rsid w:val="00B8368B"/>
    <w:rsid w:val="00B83CA7"/>
    <w:rsid w:val="00B871FF"/>
    <w:rsid w:val="00B87D13"/>
    <w:rsid w:val="00B90ECE"/>
    <w:rsid w:val="00B92923"/>
    <w:rsid w:val="00B92A6F"/>
    <w:rsid w:val="00B931AA"/>
    <w:rsid w:val="00B93660"/>
    <w:rsid w:val="00B937F3"/>
    <w:rsid w:val="00B94CE4"/>
    <w:rsid w:val="00B95BFA"/>
    <w:rsid w:val="00B9659E"/>
    <w:rsid w:val="00BA1C93"/>
    <w:rsid w:val="00BA22BA"/>
    <w:rsid w:val="00BA2400"/>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C3B"/>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22DA"/>
    <w:rsid w:val="00C05719"/>
    <w:rsid w:val="00C0584B"/>
    <w:rsid w:val="00C06E14"/>
    <w:rsid w:val="00C100E8"/>
    <w:rsid w:val="00C11178"/>
    <w:rsid w:val="00C1244B"/>
    <w:rsid w:val="00C12961"/>
    <w:rsid w:val="00C12BDB"/>
    <w:rsid w:val="00C13193"/>
    <w:rsid w:val="00C133F8"/>
    <w:rsid w:val="00C15B21"/>
    <w:rsid w:val="00C172A6"/>
    <w:rsid w:val="00C172D0"/>
    <w:rsid w:val="00C21C8C"/>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3773"/>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699"/>
    <w:rsid w:val="00C77F70"/>
    <w:rsid w:val="00C81DFB"/>
    <w:rsid w:val="00C81FF0"/>
    <w:rsid w:val="00C85DAB"/>
    <w:rsid w:val="00C861F6"/>
    <w:rsid w:val="00C86B8B"/>
    <w:rsid w:val="00C8704E"/>
    <w:rsid w:val="00C87C98"/>
    <w:rsid w:val="00C91454"/>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0BD"/>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D78DA"/>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0F7E"/>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47384"/>
    <w:rsid w:val="00D51E4D"/>
    <w:rsid w:val="00D521B8"/>
    <w:rsid w:val="00D52319"/>
    <w:rsid w:val="00D54DD4"/>
    <w:rsid w:val="00D55DE1"/>
    <w:rsid w:val="00D56AD6"/>
    <w:rsid w:val="00D60D6A"/>
    <w:rsid w:val="00D6299F"/>
    <w:rsid w:val="00D632CF"/>
    <w:rsid w:val="00D632D7"/>
    <w:rsid w:val="00D633CA"/>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4A3"/>
    <w:rsid w:val="00D92680"/>
    <w:rsid w:val="00D92A96"/>
    <w:rsid w:val="00D94AE4"/>
    <w:rsid w:val="00D95E8B"/>
    <w:rsid w:val="00D96672"/>
    <w:rsid w:val="00D96A24"/>
    <w:rsid w:val="00D97BD2"/>
    <w:rsid w:val="00DA0C77"/>
    <w:rsid w:val="00DA0EED"/>
    <w:rsid w:val="00DA2AF3"/>
    <w:rsid w:val="00DA332B"/>
    <w:rsid w:val="00DA3A4F"/>
    <w:rsid w:val="00DA465A"/>
    <w:rsid w:val="00DA5B2E"/>
    <w:rsid w:val="00DA6DF6"/>
    <w:rsid w:val="00DA6F60"/>
    <w:rsid w:val="00DA72FD"/>
    <w:rsid w:val="00DA73A7"/>
    <w:rsid w:val="00DA7708"/>
    <w:rsid w:val="00DB1BC1"/>
    <w:rsid w:val="00DB2AA0"/>
    <w:rsid w:val="00DB2AFA"/>
    <w:rsid w:val="00DB3AD0"/>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E03"/>
    <w:rsid w:val="00DE2E95"/>
    <w:rsid w:val="00DE332F"/>
    <w:rsid w:val="00DE45A5"/>
    <w:rsid w:val="00DE528E"/>
    <w:rsid w:val="00DE5706"/>
    <w:rsid w:val="00DE587D"/>
    <w:rsid w:val="00DE69C9"/>
    <w:rsid w:val="00DE6C9D"/>
    <w:rsid w:val="00DE6D57"/>
    <w:rsid w:val="00DE7AEF"/>
    <w:rsid w:val="00DF0D89"/>
    <w:rsid w:val="00DF1A0D"/>
    <w:rsid w:val="00DF2A78"/>
    <w:rsid w:val="00DF3D74"/>
    <w:rsid w:val="00E032FF"/>
    <w:rsid w:val="00E04E7B"/>
    <w:rsid w:val="00E05281"/>
    <w:rsid w:val="00E0550D"/>
    <w:rsid w:val="00E063DA"/>
    <w:rsid w:val="00E06C8D"/>
    <w:rsid w:val="00E06DCB"/>
    <w:rsid w:val="00E1037B"/>
    <w:rsid w:val="00E13575"/>
    <w:rsid w:val="00E137C9"/>
    <w:rsid w:val="00E13927"/>
    <w:rsid w:val="00E13B07"/>
    <w:rsid w:val="00E14BFF"/>
    <w:rsid w:val="00E158B6"/>
    <w:rsid w:val="00E17D04"/>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75ED"/>
    <w:rsid w:val="00E57635"/>
    <w:rsid w:val="00E623F3"/>
    <w:rsid w:val="00E633FA"/>
    <w:rsid w:val="00E672E3"/>
    <w:rsid w:val="00E67E35"/>
    <w:rsid w:val="00E71C1D"/>
    <w:rsid w:val="00E72F32"/>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6C61"/>
    <w:rsid w:val="00F07E0F"/>
    <w:rsid w:val="00F07FAF"/>
    <w:rsid w:val="00F14639"/>
    <w:rsid w:val="00F17A5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37E5B"/>
    <w:rsid w:val="00F40AC7"/>
    <w:rsid w:val="00F4227E"/>
    <w:rsid w:val="00F42FF0"/>
    <w:rsid w:val="00F43413"/>
    <w:rsid w:val="00F44115"/>
    <w:rsid w:val="00F459A6"/>
    <w:rsid w:val="00F51F42"/>
    <w:rsid w:val="00F527C4"/>
    <w:rsid w:val="00F539C8"/>
    <w:rsid w:val="00F53AA6"/>
    <w:rsid w:val="00F541C6"/>
    <w:rsid w:val="00F569AD"/>
    <w:rsid w:val="00F603C1"/>
    <w:rsid w:val="00F61208"/>
    <w:rsid w:val="00F6144D"/>
    <w:rsid w:val="00F66F10"/>
    <w:rsid w:val="00F6751B"/>
    <w:rsid w:val="00F679B1"/>
    <w:rsid w:val="00F707A7"/>
    <w:rsid w:val="00F70982"/>
    <w:rsid w:val="00F70FEB"/>
    <w:rsid w:val="00F71B81"/>
    <w:rsid w:val="00F7205E"/>
    <w:rsid w:val="00F72454"/>
    <w:rsid w:val="00F72F5F"/>
    <w:rsid w:val="00F73C7D"/>
    <w:rsid w:val="00F75661"/>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D785F"/>
    <w:rsid w:val="00FE00EC"/>
    <w:rsid w:val="00FE2595"/>
    <w:rsid w:val="00FE3894"/>
    <w:rsid w:val="00FE5E3E"/>
    <w:rsid w:val="00FE63DE"/>
    <w:rsid w:val="00FE6AA7"/>
    <w:rsid w:val="00FF18B7"/>
    <w:rsid w:val="00FF2D31"/>
    <w:rsid w:val="00FF36F9"/>
    <w:rsid w:val="00FF4F36"/>
    <w:rsid w:val="00FF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caption" w:semiHidden="1" w:unhideWhenUsed="1" w:qFormat="1"/>
    <w:lsdException w:name="footnote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20">
    <w:name w:val="Заголовок 2 Знак"/>
    <w:basedOn w:val="a0"/>
    <w:link w:val="2"/>
    <w:rsid w:val="002D7D38"/>
    <w:rPr>
      <w:sz w:val="24"/>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rsid w:val="00EC3A29"/>
    <w:pPr>
      <w:tabs>
        <w:tab w:val="center" w:pos="4153"/>
        <w:tab w:val="right" w:pos="8306"/>
      </w:tabs>
    </w:pPr>
  </w:style>
  <w:style w:type="character" w:customStyle="1" w:styleId="a6">
    <w:name w:val="Верхний колонтитул Знак"/>
    <w:basedOn w:val="a0"/>
    <w:link w:val="a5"/>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paragraph" w:customStyle="1" w:styleId="19">
    <w:name w:val="Стиль1"/>
    <w:basedOn w:val="a"/>
    <w:uiPriority w:val="99"/>
    <w:rsid w:val="002D7D38"/>
    <w:pPr>
      <w:ind w:firstLine="709"/>
      <w:jc w:val="both"/>
    </w:pPr>
    <w:rPr>
      <w:bCs/>
    </w:rPr>
  </w:style>
  <w:style w:type="character" w:customStyle="1" w:styleId="blk">
    <w:name w:val="blk"/>
    <w:basedOn w:val="a0"/>
    <w:uiPriority w:val="99"/>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546067150">
      <w:bodyDiv w:val="1"/>
      <w:marLeft w:val="0"/>
      <w:marRight w:val="0"/>
      <w:marTop w:val="0"/>
      <w:marBottom w:val="0"/>
      <w:divBdr>
        <w:top w:val="none" w:sz="0" w:space="0" w:color="auto"/>
        <w:left w:val="none" w:sz="0" w:space="0" w:color="auto"/>
        <w:bottom w:val="none" w:sz="0" w:space="0" w:color="auto"/>
        <w:right w:val="none" w:sz="0" w:space="0" w:color="auto"/>
      </w:divBdr>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735736851">
      <w:bodyDiv w:val="1"/>
      <w:marLeft w:val="0"/>
      <w:marRight w:val="0"/>
      <w:marTop w:val="0"/>
      <w:marBottom w:val="0"/>
      <w:divBdr>
        <w:top w:val="none" w:sz="0" w:space="0" w:color="auto"/>
        <w:left w:val="none" w:sz="0" w:space="0" w:color="auto"/>
        <w:bottom w:val="none" w:sz="0" w:space="0" w:color="auto"/>
        <w:right w:val="none" w:sz="0" w:space="0" w:color="auto"/>
      </w:divBdr>
    </w:div>
    <w:div w:id="947128986">
      <w:bodyDiv w:val="1"/>
      <w:marLeft w:val="0"/>
      <w:marRight w:val="0"/>
      <w:marTop w:val="0"/>
      <w:marBottom w:val="0"/>
      <w:divBdr>
        <w:top w:val="none" w:sz="0" w:space="0" w:color="auto"/>
        <w:left w:val="none" w:sz="0" w:space="0" w:color="auto"/>
        <w:bottom w:val="none" w:sz="0" w:space="0" w:color="auto"/>
        <w:right w:val="none" w:sz="0" w:space="0" w:color="auto"/>
      </w:divBdr>
    </w:div>
    <w:div w:id="154254961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 w:id="16642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B806D-DADF-4F60-93FB-D50642A0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34571</Words>
  <Characters>197058</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231167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2022-02-18T08:21:00Z</cp:lastPrinted>
  <dcterms:created xsi:type="dcterms:W3CDTF">2022-02-21T07:04:00Z</dcterms:created>
  <dcterms:modified xsi:type="dcterms:W3CDTF">2022-02-21T07:04:00Z</dcterms:modified>
</cp:coreProperties>
</file>