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82005E">
        <w:rPr>
          <w:rFonts w:eastAsia="Calibri"/>
          <w:szCs w:val="28"/>
          <w:lang w:eastAsia="en-US"/>
        </w:rPr>
        <w:t>1</w:t>
      </w:r>
      <w:r w:rsidR="002B2046">
        <w:rPr>
          <w:rFonts w:eastAsia="Calibri"/>
          <w:szCs w:val="28"/>
          <w:lang w:eastAsia="en-US"/>
        </w:rPr>
        <w:t>9</w:t>
      </w:r>
      <w:r w:rsidR="009B2312">
        <w:rPr>
          <w:rFonts w:eastAsia="Calibri"/>
          <w:szCs w:val="28"/>
          <w:lang w:eastAsia="en-US"/>
        </w:rPr>
        <w:t>.</w:t>
      </w:r>
      <w:r w:rsidR="000C3551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2B2046">
        <w:rPr>
          <w:rFonts w:eastAsia="Calibri"/>
          <w:szCs w:val="28"/>
          <w:lang w:eastAsia="en-US"/>
        </w:rPr>
        <w:t>15</w:t>
      </w:r>
      <w:r w:rsidR="000C3551">
        <w:rPr>
          <w:rFonts w:eastAsia="Calibri"/>
          <w:szCs w:val="28"/>
          <w:lang w:eastAsia="en-US"/>
        </w:rPr>
        <w:t>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2B2046">
        <w:rPr>
          <w:rFonts w:eastAsia="Calibri"/>
          <w:szCs w:val="28"/>
          <w:lang w:eastAsia="en-US"/>
        </w:rPr>
        <w:t>отдел градостроительства и дорожного хозяйства Адми</w:t>
      </w:r>
      <w:r>
        <w:rPr>
          <w:rFonts w:eastAsia="Calibri"/>
          <w:szCs w:val="28"/>
          <w:lang w:eastAsia="en-US"/>
        </w:rPr>
        <w:t>нистрации муниципального района</w:t>
      </w:r>
    </w:p>
    <w:p w:rsidR="002B2046" w:rsidRPr="002B2046" w:rsidRDefault="00E22F81" w:rsidP="002B204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0C3551">
        <w:rPr>
          <w:rFonts w:eastAsia="Calibri"/>
          <w:szCs w:val="28"/>
          <w:lang w:eastAsia="en-US"/>
        </w:rPr>
        <w:t>«Об утверждении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</w:t>
      </w:r>
      <w:r w:rsidR="0082005E" w:rsidRPr="0082005E">
        <w:rPr>
          <w:rFonts w:eastAsia="Calibri"/>
          <w:szCs w:val="28"/>
          <w:lang w:eastAsia="en-US"/>
        </w:rPr>
        <w:t xml:space="preserve">о муниципальном контроле </w:t>
      </w:r>
      <w:r w:rsidR="002B2046" w:rsidRPr="002B2046">
        <w:rPr>
          <w:rFonts w:eastAsia="Calibri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2B2046" w:rsidRPr="002B2046">
        <w:rPr>
          <w:rFonts w:eastAsia="Calibri"/>
          <w:szCs w:val="28"/>
          <w:lang w:eastAsia="en-US"/>
        </w:rPr>
        <w:t>Маловишерского</w:t>
      </w:r>
      <w:proofErr w:type="spellEnd"/>
      <w:r w:rsidR="002B2046" w:rsidRPr="002B2046">
        <w:rPr>
          <w:rFonts w:eastAsia="Calibri"/>
          <w:szCs w:val="28"/>
          <w:lang w:eastAsia="en-US"/>
        </w:rPr>
        <w:t xml:space="preserve"> муниципального района. </w:t>
      </w:r>
    </w:p>
    <w:p w:rsidR="00E22F81" w:rsidRPr="00B42FCF" w:rsidRDefault="00E22F81" w:rsidP="002B2046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B2046" w:rsidRDefault="00E22F81" w:rsidP="002B2046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EC3DE4" w:rsidRPr="00E7769B">
        <w:rPr>
          <w:i/>
          <w:szCs w:val="28"/>
        </w:rPr>
        <w:t>муниципальн</w:t>
      </w:r>
      <w:r w:rsidR="002B2046">
        <w:rPr>
          <w:i/>
          <w:szCs w:val="28"/>
        </w:rPr>
        <w:t>ом</w:t>
      </w:r>
      <w:r w:rsidR="00EC3DE4">
        <w:rPr>
          <w:i/>
          <w:szCs w:val="28"/>
        </w:rPr>
        <w:t xml:space="preserve"> </w:t>
      </w:r>
      <w:r w:rsidR="00EC3DE4" w:rsidRPr="00E7769B">
        <w:rPr>
          <w:i/>
          <w:szCs w:val="28"/>
        </w:rPr>
        <w:t>контрол</w:t>
      </w:r>
      <w:r w:rsidR="00EC3DE4">
        <w:rPr>
          <w:i/>
          <w:szCs w:val="28"/>
        </w:rPr>
        <w:t xml:space="preserve">е </w:t>
      </w:r>
      <w:r w:rsidR="002B2046">
        <w:rPr>
          <w:i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2B2046">
        <w:rPr>
          <w:i/>
          <w:szCs w:val="28"/>
        </w:rPr>
        <w:t>Маловишерского</w:t>
      </w:r>
      <w:proofErr w:type="spellEnd"/>
      <w:r w:rsidR="002B2046">
        <w:rPr>
          <w:i/>
          <w:szCs w:val="28"/>
        </w:rPr>
        <w:t xml:space="preserve"> муниципального района.</w:t>
      </w:r>
      <w:r w:rsidR="002B2046">
        <w:rPr>
          <w:szCs w:val="28"/>
        </w:rPr>
        <w:t xml:space="preserve">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B2046">
        <w:rPr>
          <w:rFonts w:eastAsia="Calibri"/>
          <w:szCs w:val="28"/>
          <w:lang w:eastAsia="en-US"/>
        </w:rPr>
        <w:t>Журавлева Л.Н.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2B2046">
        <w:rPr>
          <w:rFonts w:eastAsia="Calibri"/>
          <w:szCs w:val="28"/>
          <w:lang w:eastAsia="en-US"/>
        </w:rPr>
        <w:t>заведующая отделом градостроительства и дорожного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2B2046">
        <w:rPr>
          <w:rFonts w:eastAsia="Calibri"/>
          <w:szCs w:val="28"/>
          <w:lang w:eastAsia="en-US"/>
        </w:rPr>
        <w:t>8-81660-31-285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2B2046">
        <w:rPr>
          <w:rFonts w:eastAsia="Calibri"/>
          <w:szCs w:val="28"/>
          <w:lang w:eastAsia="en-US"/>
        </w:rPr>
        <w:t xml:space="preserve"> </w:t>
      </w:r>
      <w:r w:rsidR="002B2046" w:rsidRPr="002B2046">
        <w:t>gradmv@mail.ru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>
        <w:rPr>
          <w:rFonts w:eastAsia="Calibri"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сентябрь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6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C5DF1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>
        <w:rPr>
          <w:rFonts w:eastAsia="Calibri"/>
          <w:szCs w:val="28"/>
          <w:lang w:eastAsia="en-US"/>
        </w:rPr>
        <w:t>19.08.2021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>
        <w:rPr>
          <w:rFonts w:eastAsia="Calibri"/>
          <w:szCs w:val="28"/>
          <w:lang w:eastAsia="en-US"/>
        </w:rPr>
        <w:t>15.09.2021</w:t>
      </w:r>
      <w:r w:rsidRPr="00B42FCF">
        <w:rPr>
          <w:rFonts w:eastAsia="Calibri"/>
          <w:szCs w:val="28"/>
          <w:lang w:eastAsia="en-US"/>
        </w:rPr>
        <w:t>г.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>: ООО «Альтернатива», ООО «Фаворит»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юридический отдел, комитет финансов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 xml:space="preserve">Аппарат </w:t>
      </w:r>
      <w:proofErr w:type="spellStart"/>
      <w:r>
        <w:rPr>
          <w:rFonts w:eastAsia="Calibri"/>
          <w:szCs w:val="28"/>
          <w:lang w:eastAsia="en-US"/>
        </w:rPr>
        <w:t>Уполномосенного</w:t>
      </w:r>
      <w:proofErr w:type="spellEnd"/>
      <w:r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нет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46" w:rsidRDefault="002B2046" w:rsidP="00E147C5">
      <w:r>
        <w:separator/>
      </w:r>
    </w:p>
  </w:endnote>
  <w:endnote w:type="continuationSeparator" w:id="1">
    <w:p w:rsidR="002B2046" w:rsidRDefault="002B204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46" w:rsidRDefault="002B2046" w:rsidP="00E147C5">
      <w:r>
        <w:separator/>
      </w:r>
    </w:p>
  </w:footnote>
  <w:footnote w:type="continuationSeparator" w:id="1">
    <w:p w:rsidR="002B2046" w:rsidRDefault="002B204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6" w:rsidRDefault="00EE3773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2B204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3C5DF1">
      <w:rPr>
        <w:noProof/>
        <w:sz w:val="24"/>
      </w:rPr>
      <w:t>3</w:t>
    </w:r>
    <w:r w:rsidRPr="00E87328">
      <w:rPr>
        <w:sz w:val="24"/>
      </w:rPr>
      <w:fldChar w:fldCharType="end"/>
    </w:r>
  </w:p>
  <w:p w:rsidR="002B2046" w:rsidRPr="00E87328" w:rsidRDefault="002B204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2B2046"/>
    <w:rsid w:val="00325EF0"/>
    <w:rsid w:val="003A2567"/>
    <w:rsid w:val="003C5DF1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82005E"/>
    <w:rsid w:val="009927C0"/>
    <w:rsid w:val="009B2312"/>
    <w:rsid w:val="009B25F6"/>
    <w:rsid w:val="009C3C16"/>
    <w:rsid w:val="009D7B90"/>
    <w:rsid w:val="009F582B"/>
    <w:rsid w:val="00A1005C"/>
    <w:rsid w:val="00A146DA"/>
    <w:rsid w:val="00A17B94"/>
    <w:rsid w:val="00B2230E"/>
    <w:rsid w:val="00B747CB"/>
    <w:rsid w:val="00BE0B36"/>
    <w:rsid w:val="00C34DA5"/>
    <w:rsid w:val="00CE718B"/>
    <w:rsid w:val="00D018C7"/>
    <w:rsid w:val="00D52526"/>
    <w:rsid w:val="00D66BC2"/>
    <w:rsid w:val="00D8501B"/>
    <w:rsid w:val="00DC16A8"/>
    <w:rsid w:val="00DF0BD6"/>
    <w:rsid w:val="00E13777"/>
    <w:rsid w:val="00E147C5"/>
    <w:rsid w:val="00E22F81"/>
    <w:rsid w:val="00E55496"/>
    <w:rsid w:val="00EC3DE4"/>
    <w:rsid w:val="00EE3773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2017-12-29T10:13:00Z</cp:lastPrinted>
  <dcterms:created xsi:type="dcterms:W3CDTF">2021-08-09T07:30:00Z</dcterms:created>
  <dcterms:modified xsi:type="dcterms:W3CDTF">2021-10-04T07:48:00Z</dcterms:modified>
</cp:coreProperties>
</file>