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4" w:rsidRDefault="007B0F54" w:rsidP="00C359AF">
      <w:pPr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7B0F54" w:rsidRDefault="007B0F54" w:rsidP="00C359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публичных консультаций</w:t>
      </w:r>
    </w:p>
    <w:p w:rsidR="007B0F54" w:rsidRDefault="007B0F54" w:rsidP="008E6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0F54" w:rsidRPr="00C359AF" w:rsidRDefault="007B0F54" w:rsidP="008E6FE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9AF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proofErr w:type="spellStart"/>
      <w:r w:rsidR="00114DB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35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59A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-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проект</w:t>
      </w:r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D342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D848A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="0016666F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1D342B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</w:t>
      </w:r>
      <w:r w:rsidR="00F12AA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07A81" w:rsidRPr="00C07A81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="0016666F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Разработчиком проекта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07A81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проведения публичных консультаций: 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19 февраля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07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C07A81" w:rsidRPr="00C07A81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направления предложений: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 форме электронного документа по электронной почте на адрес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по почте на адрес: 17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4260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Малая Вишера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965DE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7B0F54" w:rsidRDefault="00114DBE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Красильникова Елена Николаевна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телефон: </w:t>
      </w:r>
      <w:r>
        <w:rPr>
          <w:rFonts w:ascii="Times New Roman" w:hAnsi="Times New Roman" w:cs="Times New Roman"/>
          <w:sz w:val="28"/>
          <w:szCs w:val="28"/>
          <w:lang w:eastAsia="ru-RU"/>
        </w:rPr>
        <w:t>31-580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 с 08-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до 17-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по рабочим дням.</w:t>
      </w:r>
    </w:p>
    <w:p w:rsidR="00047C39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размещения проекта акта: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(раздел «Оценка регулирующего воздействия», «Проведение оценки регулирующего воздействия»)</w:t>
      </w:r>
      <w:r w:rsidR="00047C39">
        <w:rPr>
          <w:rFonts w:ascii="Times New Roman" w:hAnsi="Times New Roman" w:cs="Times New Roman"/>
          <w:sz w:val="28"/>
          <w:szCs w:val="28"/>
          <w:lang w:eastAsia="ru-RU"/>
        </w:rPr>
        <w:t xml:space="preserve"> и  интернет портал для публичного обсуждения проектов и действующих нормативных актов Новгородской  области.</w:t>
      </w:r>
    </w:p>
    <w:p w:rsidR="007B0F54" w:rsidRDefault="007B0F54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Комментарий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</w:t>
      </w:r>
      <w:r w:rsidRPr="00C07A81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утверждении порядка заключения соглашения о социально - экономическом сотрудничестве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разработан с целью у</w:t>
      </w:r>
      <w:r w:rsidRPr="008048EA">
        <w:rPr>
          <w:rFonts w:ascii="Times New Roman" w:hAnsi="Times New Roman"/>
          <w:sz w:val="28"/>
          <w:szCs w:val="24"/>
        </w:rPr>
        <w:t>твер</w:t>
      </w:r>
      <w:r>
        <w:rPr>
          <w:rFonts w:ascii="Times New Roman" w:hAnsi="Times New Roman"/>
          <w:sz w:val="28"/>
          <w:szCs w:val="24"/>
        </w:rPr>
        <w:t>ждения порядка заключения с</w:t>
      </w:r>
      <w:r w:rsidRPr="008048EA">
        <w:rPr>
          <w:rFonts w:ascii="Times New Roman" w:hAnsi="Times New Roman"/>
          <w:sz w:val="28"/>
          <w:szCs w:val="24"/>
        </w:rPr>
        <w:t>оглашени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8048EA">
        <w:rPr>
          <w:rFonts w:ascii="Times New Roman" w:hAnsi="Times New Roman"/>
          <w:sz w:val="28"/>
          <w:szCs w:val="24"/>
        </w:rPr>
        <w:t>о социально - экономическом сотрудничестве между</w:t>
      </w:r>
      <w:r w:rsidR="00114DBE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недропользователем</w:t>
      </w:r>
      <w:proofErr w:type="spellEnd"/>
      <w:r>
        <w:rPr>
          <w:rFonts w:ascii="Times New Roman" w:hAnsi="Times New Roman"/>
          <w:sz w:val="28"/>
          <w:szCs w:val="24"/>
        </w:rPr>
        <w:t xml:space="preserve"> и Администрацией </w:t>
      </w:r>
      <w:proofErr w:type="spellStart"/>
      <w:r w:rsidR="00114DBE">
        <w:rPr>
          <w:rFonts w:ascii="Times New Roman" w:hAnsi="Times New Roman"/>
          <w:sz w:val="28"/>
          <w:szCs w:val="24"/>
        </w:rPr>
        <w:t>Маловишерского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района (далее - Соглашение).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Указанное Соглашение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proofErr w:type="spellStart"/>
      <w:r>
        <w:rPr>
          <w:rFonts w:ascii="Times New Roman" w:hAnsi="Times New Roman"/>
          <w:sz w:val="28"/>
          <w:szCs w:val="28"/>
        </w:rPr>
        <w:t>недропользователю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C07A81">
        <w:rPr>
          <w:rFonts w:ascii="Times New Roman" w:hAnsi="Times New Roman"/>
          <w:sz w:val="28"/>
          <w:szCs w:val="28"/>
        </w:rPr>
        <w:t>связи со вступившими изменениями в постановление Администрации Новгородской области от 06.06.2008 №202 "Об утверждении Порядка оформления, государственной регистрации и выдачи лицензий на пользование уч</w:t>
      </w:r>
      <w:r>
        <w:rPr>
          <w:rFonts w:ascii="Times New Roman" w:hAnsi="Times New Roman"/>
          <w:sz w:val="28"/>
          <w:szCs w:val="28"/>
        </w:rPr>
        <w:t>астками недр местного значения",</w:t>
      </w:r>
      <w:r w:rsidR="00114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F24289">
        <w:rPr>
          <w:rFonts w:ascii="Times New Roman" w:hAnsi="Times New Roman"/>
          <w:sz w:val="28"/>
          <w:szCs w:val="28"/>
        </w:rPr>
        <w:t>подтверж</w:t>
      </w:r>
      <w:r>
        <w:rPr>
          <w:rFonts w:ascii="Times New Roman" w:hAnsi="Times New Roman"/>
          <w:sz w:val="28"/>
          <w:szCs w:val="28"/>
        </w:rPr>
        <w:t>дение</w:t>
      </w:r>
      <w:r w:rsidR="00114DBE">
        <w:rPr>
          <w:rFonts w:ascii="Times New Roman" w:hAnsi="Times New Roman"/>
          <w:sz w:val="28"/>
          <w:szCs w:val="28"/>
        </w:rPr>
        <w:t xml:space="preserve"> </w:t>
      </w:r>
      <w:r w:rsidRPr="00F24289">
        <w:rPr>
          <w:rFonts w:ascii="Times New Roman" w:eastAsiaTheme="minorHAnsi" w:hAnsi="Times New Roman"/>
          <w:bCs/>
          <w:sz w:val="28"/>
          <w:szCs w:val="28"/>
        </w:rPr>
        <w:t xml:space="preserve">участие </w:t>
      </w:r>
      <w:proofErr w:type="spellStart"/>
      <w:r w:rsidRPr="00F24289">
        <w:rPr>
          <w:rFonts w:ascii="Times New Roman" w:eastAsiaTheme="minorHAnsi" w:hAnsi="Times New Roman"/>
          <w:bCs/>
          <w:sz w:val="28"/>
          <w:szCs w:val="28"/>
        </w:rPr>
        <w:t>недропользователя</w:t>
      </w:r>
      <w:proofErr w:type="spellEnd"/>
      <w:r w:rsidRPr="00F24289">
        <w:rPr>
          <w:rFonts w:ascii="Times New Roman" w:eastAsiaTheme="minorHAnsi" w:hAnsi="Times New Roman"/>
          <w:bCs/>
          <w:sz w:val="28"/>
          <w:szCs w:val="28"/>
        </w:rPr>
        <w:t xml:space="preserve"> в социально-экономическом развитии</w:t>
      </w:r>
      <w:r w:rsidRPr="00F24289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114DBE"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Соглашение будет являться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составной частью лицензионного соглашения, заключаемого в рамках </w:t>
      </w:r>
      <w:r>
        <w:rPr>
          <w:rFonts w:ascii="Times New Roman" w:eastAsiaTheme="minorHAnsi" w:hAnsi="Times New Roman"/>
          <w:sz w:val="28"/>
          <w:szCs w:val="28"/>
        </w:rPr>
        <w:t>системы лицензирования пользования участками недр местного значения Новгородской области.</w:t>
      </w:r>
    </w:p>
    <w:p w:rsidR="00F965DE" w:rsidRDefault="00F965DE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 </w:t>
      </w:r>
      <w:r w:rsidR="00114DBE"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14100A">
        <w:rPr>
          <w:rFonts w:ascii="Times New Roman" w:hAnsi="Times New Roman" w:cs="Times New Roman"/>
          <w:b/>
          <w:sz w:val="28"/>
          <w:szCs w:val="28"/>
        </w:rPr>
        <w:t>ни</w:t>
      </w:r>
      <w:r w:rsidR="00114DBE"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C07A81" w:rsidRDefault="00C07A81" w:rsidP="00C07A81">
      <w:pPr>
        <w:spacing w:after="0" w:line="0" w:lineRule="atLeast"/>
        <w:rPr>
          <w:rFonts w:ascii="Times New Roman" w:hAnsi="Times New Roman" w:cs="Times New Roman"/>
        </w:rPr>
      </w:pPr>
    </w:p>
    <w:p w:rsidR="00F965DE" w:rsidRDefault="00F965DE" w:rsidP="00C07A81">
      <w:pPr>
        <w:spacing w:after="0" w:line="0" w:lineRule="atLeast"/>
        <w:rPr>
          <w:rFonts w:ascii="Times New Roman" w:hAnsi="Times New Roman" w:cs="Times New Roman"/>
        </w:rPr>
      </w:pPr>
    </w:p>
    <w:p w:rsidR="00C07A81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Шалагина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</w:p>
    <w:p w:rsidR="007B0F54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="00C07A81" w:rsidRPr="00C07A81">
        <w:rPr>
          <w:rFonts w:ascii="Times New Roman" w:hAnsi="Times New Roman" w:cs="Times New Roman"/>
        </w:rPr>
        <w:t xml:space="preserve">   </w:t>
      </w:r>
    </w:p>
    <w:sectPr w:rsidR="007B0F54" w:rsidRPr="00C07A81" w:rsidSect="00F965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361"/>
    <w:multiLevelType w:val="hybridMultilevel"/>
    <w:tmpl w:val="BD3422F8"/>
    <w:lvl w:ilvl="0" w:tplc="10E8F4E6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C4B"/>
    <w:rsid w:val="000151BF"/>
    <w:rsid w:val="00015D5E"/>
    <w:rsid w:val="00047C39"/>
    <w:rsid w:val="000870D5"/>
    <w:rsid w:val="000C5A53"/>
    <w:rsid w:val="000E575D"/>
    <w:rsid w:val="00114DBE"/>
    <w:rsid w:val="0014100A"/>
    <w:rsid w:val="00143DEF"/>
    <w:rsid w:val="00157590"/>
    <w:rsid w:val="0016064C"/>
    <w:rsid w:val="0016666F"/>
    <w:rsid w:val="00181341"/>
    <w:rsid w:val="001A1714"/>
    <w:rsid w:val="001D342B"/>
    <w:rsid w:val="00213118"/>
    <w:rsid w:val="002264C9"/>
    <w:rsid w:val="00233B58"/>
    <w:rsid w:val="002751EF"/>
    <w:rsid w:val="002A5E38"/>
    <w:rsid w:val="002B310F"/>
    <w:rsid w:val="0034564E"/>
    <w:rsid w:val="0038191B"/>
    <w:rsid w:val="00386B2F"/>
    <w:rsid w:val="00454661"/>
    <w:rsid w:val="00463C68"/>
    <w:rsid w:val="004A3D22"/>
    <w:rsid w:val="004A4762"/>
    <w:rsid w:val="004D652B"/>
    <w:rsid w:val="004F57E4"/>
    <w:rsid w:val="00512727"/>
    <w:rsid w:val="0057649E"/>
    <w:rsid w:val="0062447B"/>
    <w:rsid w:val="006931B5"/>
    <w:rsid w:val="006A78C1"/>
    <w:rsid w:val="006B2B69"/>
    <w:rsid w:val="006F3376"/>
    <w:rsid w:val="007B0F54"/>
    <w:rsid w:val="00807682"/>
    <w:rsid w:val="008E6FEE"/>
    <w:rsid w:val="008F6ACA"/>
    <w:rsid w:val="00940E69"/>
    <w:rsid w:val="00AE2846"/>
    <w:rsid w:val="00AF324E"/>
    <w:rsid w:val="00B00584"/>
    <w:rsid w:val="00B82E0D"/>
    <w:rsid w:val="00C07A81"/>
    <w:rsid w:val="00C359AF"/>
    <w:rsid w:val="00C74F3C"/>
    <w:rsid w:val="00CD017A"/>
    <w:rsid w:val="00D361D5"/>
    <w:rsid w:val="00D848A3"/>
    <w:rsid w:val="00E13661"/>
    <w:rsid w:val="00E34447"/>
    <w:rsid w:val="00EA1C4D"/>
    <w:rsid w:val="00EC74DB"/>
    <w:rsid w:val="00F03DF1"/>
    <w:rsid w:val="00F12AA2"/>
    <w:rsid w:val="00F80BFC"/>
    <w:rsid w:val="00F965DE"/>
    <w:rsid w:val="00FA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4</cp:revision>
  <cp:lastPrinted>2019-03-04T07:53:00Z</cp:lastPrinted>
  <dcterms:created xsi:type="dcterms:W3CDTF">2019-02-18T09:03:00Z</dcterms:created>
  <dcterms:modified xsi:type="dcterms:W3CDTF">2019-03-04T07:53:00Z</dcterms:modified>
</cp:coreProperties>
</file>