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56BFA" w:rsidRDefault="0064176C" w:rsidP="004827FE">
      <w:pPr>
        <w:pStyle w:val="a3"/>
        <w:shd w:val="clear" w:color="auto" w:fill="FFFFFF"/>
        <w:spacing w:before="0" w:beforeAutospacing="0" w:line="300" w:lineRule="atLeast"/>
        <w:jc w:val="both"/>
        <w:rPr>
          <w:sz w:val="28"/>
          <w:szCs w:val="28"/>
        </w:rPr>
      </w:pPr>
      <w:proofErr w:type="gramStart"/>
      <w:r w:rsidRPr="00456BFA">
        <w:rPr>
          <w:sz w:val="28"/>
          <w:szCs w:val="28"/>
        </w:rPr>
        <w:t>Комитет по управлению имуществом Администрации Маловишерского муниципального района</w:t>
      </w:r>
      <w:r w:rsidR="00515BB2" w:rsidRPr="00456BFA">
        <w:rPr>
          <w:sz w:val="28"/>
          <w:szCs w:val="28"/>
        </w:rPr>
        <w:t xml:space="preserve"> </w:t>
      </w:r>
      <w:r w:rsidR="004827FE" w:rsidRPr="00456BFA">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56BFA">
        <w:rPr>
          <w:sz w:val="28"/>
          <w:szCs w:val="28"/>
        </w:rPr>
        <w:t>объекта</w:t>
      </w:r>
      <w:r w:rsidR="004827FE" w:rsidRPr="00456BFA">
        <w:rPr>
          <w:sz w:val="28"/>
          <w:szCs w:val="28"/>
        </w:rPr>
        <w:t xml:space="preserve"> электросетевого хозяйства сроком на 49 лет</w:t>
      </w:r>
      <w:r w:rsidR="004977CF">
        <w:rPr>
          <w:sz w:val="28"/>
          <w:szCs w:val="28"/>
        </w:rPr>
        <w:t>, площадью 124151 кв.м.,</w:t>
      </w:r>
      <w:r w:rsidR="004827FE" w:rsidRPr="00456BFA">
        <w:rPr>
          <w:sz w:val="28"/>
          <w:szCs w:val="28"/>
        </w:rPr>
        <w:t xml:space="preserve"> по ходатайству </w:t>
      </w:r>
      <w:r w:rsidR="00515BB2" w:rsidRPr="00456BFA">
        <w:rPr>
          <w:sz w:val="28"/>
          <w:szCs w:val="28"/>
        </w:rPr>
        <w:t>ПАО «</w:t>
      </w:r>
      <w:proofErr w:type="spellStart"/>
      <w:r w:rsidR="00515BB2" w:rsidRPr="00456BFA">
        <w:rPr>
          <w:sz w:val="28"/>
          <w:szCs w:val="28"/>
        </w:rPr>
        <w:t>Россети</w:t>
      </w:r>
      <w:proofErr w:type="spellEnd"/>
      <w:r w:rsidR="00515BB2" w:rsidRPr="00456BFA">
        <w:rPr>
          <w:sz w:val="28"/>
          <w:szCs w:val="28"/>
        </w:rPr>
        <w:t xml:space="preserve"> </w:t>
      </w:r>
      <w:proofErr w:type="spellStart"/>
      <w:r w:rsidR="00515BB2" w:rsidRPr="00456BFA">
        <w:rPr>
          <w:sz w:val="28"/>
          <w:szCs w:val="28"/>
        </w:rPr>
        <w:t>Северо-Запада</w:t>
      </w:r>
      <w:proofErr w:type="spellEnd"/>
      <w:r w:rsidR="00515BB2" w:rsidRPr="00456BFA">
        <w:rPr>
          <w:sz w:val="28"/>
          <w:szCs w:val="28"/>
        </w:rPr>
        <w:t xml:space="preserve">» </w:t>
      </w:r>
      <w:r w:rsidR="004827FE" w:rsidRPr="00456BFA">
        <w:rPr>
          <w:sz w:val="28"/>
          <w:szCs w:val="28"/>
        </w:rPr>
        <w:t>в отношении следующих земельных участков:</w:t>
      </w:r>
      <w:proofErr w:type="gramEnd"/>
    </w:p>
    <w:tbl>
      <w:tblPr>
        <w:tblStyle w:val="a4"/>
        <w:tblW w:w="9493" w:type="dxa"/>
        <w:tblLook w:val="04A0"/>
      </w:tblPr>
      <w:tblGrid>
        <w:gridCol w:w="704"/>
        <w:gridCol w:w="4082"/>
        <w:gridCol w:w="4707"/>
      </w:tblGrid>
      <w:tr w:rsidR="00643B43" w:rsidRPr="004827FE" w:rsidTr="000A4BE9">
        <w:trPr>
          <w:trHeight w:val="1733"/>
        </w:trPr>
        <w:tc>
          <w:tcPr>
            <w:tcW w:w="704" w:type="dxa"/>
            <w:vAlign w:val="center"/>
          </w:tcPr>
          <w:p w:rsidR="00643B43" w:rsidRPr="004827FE" w:rsidRDefault="00643B43" w:rsidP="000A4BE9">
            <w:pPr>
              <w:pStyle w:val="a3"/>
              <w:spacing w:before="0" w:beforeAutospacing="0" w:after="0" w:afterAutospacing="0" w:line="300" w:lineRule="atLeast"/>
              <w:jc w:val="center"/>
            </w:pPr>
            <w:r w:rsidRPr="004827FE">
              <w:t xml:space="preserve">№ </w:t>
            </w:r>
            <w:proofErr w:type="gramStart"/>
            <w:r w:rsidRPr="004827FE">
              <w:t>п</w:t>
            </w:r>
            <w:proofErr w:type="gramEnd"/>
            <w:r w:rsidRPr="004827FE">
              <w:t>/п</w:t>
            </w:r>
          </w:p>
        </w:tc>
        <w:tc>
          <w:tcPr>
            <w:tcW w:w="4082" w:type="dxa"/>
            <w:shd w:val="clear" w:color="auto" w:fill="auto"/>
            <w:vAlign w:val="center"/>
          </w:tcPr>
          <w:p w:rsidR="00643B43" w:rsidRPr="004827FE" w:rsidRDefault="00643B43" w:rsidP="000A4BE9">
            <w:pPr>
              <w:pStyle w:val="a3"/>
              <w:spacing w:before="0" w:beforeAutospacing="0" w:after="0" w:afterAutospacing="0"/>
              <w:jc w:val="center"/>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vAlign w:val="center"/>
          </w:tcPr>
          <w:p w:rsidR="00643B43" w:rsidRPr="00974EFF" w:rsidRDefault="00643B43" w:rsidP="000A4BE9">
            <w:pPr>
              <w:pStyle w:val="a3"/>
              <w:spacing w:before="0" w:beforeAutospacing="0" w:after="0" w:afterAutospacing="0"/>
              <w:jc w:val="center"/>
            </w:pPr>
            <w:r w:rsidRPr="00974EFF">
              <w:t>Кадастровый номер земельного участка, в отношении которого испрашивается публичный сервитут</w:t>
            </w:r>
          </w:p>
        </w:tc>
      </w:tr>
      <w:tr w:rsidR="00D97AA3" w:rsidRPr="004827FE" w:rsidTr="000A4BE9">
        <w:trPr>
          <w:trHeight w:val="6040"/>
        </w:trPr>
        <w:tc>
          <w:tcPr>
            <w:tcW w:w="704" w:type="dxa"/>
            <w:vAlign w:val="center"/>
          </w:tcPr>
          <w:p w:rsidR="00D97AA3" w:rsidRDefault="00D97AA3" w:rsidP="000A4BE9">
            <w:pPr>
              <w:pStyle w:val="a3"/>
              <w:spacing w:after="0" w:line="300" w:lineRule="atLeast"/>
              <w:jc w:val="center"/>
              <w:rPr>
                <w:color w:val="000000"/>
                <w:sz w:val="22"/>
                <w:szCs w:val="22"/>
              </w:rPr>
            </w:pPr>
            <w:r>
              <w:rPr>
                <w:color w:val="000000"/>
                <w:sz w:val="22"/>
                <w:szCs w:val="22"/>
              </w:rPr>
              <w:t>1</w:t>
            </w:r>
          </w:p>
          <w:p w:rsidR="00D97AA3" w:rsidRPr="00515BB2" w:rsidRDefault="00D97AA3" w:rsidP="000A4BE9">
            <w:pPr>
              <w:pStyle w:val="a3"/>
              <w:spacing w:after="0" w:line="300" w:lineRule="atLeast"/>
              <w:jc w:val="center"/>
            </w:pPr>
          </w:p>
        </w:tc>
        <w:tc>
          <w:tcPr>
            <w:tcW w:w="4082" w:type="dxa"/>
            <w:vAlign w:val="center"/>
          </w:tcPr>
          <w:p w:rsidR="00D97AA3" w:rsidRPr="00817AC9" w:rsidRDefault="00D97AA3" w:rsidP="000A4BE9">
            <w:pPr>
              <w:pStyle w:val="a3"/>
              <w:spacing w:after="0" w:line="300" w:lineRule="atLeast"/>
              <w:jc w:val="center"/>
              <w:rPr>
                <w:color w:val="000000" w:themeColor="text1"/>
              </w:rPr>
            </w:pPr>
            <w:bookmarkStart w:id="0" w:name="_GoBack"/>
            <w:bookmarkEnd w:id="0"/>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w:t>
            </w:r>
            <w:r>
              <w:rPr>
                <w:color w:val="000000" w:themeColor="text1"/>
              </w:rPr>
              <w:t xml:space="preserve">, </w:t>
            </w:r>
            <w:proofErr w:type="spellStart"/>
            <w:r>
              <w:rPr>
                <w:color w:val="000000" w:themeColor="text1"/>
              </w:rPr>
              <w:t>Бургинское</w:t>
            </w:r>
            <w:proofErr w:type="spellEnd"/>
            <w:r>
              <w:rPr>
                <w:color w:val="000000" w:themeColor="text1"/>
              </w:rPr>
              <w:t xml:space="preserve"> с/</w:t>
            </w:r>
            <w:proofErr w:type="spellStart"/>
            <w:proofErr w:type="gramStart"/>
            <w:r>
              <w:rPr>
                <w:color w:val="000000" w:themeColor="text1"/>
              </w:rPr>
              <w:t>п</w:t>
            </w:r>
            <w:proofErr w:type="spellEnd"/>
            <w:proofErr w:type="gramEnd"/>
            <w:r>
              <w:rPr>
                <w:color w:val="000000" w:themeColor="text1"/>
              </w:rPr>
              <w:t xml:space="preserve">, </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Pr="003060E3">
              <w:t>ВЛ-</w:t>
            </w:r>
            <w:r>
              <w:t xml:space="preserve">10 </w:t>
            </w:r>
            <w:r w:rsidRPr="003060E3">
              <w:t>кВ Л-</w:t>
            </w:r>
            <w:r w:rsidR="00FA2938">
              <w:t xml:space="preserve">1 ПС </w:t>
            </w:r>
            <w:proofErr w:type="spellStart"/>
            <w:r w:rsidR="00FA2938">
              <w:t>Оксочи</w:t>
            </w:r>
            <w:proofErr w:type="spellEnd"/>
            <w:r w:rsidR="00FA2938">
              <w:t xml:space="preserve"> на Комель новая»</w:t>
            </w:r>
          </w:p>
        </w:tc>
        <w:tc>
          <w:tcPr>
            <w:tcW w:w="4707" w:type="dxa"/>
            <w:shd w:val="clear" w:color="auto" w:fill="auto"/>
            <w:vAlign w:val="center"/>
          </w:tcPr>
          <w:p w:rsidR="00FA2938" w:rsidRDefault="00D97AA3" w:rsidP="000A4BE9">
            <w:pPr>
              <w:pStyle w:val="a3"/>
              <w:spacing w:before="0" w:beforeAutospacing="0" w:after="0" w:afterAutospacing="0" w:line="300" w:lineRule="atLeast"/>
              <w:jc w:val="center"/>
              <w:rPr>
                <w:color w:val="000000" w:themeColor="text1"/>
              </w:rPr>
            </w:pPr>
            <w:r w:rsidRPr="00A13F67">
              <w:rPr>
                <w:color w:val="000000" w:themeColor="text1"/>
              </w:rPr>
              <w:t>53:08:00</w:t>
            </w:r>
            <w:r w:rsidR="00FA2938">
              <w:rPr>
                <w:color w:val="000000" w:themeColor="text1"/>
              </w:rPr>
              <w:t>62901:35, 53:08:0063001:64</w:t>
            </w:r>
            <w:r>
              <w:rPr>
                <w:color w:val="000000" w:themeColor="text1"/>
              </w:rPr>
              <w:t xml:space="preserve">, </w:t>
            </w:r>
            <w:r w:rsidRPr="00A13F67">
              <w:rPr>
                <w:color w:val="000000" w:themeColor="text1"/>
              </w:rPr>
              <w:t>53:08:00</w:t>
            </w:r>
            <w:r w:rsidR="00FA2938">
              <w:rPr>
                <w:color w:val="000000" w:themeColor="text1"/>
              </w:rPr>
              <w:t>63001:176</w:t>
            </w:r>
            <w:r>
              <w:rPr>
                <w:color w:val="000000" w:themeColor="text1"/>
              </w:rPr>
              <w:t xml:space="preserve">, </w:t>
            </w:r>
            <w:r w:rsidRPr="00A13F67">
              <w:rPr>
                <w:color w:val="000000" w:themeColor="text1"/>
              </w:rPr>
              <w:t>53:08:00</w:t>
            </w:r>
            <w:r w:rsidR="00FA2938">
              <w:rPr>
                <w:color w:val="000000" w:themeColor="text1"/>
              </w:rPr>
              <w:t>63101:29</w:t>
            </w:r>
            <w:r>
              <w:rPr>
                <w:color w:val="000000" w:themeColor="text1"/>
              </w:rPr>
              <w:t xml:space="preserve">, </w:t>
            </w:r>
            <w:r w:rsidRPr="00A13F67">
              <w:rPr>
                <w:color w:val="000000" w:themeColor="text1"/>
              </w:rPr>
              <w:t>53:08:00</w:t>
            </w:r>
            <w:r w:rsidR="00FA2938">
              <w:rPr>
                <w:color w:val="000000" w:themeColor="text1"/>
              </w:rPr>
              <w:t>63101:30</w:t>
            </w:r>
            <w:r>
              <w:rPr>
                <w:color w:val="000000" w:themeColor="text1"/>
              </w:rPr>
              <w:t xml:space="preserve">, </w:t>
            </w:r>
            <w:r w:rsidRPr="00A13F67">
              <w:rPr>
                <w:color w:val="000000" w:themeColor="text1"/>
              </w:rPr>
              <w:t>53:08:00</w:t>
            </w:r>
            <w:r w:rsidR="00FA2938">
              <w:rPr>
                <w:color w:val="000000" w:themeColor="text1"/>
              </w:rPr>
              <w:t>63901:23</w:t>
            </w:r>
            <w:r>
              <w:rPr>
                <w:color w:val="000000" w:themeColor="text1"/>
              </w:rPr>
              <w:t>,</w:t>
            </w:r>
            <w:r w:rsidR="00FA2938">
              <w:rPr>
                <w:color w:val="000000" w:themeColor="text1"/>
              </w:rPr>
              <w:t xml:space="preserve"> </w:t>
            </w:r>
            <w:r w:rsidR="00FA2938" w:rsidRPr="00A13F67">
              <w:rPr>
                <w:color w:val="000000" w:themeColor="text1"/>
              </w:rPr>
              <w:t>53:08:00</w:t>
            </w:r>
            <w:r w:rsidR="00FA2938">
              <w:rPr>
                <w:color w:val="000000" w:themeColor="text1"/>
              </w:rPr>
              <w:t>63901:24,</w:t>
            </w:r>
            <w:r>
              <w:rPr>
                <w:color w:val="000000" w:themeColor="text1"/>
              </w:rPr>
              <w:t xml:space="preserve"> </w:t>
            </w:r>
            <w:r w:rsidR="00FA2938" w:rsidRPr="00A13F67">
              <w:rPr>
                <w:color w:val="000000" w:themeColor="text1"/>
              </w:rPr>
              <w:t>53:08:00</w:t>
            </w:r>
            <w:r w:rsidR="00FA2938">
              <w:rPr>
                <w:color w:val="000000" w:themeColor="text1"/>
              </w:rPr>
              <w:t xml:space="preserve">63901:28, </w:t>
            </w:r>
            <w:r w:rsidRPr="00A13F67">
              <w:rPr>
                <w:color w:val="000000" w:themeColor="text1"/>
              </w:rPr>
              <w:t>53:08:00</w:t>
            </w:r>
            <w:r w:rsidR="00FA2938">
              <w:rPr>
                <w:color w:val="000000" w:themeColor="text1"/>
              </w:rPr>
              <w:t>64001:31</w:t>
            </w:r>
          </w:p>
          <w:p w:rsidR="00D97AA3" w:rsidRPr="002639C5" w:rsidRDefault="00D97AA3" w:rsidP="000A4BE9">
            <w:pPr>
              <w:pStyle w:val="a3"/>
              <w:spacing w:before="0" w:beforeAutospacing="0" w:after="0" w:afterAutospacing="0" w:line="300" w:lineRule="atLeast"/>
              <w:jc w:val="center"/>
              <w:rPr>
                <w:color w:val="000000" w:themeColor="text1"/>
              </w:rPr>
            </w:pPr>
          </w:p>
        </w:tc>
      </w:tr>
    </w:tbl>
    <w:p w:rsidR="00D34B08" w:rsidRDefault="00D34B08" w:rsidP="00D34B08">
      <w:pPr>
        <w:spacing w:after="0"/>
        <w:ind w:firstLine="851"/>
        <w:jc w:val="both"/>
        <w:rPr>
          <w:rFonts w:ascii="Times New Roman" w:hAnsi="Times New Roman" w:cs="Times New Roman"/>
          <w:sz w:val="28"/>
          <w:szCs w:val="28"/>
        </w:rPr>
      </w:pPr>
    </w:p>
    <w:p w:rsidR="00D34B08" w:rsidRPr="00784308" w:rsidRDefault="00D34B08" w:rsidP="00D34B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29391E" w:rsidRDefault="0029391E" w:rsidP="0029391E">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 тел. (881660) 31-462,</w:t>
      </w:r>
    </w:p>
    <w:p w:rsidR="0029391E" w:rsidRDefault="0029391E" w:rsidP="0029391E">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lastRenderedPageBreak/>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D34B08" w:rsidRDefault="00D34B08"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5" w:history="1">
        <w:r w:rsidR="004303E8" w:rsidRPr="009D42D8">
          <w:rPr>
            <w:rStyle w:val="a7"/>
            <w:rFonts w:ascii="Times New Roman" w:hAnsi="Times New Roman" w:cs="Times New Roman"/>
            <w:sz w:val="28"/>
            <w:szCs w:val="28"/>
            <w:shd w:val="clear" w:color="auto" w:fill="FFFFFF"/>
          </w:rPr>
          <w:t>http://burgaadm.ru</w:t>
        </w:r>
      </w:hyperlink>
      <w:r w:rsidR="004303E8">
        <w:rPr>
          <w:rFonts w:ascii="Times New Roman" w:hAnsi="Times New Roman" w:cs="Times New Roman"/>
          <w:sz w:val="28"/>
          <w:szCs w:val="28"/>
          <w:shd w:val="clear" w:color="auto" w:fill="FFFFFF"/>
        </w:rPr>
        <w:t>;</w:t>
      </w:r>
    </w:p>
    <w:p w:rsidR="004303E8" w:rsidRPr="00784308" w:rsidRDefault="004303E8"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Pr>
            <w:rStyle w:val="a7"/>
            <w:rFonts w:ascii="Times New Roman" w:hAnsi="Times New Roman" w:cs="Times New Roman"/>
            <w:sz w:val="28"/>
            <w:szCs w:val="28"/>
            <w:shd w:val="clear" w:color="auto" w:fill="FFFFFF"/>
          </w:rPr>
          <w:t>http://www.mvadm.ru</w:t>
        </w:r>
      </w:hyperlink>
      <w:r>
        <w:t>.</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
    <w:p w:rsidR="001F3544" w:rsidRPr="00643B43" w:rsidRDefault="001F3544" w:rsidP="00D34B08">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41C99"/>
    <w:rsid w:val="00066666"/>
    <w:rsid w:val="0008158A"/>
    <w:rsid w:val="000A4BE9"/>
    <w:rsid w:val="001356BA"/>
    <w:rsid w:val="00186782"/>
    <w:rsid w:val="0019719E"/>
    <w:rsid w:val="001C30EF"/>
    <w:rsid w:val="001D7624"/>
    <w:rsid w:val="001F3544"/>
    <w:rsid w:val="00205931"/>
    <w:rsid w:val="0022321E"/>
    <w:rsid w:val="00234EF7"/>
    <w:rsid w:val="002639C5"/>
    <w:rsid w:val="002660A2"/>
    <w:rsid w:val="00270DEF"/>
    <w:rsid w:val="0029391E"/>
    <w:rsid w:val="002C4AEB"/>
    <w:rsid w:val="002C4C83"/>
    <w:rsid w:val="002C5355"/>
    <w:rsid w:val="00310A7F"/>
    <w:rsid w:val="00350881"/>
    <w:rsid w:val="003B358D"/>
    <w:rsid w:val="003B729E"/>
    <w:rsid w:val="0041319B"/>
    <w:rsid w:val="004303E8"/>
    <w:rsid w:val="00453D2A"/>
    <w:rsid w:val="00453FBB"/>
    <w:rsid w:val="00454D1E"/>
    <w:rsid w:val="00456BFA"/>
    <w:rsid w:val="00481B0E"/>
    <w:rsid w:val="004827FE"/>
    <w:rsid w:val="004977CF"/>
    <w:rsid w:val="004D7CF6"/>
    <w:rsid w:val="00515BB2"/>
    <w:rsid w:val="0053177E"/>
    <w:rsid w:val="00533AE3"/>
    <w:rsid w:val="005745BD"/>
    <w:rsid w:val="005A4AEE"/>
    <w:rsid w:val="005E3E65"/>
    <w:rsid w:val="00632BF3"/>
    <w:rsid w:val="0064176C"/>
    <w:rsid w:val="00643B43"/>
    <w:rsid w:val="0064528B"/>
    <w:rsid w:val="00670C6E"/>
    <w:rsid w:val="006719AE"/>
    <w:rsid w:val="00692BA1"/>
    <w:rsid w:val="00700F86"/>
    <w:rsid w:val="007348F6"/>
    <w:rsid w:val="00735A3A"/>
    <w:rsid w:val="00750670"/>
    <w:rsid w:val="007667F6"/>
    <w:rsid w:val="0077490F"/>
    <w:rsid w:val="007D0259"/>
    <w:rsid w:val="007D0CB7"/>
    <w:rsid w:val="00817AC9"/>
    <w:rsid w:val="00842047"/>
    <w:rsid w:val="008665FD"/>
    <w:rsid w:val="008728C6"/>
    <w:rsid w:val="0088642C"/>
    <w:rsid w:val="008C5417"/>
    <w:rsid w:val="00974EFF"/>
    <w:rsid w:val="009802BD"/>
    <w:rsid w:val="00A13F67"/>
    <w:rsid w:val="00A363AC"/>
    <w:rsid w:val="00A53C1A"/>
    <w:rsid w:val="00AB66FF"/>
    <w:rsid w:val="00AD1DB7"/>
    <w:rsid w:val="00BA1649"/>
    <w:rsid w:val="00C518B9"/>
    <w:rsid w:val="00C66356"/>
    <w:rsid w:val="00CF0D3E"/>
    <w:rsid w:val="00CF3785"/>
    <w:rsid w:val="00D34B08"/>
    <w:rsid w:val="00D63880"/>
    <w:rsid w:val="00D97AA3"/>
    <w:rsid w:val="00E15023"/>
    <w:rsid w:val="00E33484"/>
    <w:rsid w:val="00E424A0"/>
    <w:rsid w:val="00E7629F"/>
    <w:rsid w:val="00E90FBF"/>
    <w:rsid w:val="00E96112"/>
    <w:rsid w:val="00F06FCA"/>
    <w:rsid w:val="00F47F04"/>
    <w:rsid w:val="00F968BF"/>
    <w:rsid w:val="00FA2938"/>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D34B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 w:id="1973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97D-4606-411A-8D55-DFF2C0E5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9</cp:revision>
  <cp:lastPrinted>2020-11-30T13:51:00Z</cp:lastPrinted>
  <dcterms:created xsi:type="dcterms:W3CDTF">2021-12-06T08:27:00Z</dcterms:created>
  <dcterms:modified xsi:type="dcterms:W3CDTF">2021-12-06T09:14:00Z</dcterms:modified>
</cp:coreProperties>
</file>