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BD" w:rsidRDefault="00B671E5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1033B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1033BD">
            <w:pPr>
              <w:rPr>
                <w:color w:val="000000"/>
              </w:rPr>
            </w:pPr>
          </w:p>
        </w:tc>
      </w:tr>
    </w:tbl>
    <w:p w:rsidR="001033BD" w:rsidRDefault="001033BD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2730"/>
        <w:gridCol w:w="8972"/>
      </w:tblGrid>
      <w:tr w:rsidR="001033BD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1033B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>Аукцион</w:t>
            </w:r>
          </w:p>
        </w:tc>
      </w:tr>
      <w:tr w:rsidR="001033B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>КУМИ АДМИНИСТРАЦИИ МАЛОВИШЕРСКОГО МУНИЦИПАЛЬНОГО РАЙОНА</w:t>
            </w:r>
          </w:p>
        </w:tc>
      </w:tr>
      <w:tr w:rsidR="001033B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>SBR012-2202140035</w:t>
            </w:r>
          </w:p>
        </w:tc>
      </w:tr>
      <w:tr w:rsidR="001033B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Аукцион по продаже </w:t>
            </w:r>
            <w:r>
              <w:rPr>
                <w:color w:val="000000"/>
              </w:rPr>
              <w:t>права на заключение договора аренды земельного участка</w:t>
            </w:r>
          </w:p>
        </w:tc>
      </w:tr>
    </w:tbl>
    <w:p w:rsidR="001033BD" w:rsidRDefault="001033BD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1033BD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1033B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033B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</w:tr>
      <w:tr w:rsidR="001033B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>1 716.00</w:t>
            </w:r>
          </w:p>
        </w:tc>
      </w:tr>
      <w:tr w:rsidR="001033B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Валюта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>Российский рубль</w:t>
            </w:r>
          </w:p>
        </w:tc>
      </w:tr>
    </w:tbl>
    <w:p w:rsidR="001033BD" w:rsidRDefault="001033BD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2250"/>
        <w:gridCol w:w="8566"/>
      </w:tblGrid>
      <w:tr w:rsidR="001033BD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1033B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>Не состоялся</w:t>
            </w:r>
          </w:p>
        </w:tc>
      </w:tr>
      <w:tr w:rsidR="001033B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Подана только </w:t>
            </w:r>
            <w:r>
              <w:rPr>
                <w:color w:val="000000"/>
              </w:rPr>
              <w:t>одна заявка на участие в аукционе.</w:t>
            </w:r>
          </w:p>
        </w:tc>
      </w:tr>
      <w:tr w:rsidR="001033B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>Договор заключается с единственным участником, принявшим участие в аукционе</w:t>
            </w:r>
          </w:p>
        </w:tc>
      </w:tr>
    </w:tbl>
    <w:p w:rsidR="001033BD" w:rsidRDefault="001033BD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21505"/>
      </w:tblGrid>
      <w:tr w:rsidR="001033BD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Сведения об участниках </w:t>
            </w:r>
            <w:r>
              <w:rPr>
                <w:b/>
                <w:bCs/>
                <w:color w:val="000000"/>
                <w:sz w:val="18"/>
              </w:rPr>
              <w:br/>
            </w:r>
          </w:p>
        </w:tc>
      </w:tr>
      <w:tr w:rsidR="001033B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261"/>
              <w:gridCol w:w="1420"/>
              <w:gridCol w:w="2780"/>
              <w:gridCol w:w="4064"/>
              <w:gridCol w:w="2666"/>
              <w:gridCol w:w="2657"/>
              <w:gridCol w:w="1751"/>
              <w:gridCol w:w="3486"/>
              <w:gridCol w:w="1270"/>
            </w:tblGrid>
            <w:tr w:rsidR="001033BD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33BD" w:rsidRDefault="00B671E5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33BD" w:rsidRDefault="00B671E5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33BD" w:rsidRDefault="00B671E5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33BD" w:rsidRDefault="00B671E5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33BD" w:rsidRDefault="00B671E5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33BD" w:rsidRDefault="00B671E5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33BD" w:rsidRDefault="00B671E5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33BD" w:rsidRDefault="00B671E5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33BD" w:rsidRDefault="00B671E5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Занятое место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1033B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33BD" w:rsidRDefault="00B671E5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9447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33BD" w:rsidRDefault="00B671E5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530700006829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33BD" w:rsidRDefault="00B671E5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Ефимов Сергей Викторович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33BD" w:rsidRDefault="001033BD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33BD" w:rsidRDefault="001033BD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33BD" w:rsidRDefault="001033BD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33BD" w:rsidRDefault="00B671E5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1716.00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33BD" w:rsidRDefault="001033BD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33BD" w:rsidRDefault="001033BD">
                  <w:pPr>
                    <w:rPr>
                      <w:color w:val="000000"/>
                      <w:sz w:val="18"/>
                    </w:rPr>
                  </w:pPr>
                </w:p>
              </w:tc>
            </w:tr>
          </w:tbl>
          <w:p w:rsidR="001033BD" w:rsidRDefault="001033BD">
            <w:pPr>
              <w:rPr>
                <w:color w:val="000000"/>
                <w:sz w:val="18"/>
              </w:rPr>
            </w:pPr>
          </w:p>
        </w:tc>
      </w:tr>
    </w:tbl>
    <w:p w:rsidR="001033BD" w:rsidRDefault="001033BD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6874"/>
        <w:gridCol w:w="4921"/>
      </w:tblGrid>
      <w:tr w:rsidR="001033BD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1033B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0"/>
            </w:tblGrid>
            <w:tr w:rsidR="001033B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33BD" w:rsidRDefault="00B671E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1033BD" w:rsidRDefault="001033BD">
            <w:pPr>
              <w:rPr>
                <w:color w:val="000000"/>
              </w:rPr>
            </w:pPr>
          </w:p>
        </w:tc>
      </w:tr>
      <w:tr w:rsidR="001033B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>Не отображать в открытой части</w:t>
            </w:r>
          </w:p>
        </w:tc>
      </w:tr>
      <w:tr w:rsidR="001033B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ОЧ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861"/>
            </w:tblGrid>
            <w:tr w:rsidR="001033B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33BD" w:rsidRDefault="00B671E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lastRenderedPageBreak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1033BD" w:rsidRDefault="001033BD">
            <w:pPr>
              <w:rPr>
                <w:color w:val="000000"/>
              </w:rPr>
            </w:pPr>
          </w:p>
        </w:tc>
      </w:tr>
    </w:tbl>
    <w:p w:rsidR="001033BD" w:rsidRDefault="001033BD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4"/>
        <w:gridCol w:w="13528"/>
      </w:tblGrid>
      <w:tr w:rsidR="001033B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1033B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>Коцин Павел Александрович</w:t>
            </w:r>
          </w:p>
        </w:tc>
      </w:tr>
      <w:tr w:rsidR="001033B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 w:rsidR="001033B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>Малая Вишера</w:t>
            </w:r>
          </w:p>
        </w:tc>
      </w:tr>
      <w:tr w:rsidR="001033B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>klemeanna@mail.ru</w:t>
            </w:r>
          </w:p>
        </w:tc>
      </w:tr>
    </w:tbl>
    <w:p w:rsidR="001033BD" w:rsidRDefault="001033BD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7"/>
        <w:gridCol w:w="13528"/>
      </w:tblGrid>
      <w:tr w:rsidR="001033B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1033B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1033B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1033BD">
            <w:pPr>
              <w:rPr>
                <w:color w:val="000000"/>
              </w:rPr>
            </w:pPr>
          </w:p>
        </w:tc>
      </w:tr>
      <w:tr w:rsidR="001033B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>18.03.2022 15:59:51</w:t>
            </w:r>
          </w:p>
        </w:tc>
      </w:tr>
      <w:tr w:rsidR="001033B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>18.03.2022 15:59:51</w:t>
            </w:r>
          </w:p>
        </w:tc>
      </w:tr>
      <w:tr w:rsidR="001033B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>КОЦИН ПАВЕЛ АЛЕКСАНДРОВИЧ (должность: Председатель комитета, действует на основании: )</w:t>
            </w:r>
          </w:p>
        </w:tc>
      </w:tr>
      <w:tr w:rsidR="001033B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>18.03.2022 15:59</w:t>
            </w:r>
          </w:p>
        </w:tc>
      </w:tr>
      <w:tr w:rsidR="001033B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>5307001155</w:t>
            </w:r>
          </w:p>
        </w:tc>
      </w:tr>
      <w:tr w:rsidR="001033B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>530701001</w:t>
            </w:r>
          </w:p>
        </w:tc>
      </w:tr>
      <w:tr w:rsidR="001033B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 w:rsidR="001033B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>КУМИ АДМИНИСТРАЦИИ МАЛОВИШЕРСКОГО МУНИЦИПАЛЬНОГО РАЙОНА</w:t>
            </w:r>
          </w:p>
        </w:tc>
      </w:tr>
      <w:tr w:rsidR="001033B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>892472</w:t>
            </w:r>
          </w:p>
        </w:tc>
      </w:tr>
      <w:tr w:rsidR="001033B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</w:t>
            </w:r>
            <w:r>
              <w:rPr>
                <w:color w:val="000000"/>
              </w:rPr>
              <w:t xml:space="preserve">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3BD" w:rsidRDefault="00B671E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 w:rsidSect="001033BD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033BD"/>
    <w:rsid w:val="00A77B3E"/>
    <w:rsid w:val="00B671E5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3BD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rsid w:val="001033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rsid w:val="001033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1033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2022-03-18T13:28:00Z</dcterms:created>
  <dcterms:modified xsi:type="dcterms:W3CDTF">2022-03-18T13:28:00Z</dcterms:modified>
</cp:coreProperties>
</file>