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5B" w:rsidRPr="00787FCA" w:rsidRDefault="00927B5B" w:rsidP="00787FC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________20</w:t>
      </w:r>
      <w:r w:rsidR="009A7BE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Малая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Вишера</w:t>
      </w:r>
    </w:p>
    <w:p w:rsidR="00927B5B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AE" w:rsidRPr="00787FCA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left="709" w:right="41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</w:t>
      </w:r>
      <w:r w:rsidR="00403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предоставлению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«Зачисление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образовательную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организацию»</w:t>
      </w:r>
    </w:p>
    <w:p w:rsidR="00927B5B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2AAE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2AAE" w:rsidRPr="00787FCA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B5B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8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предоставлению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«Зачисление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образовательную</w:t>
      </w:r>
      <w:r w:rsidR="004033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организацию»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033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057"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2AAE" w:rsidRDefault="00852AAE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2E9" w:rsidRDefault="00C61185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2A72E9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proofErr w:type="gramStart"/>
      <w:r w:rsidRPr="002A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2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2A72E9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</w:t>
      </w:r>
      <w:r w:rsidR="002A72E9" w:rsidRPr="002A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</w:t>
      </w:r>
      <w:r w:rsidR="002A72E9" w:rsidRPr="002A72E9">
        <w:rPr>
          <w:rFonts w:ascii="Times New Roman" w:hAnsi="Times New Roman" w:cs="Times New Roman"/>
          <w:spacing w:val="-13"/>
          <w:sz w:val="28"/>
          <w:szCs w:val="28"/>
        </w:rPr>
        <w:t xml:space="preserve">2.4.4. пункта 2.4 раздела 2 </w:t>
      </w:r>
      <w:r w:rsidR="002A72E9">
        <w:rPr>
          <w:rFonts w:ascii="Times New Roman" w:hAnsi="Times New Roman" w:cs="Times New Roman"/>
          <w:spacing w:val="-13"/>
          <w:sz w:val="28"/>
          <w:szCs w:val="28"/>
        </w:rPr>
        <w:t>абзацами следующего содержания:</w:t>
      </w:r>
    </w:p>
    <w:p w:rsidR="00F551A6" w:rsidRPr="00F551A6" w:rsidRDefault="00F551A6" w:rsidP="00F551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>«Для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Общеобразовательные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Проживающие в одной семье и имеющ</w:t>
      </w:r>
      <w:r w:rsidR="00A947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общее место жительства дети имеют право преимущественного приема на </w:t>
      </w:r>
      <w:proofErr w:type="gramStart"/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основным общеобразовательным программам начального общего образования в общеобразовательные организации</w:t>
      </w:r>
      <w:r w:rsidR="00A9474F">
        <w:rPr>
          <w:rFonts w:ascii="Times New Roman" w:hAnsi="Times New Roman" w:cs="Times New Roman"/>
          <w:color w:val="000000" w:themeColor="text1"/>
          <w:sz w:val="28"/>
          <w:szCs w:val="28"/>
        </w:rPr>
        <w:t>, в которых обучаются их братья и (или) сестры.</w:t>
      </w:r>
    </w:p>
    <w:p w:rsidR="00F551A6" w:rsidRDefault="00F551A6" w:rsidP="00F551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общеобразовательной организации,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 распорядительного акта о закрепленной территории; </w:t>
      </w:r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51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F551A6" w:rsidRPr="00F551A6" w:rsidRDefault="00F551A6" w:rsidP="00F551A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П</w:t>
      </w:r>
      <w:r w:rsidRPr="002A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pacing w:val="-13"/>
          <w:sz w:val="28"/>
          <w:szCs w:val="28"/>
        </w:rPr>
        <w:t>3.3.5</w:t>
      </w:r>
      <w:r w:rsidRPr="002A72E9">
        <w:rPr>
          <w:rFonts w:ascii="Times New Roman" w:hAnsi="Times New Roman" w:cs="Times New Roman"/>
          <w:spacing w:val="-13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pacing w:val="-13"/>
          <w:sz w:val="28"/>
          <w:szCs w:val="28"/>
        </w:rPr>
        <w:t>3.3</w:t>
      </w:r>
      <w:r w:rsidRPr="002A72E9">
        <w:rPr>
          <w:rFonts w:ascii="Times New Roman" w:hAnsi="Times New Roman" w:cs="Times New Roman"/>
          <w:spacing w:val="-13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pacing w:val="-13"/>
          <w:sz w:val="28"/>
          <w:szCs w:val="28"/>
        </w:rPr>
        <w:t>3</w:t>
      </w:r>
      <w:r w:rsidRPr="002A72E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3"/>
          <w:sz w:val="28"/>
          <w:szCs w:val="28"/>
        </w:rPr>
        <w:t>изложить в редакции:</w:t>
      </w:r>
    </w:p>
    <w:p w:rsidR="00927B5B" w:rsidRPr="00F551A6" w:rsidRDefault="00F551A6" w:rsidP="00F551A6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«Распорядительные акты общеобразовательной организации о приеме детей на обучение в трехдневный срок после издания размещаются на информационном стенде общеобразовательной организации. На официальном сайте общеобразовательной организации в сети Интернет размещаются реквизиты распорядительного акта, класс, число детей зачисленных в указанный класс</w:t>
      </w:r>
      <w:proofErr w:type="gramStart"/>
      <w:r w:rsidRPr="00F551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927B5B" w:rsidRPr="00787FCA" w:rsidRDefault="00927B5B" w:rsidP="00787FCA">
      <w:pPr>
        <w:pStyle w:val="a3"/>
        <w:widowControl w:val="0"/>
        <w:suppressAutoHyphens w:val="0"/>
        <w:ind w:firstLine="709"/>
        <w:rPr>
          <w:color w:val="000000" w:themeColor="text1"/>
          <w:sz w:val="28"/>
          <w:szCs w:val="28"/>
        </w:rPr>
      </w:pPr>
      <w:r w:rsidRPr="00787FCA">
        <w:rPr>
          <w:color w:val="000000" w:themeColor="text1"/>
          <w:sz w:val="28"/>
          <w:szCs w:val="28"/>
        </w:rPr>
        <w:t>2.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Опубликовать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постановление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в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бюллетене</w:t>
      </w:r>
      <w:r w:rsidR="004033EF">
        <w:rPr>
          <w:color w:val="000000" w:themeColor="text1"/>
          <w:sz w:val="28"/>
          <w:szCs w:val="28"/>
        </w:rPr>
        <w:t xml:space="preserve"> </w:t>
      </w:r>
      <w:r w:rsidRPr="00787FCA">
        <w:rPr>
          <w:color w:val="000000" w:themeColor="text1"/>
          <w:sz w:val="28"/>
          <w:szCs w:val="28"/>
        </w:rPr>
        <w:t>«Возрождение».</w:t>
      </w:r>
    </w:p>
    <w:p w:rsidR="00BC564F" w:rsidRPr="00787FCA" w:rsidRDefault="00BC564F" w:rsidP="00787FCA">
      <w:pPr>
        <w:pStyle w:val="a3"/>
        <w:widowControl w:val="0"/>
        <w:suppressAutoHyphens w:val="0"/>
        <w:ind w:firstLine="709"/>
        <w:rPr>
          <w:rFonts w:eastAsia="Calibri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Н.А.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Маслов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Согласовано:</w:t>
      </w:r>
    </w:p>
    <w:p w:rsidR="00787FCA" w:rsidRPr="00787FCA" w:rsidRDefault="00787FCA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Маловишерского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BF9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А.П.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Пронин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FCA" w:rsidRPr="00787FCA" w:rsidRDefault="00787FCA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комитета: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И.Б.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Ермолаева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FCA" w:rsidRPr="00787FCA" w:rsidRDefault="00787FCA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BF9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</w:t>
      </w:r>
      <w:proofErr w:type="gramEnd"/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7B5B" w:rsidRPr="00787FCA" w:rsidRDefault="00927B5B" w:rsidP="00787F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отделом: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FCA">
        <w:rPr>
          <w:rFonts w:ascii="Times New Roman" w:hAnsi="Times New Roman" w:cs="Times New Roman"/>
          <w:color w:val="000000" w:themeColor="text1"/>
          <w:sz w:val="28"/>
          <w:szCs w:val="28"/>
        </w:rPr>
        <w:t>Е.В.Филимонова</w:t>
      </w:r>
      <w:r w:rsidR="00403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7FCA" w:rsidRPr="00787FCA" w:rsidRDefault="00787FCA" w:rsidP="00787F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787FCA" w:rsidRPr="00787FCA" w:rsidRDefault="00787FCA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</w:rPr>
      </w:pPr>
    </w:p>
    <w:p w:rsidR="00927B5B" w:rsidRPr="00787FCA" w:rsidRDefault="00927B5B" w:rsidP="00787F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 w:themeColor="text1"/>
        </w:rPr>
      </w:pPr>
      <w:r w:rsidRPr="00787FCA">
        <w:rPr>
          <w:rFonts w:ascii="Times New Roman" w:eastAsia="Times New Roman" w:hAnsi="Times New Roman" w:cs="Times New Roman"/>
          <w:color w:val="000000" w:themeColor="text1"/>
        </w:rPr>
        <w:t>Проект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</w:rPr>
        <w:t>подготовил</w:t>
      </w:r>
      <w:r w:rsidRPr="00787FCA">
        <w:rPr>
          <w:rFonts w:ascii="Calibri" w:eastAsia="Times New Roman" w:hAnsi="Calibri" w:cs="Times New Roman"/>
          <w:color w:val="000000" w:themeColor="text1"/>
        </w:rPr>
        <w:t>:</w:t>
      </w:r>
    </w:p>
    <w:p w:rsidR="00927B5B" w:rsidRPr="00787FCA" w:rsidRDefault="00787FCA" w:rsidP="00787FC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87FCA">
        <w:rPr>
          <w:rFonts w:ascii="Times New Roman" w:eastAsia="Times New Roman" w:hAnsi="Times New Roman" w:cs="Times New Roman"/>
          <w:color w:val="000000" w:themeColor="text1"/>
        </w:rPr>
        <w:t>главный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специалист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комитета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образования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и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молодёжной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политики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Администрации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Маловишерского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муниципального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B5B" w:rsidRPr="00787FCA">
        <w:rPr>
          <w:rFonts w:ascii="Times New Roman" w:eastAsia="Times New Roman" w:hAnsi="Times New Roman" w:cs="Times New Roman"/>
          <w:color w:val="000000" w:themeColor="text1"/>
        </w:rPr>
        <w:t>района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</w:rPr>
        <w:t>Т.В.</w:t>
      </w:r>
      <w:r w:rsidR="004033E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787FCA">
        <w:rPr>
          <w:rFonts w:ascii="Times New Roman" w:eastAsia="Times New Roman" w:hAnsi="Times New Roman" w:cs="Times New Roman"/>
          <w:color w:val="000000" w:themeColor="text1"/>
        </w:rPr>
        <w:t>Захарова</w:t>
      </w:r>
    </w:p>
    <w:p w:rsidR="00F91621" w:rsidRPr="00787FCA" w:rsidRDefault="00F91621" w:rsidP="00787F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F91621" w:rsidRPr="00787FCA" w:rsidSect="00F9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5B"/>
    <w:rsid w:val="000347A1"/>
    <w:rsid w:val="000E465B"/>
    <w:rsid w:val="00145D18"/>
    <w:rsid w:val="0018719C"/>
    <w:rsid w:val="001B4A34"/>
    <w:rsid w:val="001C4E71"/>
    <w:rsid w:val="002A72E9"/>
    <w:rsid w:val="00331EB5"/>
    <w:rsid w:val="003A2E50"/>
    <w:rsid w:val="003B0BF9"/>
    <w:rsid w:val="004033EF"/>
    <w:rsid w:val="004448D1"/>
    <w:rsid w:val="004B4DAD"/>
    <w:rsid w:val="004B692B"/>
    <w:rsid w:val="004E4B3F"/>
    <w:rsid w:val="0051040E"/>
    <w:rsid w:val="005C4A14"/>
    <w:rsid w:val="00670AAE"/>
    <w:rsid w:val="006B6265"/>
    <w:rsid w:val="00730D8E"/>
    <w:rsid w:val="00787FCA"/>
    <w:rsid w:val="007C41B5"/>
    <w:rsid w:val="00804C53"/>
    <w:rsid w:val="00852AAE"/>
    <w:rsid w:val="0090727B"/>
    <w:rsid w:val="009174F6"/>
    <w:rsid w:val="00927B5B"/>
    <w:rsid w:val="00941E50"/>
    <w:rsid w:val="009A7BE4"/>
    <w:rsid w:val="009F1C38"/>
    <w:rsid w:val="00A9474F"/>
    <w:rsid w:val="00AD7F04"/>
    <w:rsid w:val="00BC564F"/>
    <w:rsid w:val="00C15057"/>
    <w:rsid w:val="00C61185"/>
    <w:rsid w:val="00D90375"/>
    <w:rsid w:val="00E05D0F"/>
    <w:rsid w:val="00EF48C9"/>
    <w:rsid w:val="00F551A6"/>
    <w:rsid w:val="00F9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27B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27B5B"/>
    <w:pPr>
      <w:ind w:left="708"/>
    </w:pPr>
  </w:style>
  <w:style w:type="character" w:customStyle="1" w:styleId="a4">
    <w:name w:val="Без интервала Знак"/>
    <w:link w:val="a3"/>
    <w:rsid w:val="00927B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9174F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4B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9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997E-8459-4C13-8975-131034BD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Татьяна</cp:lastModifiedBy>
  <cp:revision>3</cp:revision>
  <cp:lastPrinted>2020-02-06T12:10:00Z</cp:lastPrinted>
  <dcterms:created xsi:type="dcterms:W3CDTF">2020-02-06T06:28:00Z</dcterms:created>
  <dcterms:modified xsi:type="dcterms:W3CDTF">2020-02-06T12:12:00Z</dcterms:modified>
</cp:coreProperties>
</file>