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95" w:rsidRDefault="00910F95" w:rsidP="00910F95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05.05.2021</w:t>
      </w:r>
    </w:p>
    <w:p w:rsidR="00420FF1" w:rsidRPr="004E2605" w:rsidRDefault="00910F95" w:rsidP="00420F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Клиентская служба в </w:t>
      </w:r>
      <w:proofErr w:type="spellStart"/>
      <w:r>
        <w:rPr>
          <w:rFonts w:ascii="Times New Roman" w:hAnsi="Times New Roman"/>
          <w:b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lang w:eastAsia="ru-RU"/>
        </w:rPr>
        <w:t xml:space="preserve"> районе УПФР</w:t>
      </w:r>
      <w:r w:rsidR="00420FF1" w:rsidRPr="004E2605">
        <w:rPr>
          <w:rFonts w:ascii="Times New Roman" w:hAnsi="Times New Roman"/>
          <w:b/>
          <w:lang w:eastAsia="ru-RU"/>
        </w:rPr>
        <w:t xml:space="preserve"> в </w:t>
      </w:r>
      <w:proofErr w:type="spellStart"/>
      <w:r w:rsidR="00420FF1" w:rsidRPr="004E2605">
        <w:rPr>
          <w:rFonts w:ascii="Times New Roman" w:hAnsi="Times New Roman"/>
          <w:b/>
          <w:lang w:eastAsia="ru-RU"/>
        </w:rPr>
        <w:t>Боровичском</w:t>
      </w:r>
      <w:proofErr w:type="spellEnd"/>
      <w:r w:rsidR="00420FF1" w:rsidRPr="004E2605">
        <w:rPr>
          <w:rFonts w:ascii="Times New Roman" w:hAnsi="Times New Roman"/>
          <w:b/>
          <w:lang w:eastAsia="ru-RU"/>
        </w:rPr>
        <w:t xml:space="preserve"> районе</w:t>
      </w:r>
    </w:p>
    <w:p w:rsidR="00420FF1" w:rsidRDefault="00420FF1" w:rsidP="00420F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E2605">
        <w:rPr>
          <w:rFonts w:ascii="Times New Roman" w:hAnsi="Times New Roman"/>
          <w:b/>
          <w:lang w:eastAsia="ru-RU"/>
        </w:rPr>
        <w:t>Новгородской области (</w:t>
      </w:r>
      <w:proofErr w:type="gramStart"/>
      <w:r w:rsidRPr="004E2605">
        <w:rPr>
          <w:rFonts w:ascii="Times New Roman" w:hAnsi="Times New Roman"/>
          <w:b/>
          <w:lang w:eastAsia="ru-RU"/>
        </w:rPr>
        <w:t>межрайонное</w:t>
      </w:r>
      <w:proofErr w:type="gramEnd"/>
      <w:r w:rsidRPr="004E2605">
        <w:rPr>
          <w:rFonts w:ascii="Times New Roman" w:hAnsi="Times New Roman"/>
          <w:b/>
          <w:lang w:eastAsia="ru-RU"/>
        </w:rPr>
        <w:t>)</w:t>
      </w:r>
    </w:p>
    <w:p w:rsidR="005913B8" w:rsidRDefault="00420FF1" w:rsidP="00420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61243" w:rsidRDefault="00961243" w:rsidP="00187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87E36" w:rsidRPr="00187E36" w:rsidRDefault="00187E36" w:rsidP="00187E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87E3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 выплачивается пенсия после прекращения пенсионером трудовой деятельности?</w:t>
      </w:r>
    </w:p>
    <w:p w:rsidR="00187E36" w:rsidRPr="00187E36" w:rsidRDefault="00187E36" w:rsidP="0018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E36" w:rsidRPr="00187E36" w:rsidRDefault="00187E36" w:rsidP="0018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</w:t>
      </w:r>
    </w:p>
    <w:p w:rsidR="00187E36" w:rsidRPr="00187E36" w:rsidRDefault="00187E36" w:rsidP="0018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пенсионером трудовой деятельности полный размер пенсии с учетом всех индексаций выплачивается за период с 1-го числа месяца, следующего за месяцем увольнения. Выплата пенсии в полном объёме начинает осуществляться спустя три месяца после увольнения, но </w:t>
      </w:r>
      <w:r w:rsidRPr="00187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разница в размере пенсии будет компенсирована за период с 1-го числа месяца после увольнения. </w:t>
      </w:r>
    </w:p>
    <w:p w:rsidR="00187E36" w:rsidRPr="00187E36" w:rsidRDefault="00187E36" w:rsidP="0018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пенсионер уволится с работы в марте 2021 года, то пенсия с учетом пропущенных индексаций будет получена им в июле. Также в июле будет произведена доплата за предыдущие три месяца – апрель, май, июнь.</w:t>
      </w:r>
    </w:p>
    <w:p w:rsidR="00187E36" w:rsidRPr="00187E36" w:rsidRDefault="00187E36" w:rsidP="0018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после этого вновь устроится на работу, размер его страховой пенсии уменьшен не будет. Пенсия будет выплачиваться в том объеме, который был рассчитан на день, предшествующий дню возобновления работы.</w:t>
      </w:r>
    </w:p>
    <w:p w:rsidR="00187E36" w:rsidRPr="00187E36" w:rsidRDefault="00187E36" w:rsidP="0018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Возобновление индексации пенсии после увольнения, как и ее приостановление, происходит в </w:t>
      </w:r>
      <w:proofErr w:type="spellStart"/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на основании сведений, поступающих от работодателей не позднее 15 числа каждого месяца. Если пенсионер состоит на учете в ПФР как индивидуальный предприниматель, нотариус, адвокат и т. п., то о прекращении им предпринимательской деятельности органы ПФР проинформирует Федеральная налоговая служба.</w:t>
      </w:r>
    </w:p>
    <w:p w:rsidR="005913B8" w:rsidRPr="00187E36" w:rsidRDefault="00187E36" w:rsidP="0018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точный размер пенсии после увольнения можно в Личном кабинете на сайте ПФР или на Портале </w:t>
      </w:r>
      <w:proofErr w:type="spellStart"/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мобильном приложении ПФР, запросив выписку из индивидуального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цевого</w:t>
      </w:r>
      <w:r w:rsidRPr="0018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счета.</w:t>
      </w:r>
    </w:p>
    <w:sectPr w:rsidR="005913B8" w:rsidRPr="00187E36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5B31"/>
    <w:rsid w:val="000B08CD"/>
    <w:rsid w:val="00185234"/>
    <w:rsid w:val="00187E36"/>
    <w:rsid w:val="00241D0E"/>
    <w:rsid w:val="002B123B"/>
    <w:rsid w:val="002B2917"/>
    <w:rsid w:val="00366D1F"/>
    <w:rsid w:val="00393237"/>
    <w:rsid w:val="003E2D4B"/>
    <w:rsid w:val="003E7E00"/>
    <w:rsid w:val="00420FF1"/>
    <w:rsid w:val="00431D66"/>
    <w:rsid w:val="0044341C"/>
    <w:rsid w:val="004A5BC4"/>
    <w:rsid w:val="005333CE"/>
    <w:rsid w:val="005913B8"/>
    <w:rsid w:val="00624CCD"/>
    <w:rsid w:val="006643E1"/>
    <w:rsid w:val="006773EA"/>
    <w:rsid w:val="006D3284"/>
    <w:rsid w:val="00752399"/>
    <w:rsid w:val="008803AB"/>
    <w:rsid w:val="008B3D5A"/>
    <w:rsid w:val="008C40CD"/>
    <w:rsid w:val="008C6B0D"/>
    <w:rsid w:val="0090588B"/>
    <w:rsid w:val="00910F95"/>
    <w:rsid w:val="00961243"/>
    <w:rsid w:val="00A31B10"/>
    <w:rsid w:val="00A31EA2"/>
    <w:rsid w:val="00A73CF2"/>
    <w:rsid w:val="00C016B8"/>
    <w:rsid w:val="00E074A8"/>
    <w:rsid w:val="00EF671B"/>
    <w:rsid w:val="00F651C5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187E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35EE-D63F-4B8B-A00D-4E2DA6C6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2021-04-08T08:17:00Z</cp:lastPrinted>
  <dcterms:created xsi:type="dcterms:W3CDTF">2021-05-04T09:58:00Z</dcterms:created>
  <dcterms:modified xsi:type="dcterms:W3CDTF">2021-05-05T06:51:00Z</dcterms:modified>
</cp:coreProperties>
</file>