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Pr="009151FC" w:rsidRDefault="009151FC" w:rsidP="0091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4D5" w:rsidRPr="00175F34" w:rsidRDefault="00234939" w:rsidP="00175F3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175F34">
        <w:rPr>
          <w:b/>
          <w:sz w:val="28"/>
          <w:szCs w:val="28"/>
        </w:rPr>
        <w:t>Использовать м</w:t>
      </w:r>
      <w:r w:rsidR="008514D5" w:rsidRPr="00175F34">
        <w:rPr>
          <w:b/>
          <w:sz w:val="28"/>
          <w:szCs w:val="28"/>
        </w:rPr>
        <w:t xml:space="preserve">атеринский капитал на </w:t>
      </w:r>
      <w:r w:rsidRPr="00175F34">
        <w:rPr>
          <w:b/>
          <w:sz w:val="28"/>
          <w:szCs w:val="28"/>
        </w:rPr>
        <w:t>образование стало проще</w:t>
      </w:r>
    </w:p>
    <w:p w:rsidR="00234939" w:rsidRPr="00175F34" w:rsidRDefault="00234939" w:rsidP="00175F3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4674D" w:rsidRPr="00EA675D" w:rsidRDefault="00234939" w:rsidP="00EA67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675D">
        <w:rPr>
          <w:sz w:val="28"/>
          <w:szCs w:val="28"/>
        </w:rPr>
        <w:t xml:space="preserve">Отделение Пенсионного фонда Российской Федерации по Новгородской области заключило соглашения </w:t>
      </w:r>
      <w:r w:rsidR="00175F34" w:rsidRPr="00EA675D">
        <w:rPr>
          <w:sz w:val="28"/>
          <w:szCs w:val="28"/>
        </w:rPr>
        <w:t xml:space="preserve">о взаимодействии </w:t>
      </w:r>
      <w:r w:rsidRPr="00EA675D">
        <w:rPr>
          <w:sz w:val="28"/>
          <w:szCs w:val="28"/>
        </w:rPr>
        <w:t xml:space="preserve">с Новгородским государственным университетом им. Я.Мудрого и </w:t>
      </w:r>
      <w:r w:rsidR="0074674D" w:rsidRPr="00EA675D">
        <w:rPr>
          <w:sz w:val="28"/>
          <w:szCs w:val="28"/>
        </w:rPr>
        <w:t xml:space="preserve">Новгородским филиалом Российской академии народного хозяйства и государственной службы при Президенте РФ, </w:t>
      </w:r>
      <w:r w:rsidR="00EA675D">
        <w:rPr>
          <w:sz w:val="28"/>
          <w:szCs w:val="28"/>
        </w:rPr>
        <w:t>которые</w:t>
      </w:r>
      <w:r w:rsidR="0074674D" w:rsidRPr="00EA675D">
        <w:rPr>
          <w:sz w:val="28"/>
          <w:szCs w:val="28"/>
        </w:rPr>
        <w:t xml:space="preserve"> упрост</w:t>
      </w:r>
      <w:r w:rsidR="00EA675D">
        <w:rPr>
          <w:sz w:val="28"/>
          <w:szCs w:val="28"/>
        </w:rPr>
        <w:t>я</w:t>
      </w:r>
      <w:r w:rsidR="0074674D" w:rsidRPr="00EA675D">
        <w:rPr>
          <w:sz w:val="28"/>
          <w:szCs w:val="28"/>
        </w:rPr>
        <w:t xml:space="preserve">т </w:t>
      </w:r>
      <w:r w:rsidR="00EA675D">
        <w:rPr>
          <w:sz w:val="28"/>
          <w:szCs w:val="28"/>
        </w:rPr>
        <w:t>использование</w:t>
      </w:r>
      <w:r w:rsidR="0074674D" w:rsidRPr="00EA675D">
        <w:rPr>
          <w:sz w:val="28"/>
          <w:szCs w:val="28"/>
        </w:rPr>
        <w:t xml:space="preserve"> средств материнского (семейного) капитала на обучение. </w:t>
      </w:r>
    </w:p>
    <w:p w:rsidR="0074674D" w:rsidRPr="00EA675D" w:rsidRDefault="0074674D" w:rsidP="00EA67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675D">
        <w:rPr>
          <w:sz w:val="28"/>
          <w:szCs w:val="28"/>
        </w:rPr>
        <w:t xml:space="preserve">Благодаря заключённым соглашениям теперь </w:t>
      </w:r>
      <w:r w:rsidR="00175F34" w:rsidRPr="00EA675D">
        <w:rPr>
          <w:sz w:val="28"/>
          <w:szCs w:val="28"/>
        </w:rPr>
        <w:t>в случае обучения на платной основе</w:t>
      </w:r>
      <w:r w:rsidR="00EA675D">
        <w:rPr>
          <w:sz w:val="28"/>
          <w:szCs w:val="28"/>
        </w:rPr>
        <w:t xml:space="preserve"> в этих вузах</w:t>
      </w:r>
      <w:r w:rsidR="00175F34" w:rsidRPr="00EA675D">
        <w:rPr>
          <w:sz w:val="28"/>
          <w:szCs w:val="28"/>
        </w:rPr>
        <w:t xml:space="preserve">, либо оплате проживания студента в общежитии, </w:t>
      </w:r>
      <w:r w:rsidRPr="00EA675D">
        <w:rPr>
          <w:sz w:val="28"/>
          <w:szCs w:val="28"/>
        </w:rPr>
        <w:t>родителям требуется подать в ПФР только заявление о распоряжении материнским капиталом</w:t>
      </w:r>
      <w:r w:rsidR="00175F34" w:rsidRPr="00EA675D">
        <w:rPr>
          <w:sz w:val="28"/>
          <w:szCs w:val="28"/>
        </w:rPr>
        <w:t>. Сделать это удобнее всего</w:t>
      </w:r>
      <w:r w:rsidRPr="00EA675D">
        <w:rPr>
          <w:sz w:val="28"/>
          <w:szCs w:val="28"/>
        </w:rPr>
        <w:t xml:space="preserve"> через портал гос</w:t>
      </w:r>
      <w:r w:rsidR="00EA675D">
        <w:rPr>
          <w:sz w:val="28"/>
          <w:szCs w:val="28"/>
        </w:rPr>
        <w:t xml:space="preserve">ударственных </w:t>
      </w:r>
      <w:r w:rsidRPr="00EA675D">
        <w:rPr>
          <w:sz w:val="28"/>
          <w:szCs w:val="28"/>
        </w:rPr>
        <w:t xml:space="preserve">услуг или в личном кабинете гражданина на сайте фонда </w:t>
      </w:r>
      <w:hyperlink r:id="rId5" w:tgtFrame="_blank" w:history="1">
        <w:proofErr w:type="spellStart"/>
        <w:r w:rsidRPr="00EA675D">
          <w:rPr>
            <w:rStyle w:val="a4"/>
            <w:sz w:val="28"/>
            <w:szCs w:val="28"/>
          </w:rPr>
          <w:t>pfrf.ru</w:t>
        </w:r>
        <w:proofErr w:type="spellEnd"/>
      </w:hyperlink>
      <w:r w:rsidRPr="00EA675D">
        <w:rPr>
          <w:sz w:val="28"/>
          <w:szCs w:val="28"/>
        </w:rPr>
        <w:t xml:space="preserve">. </w:t>
      </w:r>
      <w:r w:rsidR="00175F34" w:rsidRPr="00EA675D">
        <w:rPr>
          <w:sz w:val="28"/>
          <w:szCs w:val="28"/>
        </w:rPr>
        <w:t xml:space="preserve">Договор об оказании платных образовательных услуг и договор найма жилого помещения в общежитии </w:t>
      </w:r>
      <w:r w:rsidRPr="00EA675D">
        <w:rPr>
          <w:sz w:val="28"/>
          <w:szCs w:val="28"/>
        </w:rPr>
        <w:t xml:space="preserve">ведомство запросит </w:t>
      </w:r>
      <w:r w:rsidR="00EA675D">
        <w:rPr>
          <w:sz w:val="28"/>
          <w:szCs w:val="28"/>
        </w:rPr>
        <w:t xml:space="preserve">самостоятельно </w:t>
      </w:r>
      <w:r w:rsidRPr="00EA675D">
        <w:rPr>
          <w:sz w:val="28"/>
          <w:szCs w:val="28"/>
        </w:rPr>
        <w:t xml:space="preserve">в рамках взаимодействия </w:t>
      </w:r>
      <w:r w:rsidR="00EA675D">
        <w:rPr>
          <w:sz w:val="28"/>
          <w:szCs w:val="28"/>
        </w:rPr>
        <w:t>с</w:t>
      </w:r>
      <w:r w:rsidRPr="00EA675D">
        <w:rPr>
          <w:sz w:val="28"/>
          <w:szCs w:val="28"/>
        </w:rPr>
        <w:t xml:space="preserve"> образовательной организаци</w:t>
      </w:r>
      <w:r w:rsidR="00EA675D">
        <w:rPr>
          <w:sz w:val="28"/>
          <w:szCs w:val="28"/>
        </w:rPr>
        <w:t>ей</w:t>
      </w:r>
      <w:r w:rsidRPr="00EA675D">
        <w:rPr>
          <w:sz w:val="28"/>
          <w:szCs w:val="28"/>
        </w:rPr>
        <w:t xml:space="preserve">. </w:t>
      </w:r>
    </w:p>
    <w:p w:rsidR="0074674D" w:rsidRPr="00EA675D" w:rsidRDefault="0074674D" w:rsidP="00EA67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675D">
        <w:rPr>
          <w:sz w:val="28"/>
          <w:szCs w:val="28"/>
        </w:rPr>
        <w:t xml:space="preserve"> С другими учебными заведениями также планируется заключить аналогичные соглашения.</w:t>
      </w:r>
    </w:p>
    <w:p w:rsidR="00175F34" w:rsidRPr="00EA675D" w:rsidRDefault="00EA675D" w:rsidP="00EA67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675D">
        <w:rPr>
          <w:sz w:val="28"/>
          <w:szCs w:val="28"/>
        </w:rPr>
        <w:t>В</w:t>
      </w:r>
      <w:r w:rsidR="00175F34" w:rsidRPr="00EA675D">
        <w:rPr>
          <w:sz w:val="28"/>
          <w:szCs w:val="28"/>
        </w:rPr>
        <w:t xml:space="preserve"> последнее время </w:t>
      </w:r>
      <w:r w:rsidRPr="00EA675D">
        <w:rPr>
          <w:sz w:val="28"/>
          <w:szCs w:val="28"/>
        </w:rPr>
        <w:t xml:space="preserve">среди новгородских родителей </w:t>
      </w:r>
      <w:r w:rsidR="00175F34" w:rsidRPr="00EA675D">
        <w:rPr>
          <w:sz w:val="28"/>
          <w:szCs w:val="28"/>
        </w:rPr>
        <w:t>растет популярность использования материнского капитала на образование детей. Всего в рамках реализации программы материнского капитала р</w:t>
      </w:r>
      <w:r w:rsidR="00234939" w:rsidRPr="00EA675D">
        <w:rPr>
          <w:sz w:val="28"/>
          <w:szCs w:val="28"/>
        </w:rPr>
        <w:t xml:space="preserve">егиональное Отделение Пенсионного фонда России </w:t>
      </w:r>
      <w:r w:rsidRPr="00EA675D">
        <w:rPr>
          <w:sz w:val="28"/>
          <w:szCs w:val="28"/>
        </w:rPr>
        <w:t xml:space="preserve">по этому направлению </w:t>
      </w:r>
      <w:r w:rsidR="00234939" w:rsidRPr="00EA675D">
        <w:rPr>
          <w:sz w:val="28"/>
          <w:szCs w:val="28"/>
        </w:rPr>
        <w:t xml:space="preserve">перечислило </w:t>
      </w:r>
      <w:r w:rsidR="00175F34" w:rsidRPr="00EA675D">
        <w:rPr>
          <w:sz w:val="28"/>
          <w:szCs w:val="28"/>
        </w:rPr>
        <w:t xml:space="preserve">почти </w:t>
      </w:r>
      <w:r w:rsidR="00175F34" w:rsidRPr="00EA675D">
        <w:rPr>
          <w:b/>
          <w:sz w:val="28"/>
          <w:szCs w:val="28"/>
        </w:rPr>
        <w:t>91 миллион</w:t>
      </w:r>
      <w:r w:rsidR="00175F34" w:rsidRPr="00EA675D">
        <w:rPr>
          <w:sz w:val="28"/>
          <w:szCs w:val="28"/>
        </w:rPr>
        <w:t xml:space="preserve"> рублей, из них на оплату образовательных услуг свыше </w:t>
      </w:r>
      <w:r w:rsidR="00175F34" w:rsidRPr="00EA675D">
        <w:rPr>
          <w:b/>
          <w:sz w:val="28"/>
          <w:szCs w:val="28"/>
        </w:rPr>
        <w:t>55</w:t>
      </w:r>
      <w:r w:rsidR="00234939" w:rsidRPr="00EA675D">
        <w:rPr>
          <w:b/>
          <w:sz w:val="28"/>
          <w:szCs w:val="28"/>
        </w:rPr>
        <w:t xml:space="preserve"> миллион</w:t>
      </w:r>
      <w:r w:rsidR="00175F34" w:rsidRPr="00EA675D">
        <w:rPr>
          <w:b/>
          <w:sz w:val="28"/>
          <w:szCs w:val="28"/>
        </w:rPr>
        <w:t>ов</w:t>
      </w:r>
      <w:r w:rsidR="00234939" w:rsidRPr="00EA675D">
        <w:rPr>
          <w:sz w:val="28"/>
          <w:szCs w:val="28"/>
        </w:rPr>
        <w:t xml:space="preserve"> рублей. </w:t>
      </w:r>
    </w:p>
    <w:p w:rsidR="008514D5" w:rsidRPr="001272E9" w:rsidRDefault="00234939" w:rsidP="00175F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br/>
      </w: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Default="005333CE" w:rsidP="0091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3CE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</w:p>
    <w:p w:rsidR="005333CE" w:rsidRPr="005333CE" w:rsidRDefault="005333CE" w:rsidP="0091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3CE">
        <w:rPr>
          <w:rFonts w:ascii="Times New Roman" w:hAnsi="Times New Roman" w:cs="Times New Roman"/>
          <w:b/>
          <w:sz w:val="28"/>
          <w:szCs w:val="28"/>
        </w:rPr>
        <w:t xml:space="preserve">Отделения ПФР по Новгородской области  </w:t>
      </w:r>
    </w:p>
    <w:p w:rsidR="005913B8" w:rsidRDefault="005333CE" w:rsidP="009151FC">
      <w:pPr>
        <w:spacing w:after="0" w:line="240" w:lineRule="auto"/>
        <w:rPr>
          <w:sz w:val="28"/>
          <w:szCs w:val="28"/>
        </w:rPr>
      </w:pPr>
      <w:r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hyperlink r:id="rId6" w:history="1">
        <w:r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Pr="005333CE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5333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175F34"/>
    <w:rsid w:val="001D6ADB"/>
    <w:rsid w:val="00234939"/>
    <w:rsid w:val="00393237"/>
    <w:rsid w:val="003E2D4B"/>
    <w:rsid w:val="00415243"/>
    <w:rsid w:val="00431D66"/>
    <w:rsid w:val="0044341C"/>
    <w:rsid w:val="005333CE"/>
    <w:rsid w:val="005913B8"/>
    <w:rsid w:val="00624CCD"/>
    <w:rsid w:val="006D3284"/>
    <w:rsid w:val="007263ED"/>
    <w:rsid w:val="0074674D"/>
    <w:rsid w:val="00752399"/>
    <w:rsid w:val="008514D5"/>
    <w:rsid w:val="00881B04"/>
    <w:rsid w:val="009151FC"/>
    <w:rsid w:val="00963A79"/>
    <w:rsid w:val="00A31B10"/>
    <w:rsid w:val="00A4111F"/>
    <w:rsid w:val="00A73CF2"/>
    <w:rsid w:val="00DE4049"/>
    <w:rsid w:val="00E57F8A"/>
    <w:rsid w:val="00EA675D"/>
    <w:rsid w:val="00EA7B03"/>
    <w:rsid w:val="00E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hyperlink" Target="https://vk.com/away.php?to=http%3A%2F%2Fpfrf.ru&amp;post=-90445269_4510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2020-03-05T12:19:00Z</cp:lastPrinted>
  <dcterms:created xsi:type="dcterms:W3CDTF">2020-09-04T08:12:00Z</dcterms:created>
  <dcterms:modified xsi:type="dcterms:W3CDTF">2020-09-04T08:12:00Z</dcterms:modified>
</cp:coreProperties>
</file>