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65758" w:rsidRDefault="0056575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4D1DDD" w:rsidRPr="00565758" w:rsidRDefault="00565758" w:rsidP="0067778D">
      <w:pPr>
        <w:jc w:val="right"/>
        <w:rPr>
          <w:rFonts w:ascii="Segoe UI" w:hAnsi="Segoe UI" w:cs="Segoe UI"/>
          <w:b/>
          <w:noProof/>
          <w:color w:val="0070C0"/>
          <w:sz w:val="32"/>
          <w:szCs w:val="32"/>
          <w:lang w:eastAsia="sk-SK"/>
        </w:rPr>
      </w:pPr>
      <w:r w:rsidRPr="00565758">
        <w:rPr>
          <w:rFonts w:ascii="Segoe UI" w:hAnsi="Segoe UI" w:cs="Segoe UI"/>
          <w:b/>
          <w:noProof/>
          <w:color w:val="0070C0"/>
          <w:sz w:val="32"/>
          <w:szCs w:val="32"/>
          <w:lang w:eastAsia="sk-SK"/>
        </w:rPr>
        <w:t xml:space="preserve">Росреестр поможет собственнику обезопасить себя от мошеннических сделок </w:t>
      </w:r>
    </w:p>
    <w:p w:rsidR="00211E08" w:rsidRPr="00565758" w:rsidRDefault="00905754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565758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65758" w:rsidRPr="00565758" w:rsidRDefault="00565758" w:rsidP="00565758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565758">
        <w:rPr>
          <w:rFonts w:asciiTheme="minorHAnsi" w:hAnsiTheme="minorHAnsi"/>
          <w:sz w:val="28"/>
          <w:szCs w:val="28"/>
        </w:rPr>
        <w:t xml:space="preserve">Обезопасить свое имущество от мошеннических действий с каждым годом становиться все проще.   Одна из таких мер – запрет на регистрацию права без личного участия собственника. </w:t>
      </w:r>
    </w:p>
    <w:p w:rsidR="00565758" w:rsidRPr="00565758" w:rsidRDefault="00565758" w:rsidP="00565758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565758">
        <w:rPr>
          <w:rFonts w:asciiTheme="minorHAnsi" w:hAnsiTheme="minorHAnsi"/>
          <w:sz w:val="28"/>
          <w:szCs w:val="28"/>
        </w:rPr>
        <w:t xml:space="preserve">Чтобы его наложить, необходимо обратиться в МФЦ и написать заявление в управление Росреестра по Новгородской области, где  будет указано, что любая процедура с недвижимостью заявителя возможна только при его личном участии. Информация об этом  вносится в Единый государственный реестр прав, по которому специалисты Росреестра проверяют юридическую чистоту недвижимости перед тем, как зарегистрировать по ней сделку. Данная услуга оказывается бесплатно. </w:t>
      </w:r>
    </w:p>
    <w:p w:rsidR="00565758" w:rsidRPr="00565758" w:rsidRDefault="00565758" w:rsidP="00565758">
      <w:pPr>
        <w:pStyle w:val="a6"/>
        <w:jc w:val="both"/>
        <w:rPr>
          <w:rFonts w:asciiTheme="minorHAnsi" w:hAnsiTheme="minorHAnsi"/>
          <w:color w:val="FF0000"/>
          <w:sz w:val="28"/>
          <w:szCs w:val="28"/>
        </w:rPr>
      </w:pPr>
      <w:r w:rsidRPr="00565758">
        <w:rPr>
          <w:rFonts w:asciiTheme="minorHAnsi" w:hAnsiTheme="minorHAnsi"/>
          <w:sz w:val="28"/>
          <w:szCs w:val="28"/>
        </w:rPr>
        <w:t xml:space="preserve">Таким образом, если кто-либо попытается посягнуть на чужую недвижимость, он получит, что называется, от «ворот поворот». Особенно это интересно тем, кто, например, надолго уезжает или проживает не по месту нахождения объекта недвижимости. </w:t>
      </w:r>
      <w:r w:rsidRPr="002E1B7B">
        <w:rPr>
          <w:rFonts w:asciiTheme="minorHAnsi" w:hAnsiTheme="minorHAnsi"/>
          <w:sz w:val="28"/>
          <w:szCs w:val="28"/>
        </w:rPr>
        <w:t xml:space="preserve">Всего с начала 2016 года Управлением Росреестра по Новгородской области  принято </w:t>
      </w:r>
      <w:r w:rsidR="002E1B7B" w:rsidRPr="002E1B7B">
        <w:rPr>
          <w:rFonts w:asciiTheme="minorHAnsi" w:hAnsiTheme="minorHAnsi"/>
          <w:sz w:val="28"/>
          <w:szCs w:val="28"/>
        </w:rPr>
        <w:t>порядка 1500  заявлений</w:t>
      </w:r>
      <w:r w:rsidRPr="002E1B7B">
        <w:rPr>
          <w:rFonts w:asciiTheme="minorHAnsi" w:hAnsiTheme="minorHAnsi"/>
          <w:sz w:val="28"/>
          <w:szCs w:val="28"/>
        </w:rPr>
        <w:t xml:space="preserve"> о запрете регистрации права без личного участия собственника.</w:t>
      </w:r>
      <w:r w:rsidRPr="00565758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565758" w:rsidRPr="00565758" w:rsidRDefault="00565758" w:rsidP="00565758">
      <w:pPr>
        <w:pStyle w:val="a6"/>
        <w:jc w:val="both"/>
        <w:rPr>
          <w:rFonts w:asciiTheme="minorHAnsi" w:hAnsiTheme="minorHAnsi"/>
          <w:sz w:val="28"/>
          <w:szCs w:val="28"/>
        </w:rPr>
      </w:pPr>
      <w:r w:rsidRPr="00565758">
        <w:rPr>
          <w:rFonts w:asciiTheme="minorHAnsi" w:hAnsiTheme="minorHAnsi"/>
          <w:sz w:val="28"/>
          <w:szCs w:val="28"/>
        </w:rPr>
        <w:t xml:space="preserve">Аннулировать запись в Едином государственном реестре прав о невозможности государственной регистрации без личного участия собственника можно будет только по заявлению самого собственника. </w:t>
      </w:r>
    </w:p>
    <w:p w:rsidR="00565758" w:rsidRDefault="00565758" w:rsidP="00565758">
      <w:pPr>
        <w:pStyle w:val="a6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2A" w:rsidRDefault="00000D2A">
      <w:r>
        <w:separator/>
      </w:r>
    </w:p>
  </w:endnote>
  <w:endnote w:type="continuationSeparator" w:id="1">
    <w:p w:rsidR="00000D2A" w:rsidRDefault="0000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905754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2E1B7B">
      <w:rPr>
        <w:noProof/>
      </w:rPr>
      <w:t>1</w:t>
    </w:r>
    <w:r>
      <w:fldChar w:fldCharType="end"/>
    </w:r>
  </w:p>
  <w:p w:rsidR="004D150A" w:rsidRDefault="00000D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2A" w:rsidRDefault="00000D2A">
      <w:r>
        <w:separator/>
      </w:r>
    </w:p>
  </w:footnote>
  <w:footnote w:type="continuationSeparator" w:id="1">
    <w:p w:rsidR="00000D2A" w:rsidRDefault="0000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0D2A"/>
    <w:rsid w:val="00005A69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1B7B"/>
    <w:rsid w:val="002E4EA3"/>
    <w:rsid w:val="002F0F27"/>
    <w:rsid w:val="002F2827"/>
    <w:rsid w:val="002F56B9"/>
    <w:rsid w:val="00306F15"/>
    <w:rsid w:val="00307F1B"/>
    <w:rsid w:val="00310506"/>
    <w:rsid w:val="00311A90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6EAA"/>
    <w:rsid w:val="00541124"/>
    <w:rsid w:val="00547D30"/>
    <w:rsid w:val="005618AD"/>
    <w:rsid w:val="00564EA5"/>
    <w:rsid w:val="00565758"/>
    <w:rsid w:val="005664D6"/>
    <w:rsid w:val="005853C8"/>
    <w:rsid w:val="00592DFD"/>
    <w:rsid w:val="005A06F3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5754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4FE3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B8F"/>
    <w:rsid w:val="00A85BD7"/>
    <w:rsid w:val="00A87657"/>
    <w:rsid w:val="00A93B34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483A"/>
    <w:rsid w:val="00BD5312"/>
    <w:rsid w:val="00BE4BFF"/>
    <w:rsid w:val="00BF38C3"/>
    <w:rsid w:val="00BF6655"/>
    <w:rsid w:val="00C01999"/>
    <w:rsid w:val="00C026D4"/>
    <w:rsid w:val="00C05C40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94786"/>
    <w:rsid w:val="00D95FBE"/>
    <w:rsid w:val="00DB5BB7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3</cp:revision>
  <cp:lastPrinted>2019-06-21T11:22:00Z</cp:lastPrinted>
  <dcterms:created xsi:type="dcterms:W3CDTF">2019-06-21T11:26:00Z</dcterms:created>
  <dcterms:modified xsi:type="dcterms:W3CDTF">2019-06-21T12:22:00Z</dcterms:modified>
</cp:coreProperties>
</file>