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4318E" w:rsidRDefault="007D53CA" w:rsidP="00230BEB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187F89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внесении изменений в П</w:t>
            </w:r>
            <w:r w:rsidRPr="00CC3645">
              <w:rPr>
                <w:b/>
                <w:szCs w:val="28"/>
              </w:rPr>
              <w:t>о</w:t>
            </w:r>
            <w:r w:rsidRPr="00CC3645">
              <w:rPr>
                <w:b/>
                <w:szCs w:val="28"/>
              </w:rPr>
              <w:t>ложение</w:t>
            </w:r>
            <w:r>
              <w:rPr>
                <w:b/>
                <w:szCs w:val="28"/>
              </w:rPr>
              <w:t xml:space="preserve"> </w:t>
            </w:r>
            <w:r w:rsidRPr="00CC3645">
              <w:rPr>
                <w:b/>
                <w:szCs w:val="28"/>
              </w:rPr>
              <w:t>о му</w:t>
            </w:r>
            <w:r w:rsidRPr="00CC3645">
              <w:rPr>
                <w:b/>
                <w:szCs w:val="28"/>
              </w:rPr>
              <w:softHyphen/>
              <w:t>ниципальном контроле на автомобильном транспорте, городском назе</w:t>
            </w:r>
            <w:r w:rsidRPr="00CC3645">
              <w:rPr>
                <w:b/>
                <w:szCs w:val="28"/>
              </w:rPr>
              <w:t>м</w:t>
            </w:r>
            <w:r w:rsidRPr="00CC3645">
              <w:rPr>
                <w:b/>
                <w:szCs w:val="28"/>
              </w:rPr>
              <w:t>ном электрическом транспо</w:t>
            </w:r>
            <w:r w:rsidRPr="00CC3645">
              <w:rPr>
                <w:b/>
                <w:szCs w:val="28"/>
              </w:rPr>
              <w:t>р</w:t>
            </w:r>
            <w:r w:rsidRPr="00CC3645">
              <w:rPr>
                <w:b/>
                <w:szCs w:val="28"/>
              </w:rPr>
              <w:t xml:space="preserve">те и в дорожном хозяйстве Маловишерского </w:t>
            </w:r>
            <w:r>
              <w:rPr>
                <w:b/>
                <w:szCs w:val="28"/>
              </w:rPr>
              <w:t>городского поселения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FF3D18" w:rsidRPr="00CD0956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827265">
        <w:rPr>
          <w:sz w:val="24"/>
        </w:rPr>
        <w:t>18</w:t>
      </w:r>
      <w:r w:rsidR="00541281" w:rsidRPr="00CD0956">
        <w:rPr>
          <w:sz w:val="24"/>
        </w:rPr>
        <w:t xml:space="preserve"> </w:t>
      </w:r>
      <w:r w:rsidR="00827265">
        <w:rPr>
          <w:sz w:val="24"/>
        </w:rPr>
        <w:t xml:space="preserve">ноября </w:t>
      </w:r>
      <w:r w:rsidR="009C1083" w:rsidRPr="00CD0956">
        <w:rPr>
          <w:sz w:val="24"/>
        </w:rPr>
        <w:t xml:space="preserve"> </w:t>
      </w:r>
      <w:r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31618B" w:rsidRPr="00CD0956">
        <w:rPr>
          <w:sz w:val="24"/>
        </w:rPr>
        <w:t>1</w:t>
      </w:r>
      <w:r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827265" w:rsidRPr="0044318E" w:rsidRDefault="00827265" w:rsidP="00827265">
      <w:pPr>
        <w:pStyle w:val="a3"/>
        <w:ind w:firstLine="708"/>
        <w:rPr>
          <w:szCs w:val="28"/>
        </w:rPr>
      </w:pPr>
      <w:r w:rsidRPr="0044318E">
        <w:rPr>
          <w:szCs w:val="28"/>
        </w:rPr>
        <w:t>Совет депутатов Маловишерского муниципального района</w:t>
      </w:r>
    </w:p>
    <w:p w:rsidR="00827265" w:rsidRPr="0044318E" w:rsidRDefault="00827265" w:rsidP="00827265">
      <w:pPr>
        <w:pStyle w:val="a3"/>
        <w:rPr>
          <w:b/>
          <w:bCs/>
          <w:szCs w:val="28"/>
        </w:rPr>
      </w:pPr>
      <w:r w:rsidRPr="0044318E">
        <w:rPr>
          <w:b/>
          <w:bCs/>
          <w:szCs w:val="28"/>
        </w:rPr>
        <w:t>РЕШИЛ:</w:t>
      </w:r>
    </w:p>
    <w:p w:rsidR="00827265" w:rsidRPr="0044318E" w:rsidRDefault="00827265" w:rsidP="00827265">
      <w:pPr>
        <w:pStyle w:val="a3"/>
        <w:ind w:firstLine="709"/>
        <w:rPr>
          <w:szCs w:val="28"/>
        </w:rPr>
      </w:pPr>
    </w:p>
    <w:p w:rsidR="007D53CA" w:rsidRPr="0078091E" w:rsidRDefault="007D53CA" w:rsidP="007D53CA">
      <w:pPr>
        <w:ind w:firstLine="708"/>
        <w:jc w:val="both"/>
        <w:rPr>
          <w:color w:val="171719"/>
          <w:szCs w:val="28"/>
        </w:rPr>
      </w:pPr>
      <w:r>
        <w:rPr>
          <w:szCs w:val="28"/>
        </w:rPr>
        <w:t>1. Внести изменения в П</w:t>
      </w:r>
      <w:r w:rsidRPr="00CC3645">
        <w:rPr>
          <w:szCs w:val="28"/>
        </w:rPr>
        <w:t>оложение</w:t>
      </w:r>
      <w:r>
        <w:rPr>
          <w:szCs w:val="28"/>
        </w:rPr>
        <w:t xml:space="preserve"> </w:t>
      </w:r>
      <w:r w:rsidRPr="00CC3645">
        <w:rPr>
          <w:szCs w:val="28"/>
        </w:rPr>
        <w:t>о му</w:t>
      </w:r>
      <w:r w:rsidRPr="00CC3645">
        <w:rPr>
          <w:szCs w:val="28"/>
        </w:rPr>
        <w:softHyphen/>
        <w:t>ниципальном контроле на автом</w:t>
      </w:r>
      <w:r w:rsidRPr="00CC3645">
        <w:rPr>
          <w:szCs w:val="28"/>
        </w:rPr>
        <w:t>о</w:t>
      </w:r>
      <w:r w:rsidRPr="00CC3645">
        <w:rPr>
          <w:szCs w:val="28"/>
        </w:rPr>
        <w:t>бильном транспорте, городском наземном электрическом транспорте и в д</w:t>
      </w:r>
      <w:r w:rsidRPr="00CC3645">
        <w:rPr>
          <w:szCs w:val="28"/>
        </w:rPr>
        <w:t>о</w:t>
      </w:r>
      <w:r w:rsidRPr="00CC3645">
        <w:rPr>
          <w:szCs w:val="28"/>
        </w:rPr>
        <w:t xml:space="preserve">рожном хозяйстве Маловишерского </w:t>
      </w:r>
      <w:r>
        <w:rPr>
          <w:szCs w:val="28"/>
        </w:rPr>
        <w:t xml:space="preserve">городского поселения, утвержденное </w:t>
      </w:r>
      <w:r w:rsidRPr="00CC3645">
        <w:rPr>
          <w:szCs w:val="28"/>
        </w:rPr>
        <w:t>р</w:t>
      </w:r>
      <w:r w:rsidRPr="00CC3645">
        <w:rPr>
          <w:szCs w:val="28"/>
        </w:rPr>
        <w:t>е</w:t>
      </w:r>
      <w:r w:rsidRPr="00CC3645">
        <w:rPr>
          <w:szCs w:val="28"/>
        </w:rPr>
        <w:t xml:space="preserve">шением </w:t>
      </w:r>
      <w:r w:rsidRPr="0078091E">
        <w:rPr>
          <w:color w:val="171719"/>
          <w:szCs w:val="28"/>
        </w:rPr>
        <w:t>Совет</w:t>
      </w:r>
      <w:r>
        <w:rPr>
          <w:color w:val="171719"/>
          <w:szCs w:val="28"/>
        </w:rPr>
        <w:t xml:space="preserve">а </w:t>
      </w:r>
      <w:r w:rsidRPr="0078091E">
        <w:rPr>
          <w:color w:val="171719"/>
          <w:szCs w:val="28"/>
        </w:rPr>
        <w:t xml:space="preserve"> </w:t>
      </w:r>
      <w:r w:rsidR="00F619AA">
        <w:rPr>
          <w:color w:val="171719"/>
          <w:szCs w:val="28"/>
        </w:rPr>
        <w:t>д</w:t>
      </w:r>
      <w:r w:rsidRPr="0078091E">
        <w:rPr>
          <w:color w:val="171719"/>
          <w:szCs w:val="28"/>
        </w:rPr>
        <w:t>епутатов Маловишерского городского поселения</w:t>
      </w:r>
      <w:r>
        <w:rPr>
          <w:color w:val="171719"/>
          <w:szCs w:val="28"/>
        </w:rPr>
        <w:t xml:space="preserve"> от 21.09.2021 №80</w:t>
      </w:r>
    </w:p>
    <w:p w:rsidR="007D53CA" w:rsidRPr="00CC3645" w:rsidRDefault="007D53CA" w:rsidP="007D53C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6.1. в следующей редакции:</w:t>
      </w:r>
    </w:p>
    <w:p w:rsidR="007D53CA" w:rsidRDefault="007D53CA" w:rsidP="007D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Досудебный порядок подачи жалоб при осуществлении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контроля не применяется.»</w:t>
      </w:r>
      <w:r w:rsidR="00F619AA">
        <w:rPr>
          <w:rFonts w:ascii="Times New Roman" w:hAnsi="Times New Roman" w:cs="Times New Roman"/>
          <w:sz w:val="28"/>
          <w:szCs w:val="28"/>
        </w:rPr>
        <w:t>;</w:t>
      </w:r>
    </w:p>
    <w:p w:rsidR="007D53CA" w:rsidRPr="00CC3645" w:rsidRDefault="007D53CA" w:rsidP="007D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Исключить пункты 6.2 – 6.6.</w:t>
      </w:r>
    </w:p>
    <w:p w:rsidR="007D53CA" w:rsidRDefault="007D53CA" w:rsidP="007D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3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1 января 202</w:t>
      </w:r>
      <w:r w:rsidR="00F61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686" w:rsidRPr="0044318E" w:rsidRDefault="007D53CA" w:rsidP="007D53C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Оп</w:t>
      </w:r>
      <w:r w:rsidRPr="004178DF">
        <w:rPr>
          <w:szCs w:val="28"/>
        </w:rPr>
        <w:t>убликовать решение в муниципальной газете "Маловишерский вес</w:t>
      </w:r>
      <w:r w:rsidRPr="004178DF">
        <w:rPr>
          <w:szCs w:val="28"/>
        </w:rPr>
        <w:t>т</w:t>
      </w:r>
      <w:r w:rsidRPr="004178DF">
        <w:rPr>
          <w:szCs w:val="28"/>
        </w:rPr>
        <w:t>ник".</w:t>
      </w:r>
    </w:p>
    <w:p w:rsidR="000D0686" w:rsidRPr="0044318E" w:rsidRDefault="000D0686" w:rsidP="0044318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7101" w:rsidRPr="0044318E" w:rsidRDefault="00F67101" w:rsidP="00B441FB">
      <w:pPr>
        <w:ind w:firstLine="708"/>
        <w:jc w:val="both"/>
        <w:rPr>
          <w:szCs w:val="28"/>
        </w:rPr>
      </w:pPr>
    </w:p>
    <w:p w:rsidR="00E20603" w:rsidRPr="0044318E" w:rsidRDefault="00E20603" w:rsidP="000E5A7C">
      <w:pPr>
        <w:spacing w:line="280" w:lineRule="exact"/>
        <w:jc w:val="both"/>
        <w:rPr>
          <w:b/>
          <w:szCs w:val="28"/>
        </w:rPr>
      </w:pPr>
    </w:p>
    <w:p w:rsidR="009F263E" w:rsidRPr="0044318E" w:rsidRDefault="0048040F" w:rsidP="000E5A7C">
      <w:pPr>
        <w:spacing w:line="280" w:lineRule="exact"/>
        <w:jc w:val="both"/>
        <w:rPr>
          <w:b/>
          <w:szCs w:val="28"/>
        </w:rPr>
      </w:pPr>
      <w:r w:rsidRPr="0044318E">
        <w:rPr>
          <w:b/>
          <w:szCs w:val="28"/>
        </w:rPr>
        <w:t xml:space="preserve">Глава Маловишерского </w:t>
      </w:r>
    </w:p>
    <w:p w:rsidR="0048040F" w:rsidRPr="0044318E" w:rsidRDefault="0048040F" w:rsidP="000E5A7C">
      <w:pPr>
        <w:spacing w:line="280" w:lineRule="exact"/>
        <w:jc w:val="both"/>
        <w:rPr>
          <w:b/>
          <w:szCs w:val="28"/>
        </w:rPr>
      </w:pPr>
      <w:r w:rsidRPr="0044318E">
        <w:rPr>
          <w:b/>
          <w:szCs w:val="28"/>
        </w:rPr>
        <w:t xml:space="preserve">городского поселения </w:t>
      </w:r>
      <w:r w:rsidR="00115E59" w:rsidRPr="0044318E">
        <w:rPr>
          <w:b/>
          <w:szCs w:val="28"/>
        </w:rPr>
        <w:tab/>
      </w:r>
      <w:r w:rsidR="00FD6276" w:rsidRPr="0044318E">
        <w:rPr>
          <w:b/>
          <w:szCs w:val="28"/>
        </w:rPr>
        <w:t xml:space="preserve"> </w:t>
      </w:r>
      <w:r w:rsidR="00F63EEB" w:rsidRPr="0044318E">
        <w:rPr>
          <w:b/>
          <w:szCs w:val="28"/>
        </w:rPr>
        <w:t>Е</w:t>
      </w:r>
      <w:r w:rsidR="00363195" w:rsidRPr="0044318E">
        <w:rPr>
          <w:b/>
          <w:szCs w:val="28"/>
        </w:rPr>
        <w:t>.</w:t>
      </w:r>
      <w:r w:rsidR="00F63EEB" w:rsidRPr="0044318E">
        <w:rPr>
          <w:b/>
          <w:szCs w:val="28"/>
        </w:rPr>
        <w:t>В</w:t>
      </w:r>
      <w:r w:rsidR="00363195" w:rsidRPr="0044318E">
        <w:rPr>
          <w:b/>
          <w:szCs w:val="28"/>
        </w:rPr>
        <w:t xml:space="preserve">. </w:t>
      </w:r>
      <w:r w:rsidR="00F63EEB" w:rsidRPr="0044318E">
        <w:rPr>
          <w:b/>
          <w:szCs w:val="28"/>
        </w:rPr>
        <w:t>Евдокимова</w:t>
      </w:r>
    </w:p>
    <w:p w:rsidR="00E20603" w:rsidRPr="0044318E" w:rsidRDefault="00E20603" w:rsidP="000E5A7C">
      <w:pPr>
        <w:spacing w:line="280" w:lineRule="exact"/>
        <w:jc w:val="both"/>
        <w:rPr>
          <w:szCs w:val="28"/>
        </w:rPr>
      </w:pPr>
    </w:p>
    <w:p w:rsidR="00F67101" w:rsidRPr="0044318E" w:rsidRDefault="00F67101" w:rsidP="000E5A7C">
      <w:pPr>
        <w:spacing w:line="280" w:lineRule="exact"/>
        <w:jc w:val="both"/>
        <w:rPr>
          <w:szCs w:val="28"/>
        </w:rPr>
      </w:pPr>
    </w:p>
    <w:p w:rsidR="00E20603" w:rsidRPr="0044318E" w:rsidRDefault="00E20603" w:rsidP="000E5A7C">
      <w:pPr>
        <w:spacing w:line="280" w:lineRule="exact"/>
        <w:jc w:val="both"/>
        <w:rPr>
          <w:szCs w:val="28"/>
        </w:rPr>
      </w:pPr>
    </w:p>
    <w:p w:rsidR="0048040F" w:rsidRPr="0044318E" w:rsidRDefault="00827265" w:rsidP="000E5A7C">
      <w:pPr>
        <w:spacing w:line="280" w:lineRule="exact"/>
        <w:jc w:val="both"/>
        <w:rPr>
          <w:szCs w:val="28"/>
        </w:rPr>
      </w:pPr>
      <w:r w:rsidRPr="0044318E">
        <w:rPr>
          <w:szCs w:val="28"/>
        </w:rPr>
        <w:t>18</w:t>
      </w:r>
      <w:r w:rsidR="006D29AA" w:rsidRPr="0044318E">
        <w:rPr>
          <w:szCs w:val="28"/>
        </w:rPr>
        <w:t xml:space="preserve"> </w:t>
      </w:r>
      <w:r w:rsidRPr="0044318E">
        <w:rPr>
          <w:szCs w:val="28"/>
        </w:rPr>
        <w:t>ноября</w:t>
      </w:r>
      <w:r w:rsidR="00AD5A28" w:rsidRPr="0044318E">
        <w:rPr>
          <w:szCs w:val="28"/>
        </w:rPr>
        <w:t xml:space="preserve"> </w:t>
      </w:r>
      <w:r w:rsidR="0048040F" w:rsidRPr="0044318E">
        <w:rPr>
          <w:szCs w:val="28"/>
        </w:rPr>
        <w:t>20</w:t>
      </w:r>
      <w:r w:rsidR="00A5555E" w:rsidRPr="0044318E">
        <w:rPr>
          <w:szCs w:val="28"/>
        </w:rPr>
        <w:t>2</w:t>
      </w:r>
      <w:r w:rsidR="0031618B" w:rsidRPr="0044318E">
        <w:rPr>
          <w:szCs w:val="28"/>
        </w:rPr>
        <w:t>1</w:t>
      </w:r>
      <w:r w:rsidR="0048040F" w:rsidRPr="0044318E">
        <w:rPr>
          <w:szCs w:val="28"/>
        </w:rPr>
        <w:t xml:space="preserve"> года</w:t>
      </w:r>
    </w:p>
    <w:p w:rsidR="0048040F" w:rsidRPr="0044318E" w:rsidRDefault="0048040F" w:rsidP="000E5A7C">
      <w:pPr>
        <w:spacing w:line="280" w:lineRule="exact"/>
        <w:jc w:val="both"/>
        <w:rPr>
          <w:szCs w:val="28"/>
        </w:rPr>
      </w:pPr>
      <w:r w:rsidRPr="0044318E">
        <w:rPr>
          <w:szCs w:val="28"/>
        </w:rPr>
        <w:t xml:space="preserve">№ </w:t>
      </w:r>
      <w:r w:rsidR="00CD0956" w:rsidRPr="0044318E">
        <w:rPr>
          <w:szCs w:val="28"/>
        </w:rPr>
        <w:t>8</w:t>
      </w:r>
      <w:r w:rsidR="007D53CA">
        <w:rPr>
          <w:szCs w:val="28"/>
        </w:rPr>
        <w:t>5</w:t>
      </w:r>
    </w:p>
    <w:p w:rsidR="00B17961" w:rsidRDefault="00CE6709" w:rsidP="009E350A">
      <w:pPr>
        <w:spacing w:line="280" w:lineRule="exact"/>
        <w:rPr>
          <w:szCs w:val="28"/>
        </w:rPr>
      </w:pPr>
      <w:r w:rsidRPr="0044318E">
        <w:rPr>
          <w:szCs w:val="28"/>
        </w:rPr>
        <w:t>Малая Вишера</w:t>
      </w:r>
      <w:r w:rsidR="006915E6" w:rsidRPr="008164D0">
        <w:rPr>
          <w:szCs w:val="28"/>
        </w:rPr>
        <w:t xml:space="preserve">  </w:t>
      </w:r>
    </w:p>
    <w:p w:rsidR="009A3F03" w:rsidRPr="008164D0" w:rsidRDefault="009A3F03" w:rsidP="009E350A">
      <w:pPr>
        <w:spacing w:line="280" w:lineRule="exact"/>
        <w:rPr>
          <w:szCs w:val="28"/>
        </w:rPr>
      </w:pPr>
    </w:p>
    <w:sectPr w:rsidR="009A3F03" w:rsidRPr="008164D0" w:rsidSect="00696FAD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3F" w:rsidRDefault="0037603F">
      <w:r>
        <w:separator/>
      </w:r>
    </w:p>
  </w:endnote>
  <w:endnote w:type="continuationSeparator" w:id="1">
    <w:p w:rsidR="0037603F" w:rsidRDefault="0037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3F" w:rsidRDefault="0037603F">
      <w:r>
        <w:separator/>
      </w:r>
    </w:p>
  </w:footnote>
  <w:footnote w:type="continuationSeparator" w:id="1">
    <w:p w:rsidR="0037603F" w:rsidRDefault="00376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1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7"/>
  </w:num>
  <w:num w:numId="11">
    <w:abstractNumId w:val="1"/>
  </w:num>
  <w:num w:numId="12">
    <w:abstractNumId w:val="0"/>
  </w:num>
  <w:num w:numId="13">
    <w:abstractNumId w:val="4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  <w:num w:numId="21">
    <w:abstractNumId w:val="22"/>
  </w:num>
  <w:num w:numId="22">
    <w:abstractNumId w:val="21"/>
  </w:num>
  <w:num w:numId="23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3054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03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6BF5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6A8E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52A6"/>
    <w:rsid w:val="006F0856"/>
    <w:rsid w:val="006F25F7"/>
    <w:rsid w:val="006F63A1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70352"/>
    <w:rsid w:val="00B72078"/>
    <w:rsid w:val="00B723C7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0DD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41FA"/>
    <w:rsid w:val="00F448DF"/>
    <w:rsid w:val="00F45298"/>
    <w:rsid w:val="00F45D75"/>
    <w:rsid w:val="00F47166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uiPriority w:val="99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5</cp:revision>
  <cp:lastPrinted>2021-08-10T07:55:00Z</cp:lastPrinted>
  <dcterms:created xsi:type="dcterms:W3CDTF">2021-11-29T12:13:00Z</dcterms:created>
  <dcterms:modified xsi:type="dcterms:W3CDTF">2021-12-27T12:09:00Z</dcterms:modified>
</cp:coreProperties>
</file>