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2F" w:rsidRPr="00DC252F" w:rsidRDefault="00DC252F" w:rsidP="00DC252F">
      <w:pPr>
        <w:jc w:val="center"/>
        <w:rPr>
          <w:b/>
          <w:sz w:val="28"/>
          <w:szCs w:val="28"/>
        </w:rPr>
      </w:pPr>
      <w:r w:rsidRPr="00DC252F">
        <w:rPr>
          <w:b/>
          <w:sz w:val="28"/>
          <w:szCs w:val="28"/>
        </w:rPr>
        <w:t>СПРАВКА</w:t>
      </w:r>
    </w:p>
    <w:p w:rsidR="00DC252F" w:rsidRDefault="00DC252F" w:rsidP="00DC252F">
      <w:pPr>
        <w:jc w:val="center"/>
        <w:rPr>
          <w:b/>
          <w:sz w:val="28"/>
          <w:szCs w:val="28"/>
        </w:rPr>
      </w:pPr>
      <w:r w:rsidRPr="00DC252F">
        <w:rPr>
          <w:b/>
          <w:sz w:val="28"/>
          <w:szCs w:val="28"/>
        </w:rPr>
        <w:t>о проведении экспертн</w:t>
      </w:r>
      <w:r>
        <w:rPr>
          <w:b/>
          <w:sz w:val="28"/>
          <w:szCs w:val="28"/>
        </w:rPr>
        <w:t>о-аналитического</w:t>
      </w:r>
      <w:r w:rsidRPr="00A24761">
        <w:rPr>
          <w:b/>
          <w:sz w:val="28"/>
          <w:szCs w:val="28"/>
        </w:rPr>
        <w:t xml:space="preserve"> мероприятия </w:t>
      </w:r>
    </w:p>
    <w:p w:rsidR="00DC252F" w:rsidRDefault="00DC252F" w:rsidP="00DC252F">
      <w:pPr>
        <w:jc w:val="center"/>
        <w:rPr>
          <w:b/>
          <w:sz w:val="28"/>
          <w:szCs w:val="28"/>
        </w:rPr>
      </w:pPr>
      <w:r w:rsidRPr="00A24761">
        <w:rPr>
          <w:b/>
          <w:sz w:val="28"/>
          <w:szCs w:val="28"/>
        </w:rPr>
        <w:t>сконтрольно-счетными органами муниципальных образований</w:t>
      </w:r>
    </w:p>
    <w:p w:rsidR="00DC252F" w:rsidRDefault="00DC252F" w:rsidP="00DC2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«Анализ</w:t>
      </w:r>
      <w:r w:rsidRPr="00A24761">
        <w:rPr>
          <w:b/>
          <w:sz w:val="28"/>
          <w:szCs w:val="28"/>
        </w:rPr>
        <w:t xml:space="preserve"> деятельности органов и организаций по осуществлению капитальных вложений в объекты муниципальной собственности, строительство которых начато в 2019 году</w:t>
      </w:r>
      <w:r>
        <w:rPr>
          <w:b/>
          <w:sz w:val="28"/>
          <w:szCs w:val="28"/>
        </w:rPr>
        <w:t>»</w:t>
      </w:r>
    </w:p>
    <w:p w:rsidR="002D68C5" w:rsidRDefault="002D68C5" w:rsidP="002D68C5">
      <w:pPr>
        <w:jc w:val="both"/>
        <w:rPr>
          <w:sz w:val="28"/>
          <w:szCs w:val="28"/>
        </w:rPr>
      </w:pPr>
    </w:p>
    <w:p w:rsidR="007250AF" w:rsidRDefault="002D68C5" w:rsidP="002D68C5">
      <w:pPr>
        <w:jc w:val="both"/>
        <w:rPr>
          <w:sz w:val="28"/>
          <w:szCs w:val="28"/>
        </w:rPr>
      </w:pPr>
      <w:r w:rsidRPr="002D68C5">
        <w:rPr>
          <w:sz w:val="28"/>
          <w:szCs w:val="28"/>
        </w:rPr>
        <w:t>г.</w:t>
      </w:r>
      <w:r w:rsidR="00F743B4">
        <w:rPr>
          <w:sz w:val="28"/>
          <w:szCs w:val="28"/>
        </w:rPr>
        <w:t xml:space="preserve"> </w:t>
      </w:r>
      <w:r w:rsidR="003C11BB">
        <w:rPr>
          <w:sz w:val="28"/>
          <w:szCs w:val="28"/>
        </w:rPr>
        <w:t>Малая Вишера</w:t>
      </w:r>
      <w:r w:rsidR="006A3423">
        <w:rPr>
          <w:sz w:val="28"/>
          <w:szCs w:val="28"/>
        </w:rPr>
        <w:t xml:space="preserve">                                                                      </w:t>
      </w:r>
      <w:r w:rsidR="003C11BB">
        <w:rPr>
          <w:sz w:val="28"/>
          <w:szCs w:val="28"/>
        </w:rPr>
        <w:t>3</w:t>
      </w:r>
      <w:r w:rsidR="00AA5D71">
        <w:rPr>
          <w:sz w:val="28"/>
          <w:szCs w:val="28"/>
        </w:rPr>
        <w:t>1</w:t>
      </w:r>
      <w:r w:rsidRPr="002D68C5">
        <w:rPr>
          <w:sz w:val="28"/>
          <w:szCs w:val="28"/>
        </w:rPr>
        <w:t xml:space="preserve"> ма</w:t>
      </w:r>
      <w:r w:rsidR="003C11BB">
        <w:rPr>
          <w:sz w:val="28"/>
          <w:szCs w:val="28"/>
        </w:rPr>
        <w:t>я</w:t>
      </w:r>
      <w:r w:rsidRPr="002D68C5">
        <w:rPr>
          <w:sz w:val="28"/>
          <w:szCs w:val="28"/>
        </w:rPr>
        <w:t xml:space="preserve"> 2019</w:t>
      </w:r>
      <w:r w:rsidR="00694D63">
        <w:rPr>
          <w:sz w:val="28"/>
          <w:szCs w:val="28"/>
        </w:rPr>
        <w:t xml:space="preserve"> года</w:t>
      </w:r>
    </w:p>
    <w:p w:rsidR="002D68C5" w:rsidRPr="002D68C5" w:rsidRDefault="002D68C5" w:rsidP="002D68C5">
      <w:pPr>
        <w:jc w:val="both"/>
        <w:rPr>
          <w:sz w:val="28"/>
          <w:szCs w:val="28"/>
        </w:rPr>
      </w:pPr>
    </w:p>
    <w:p w:rsidR="004F24B0" w:rsidRDefault="004F24B0" w:rsidP="004F24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основании приказа Счетной палаты Новгородской области </w:t>
      </w:r>
      <w:r w:rsidRPr="006520BB">
        <w:rPr>
          <w:sz w:val="28"/>
          <w:szCs w:val="28"/>
        </w:rPr>
        <w:t>от 1 марта 2019 года № 10,</w:t>
      </w:r>
      <w:r>
        <w:rPr>
          <w:sz w:val="28"/>
          <w:szCs w:val="28"/>
        </w:rPr>
        <w:t xml:space="preserve"> приказа  </w:t>
      </w:r>
      <w:r w:rsidR="003C11BB">
        <w:rPr>
          <w:sz w:val="28"/>
          <w:szCs w:val="28"/>
        </w:rPr>
        <w:t>Счётной палаты Маловишерского</w:t>
      </w:r>
      <w:r>
        <w:rPr>
          <w:sz w:val="28"/>
          <w:szCs w:val="28"/>
        </w:rPr>
        <w:t xml:space="preserve"> муниципального района от </w:t>
      </w:r>
      <w:r w:rsidR="003C11BB">
        <w:rPr>
          <w:sz w:val="28"/>
          <w:szCs w:val="28"/>
        </w:rPr>
        <w:t>1</w:t>
      </w:r>
      <w:r>
        <w:rPr>
          <w:sz w:val="28"/>
          <w:szCs w:val="28"/>
        </w:rPr>
        <w:t>5.0</w:t>
      </w:r>
      <w:r w:rsidR="003C11BB">
        <w:rPr>
          <w:sz w:val="28"/>
          <w:szCs w:val="28"/>
        </w:rPr>
        <w:t>5</w:t>
      </w:r>
      <w:r>
        <w:rPr>
          <w:sz w:val="28"/>
          <w:szCs w:val="28"/>
        </w:rPr>
        <w:t xml:space="preserve">.2019 № </w:t>
      </w:r>
      <w:r w:rsidR="003C11BB" w:rsidRPr="006520BB">
        <w:rPr>
          <w:sz w:val="28"/>
          <w:szCs w:val="28"/>
        </w:rPr>
        <w:t>14</w:t>
      </w:r>
      <w:r w:rsidR="006A3423">
        <w:rPr>
          <w:sz w:val="28"/>
          <w:szCs w:val="28"/>
        </w:rPr>
        <w:t xml:space="preserve"> </w:t>
      </w:r>
      <w:r w:rsidR="006520BB" w:rsidRPr="006520BB">
        <w:rPr>
          <w:sz w:val="28"/>
          <w:szCs w:val="28"/>
        </w:rPr>
        <w:t>старшим инспектором</w:t>
      </w:r>
      <w:r w:rsidRPr="006520BB">
        <w:rPr>
          <w:sz w:val="28"/>
          <w:szCs w:val="28"/>
        </w:rPr>
        <w:t xml:space="preserve"> </w:t>
      </w:r>
      <w:r w:rsidR="006A3423">
        <w:rPr>
          <w:sz w:val="28"/>
          <w:szCs w:val="28"/>
        </w:rPr>
        <w:t xml:space="preserve">аппарата </w:t>
      </w:r>
      <w:r w:rsidRPr="006520BB">
        <w:rPr>
          <w:sz w:val="28"/>
          <w:szCs w:val="28"/>
        </w:rPr>
        <w:t xml:space="preserve">Счетной палаты Новгородской области </w:t>
      </w:r>
      <w:r w:rsidR="006520BB" w:rsidRPr="006520BB">
        <w:rPr>
          <w:sz w:val="28"/>
          <w:szCs w:val="28"/>
        </w:rPr>
        <w:t>Рогачевой Натальей Владимировной</w:t>
      </w:r>
      <w:r w:rsidRPr="006520BB">
        <w:rPr>
          <w:sz w:val="28"/>
          <w:szCs w:val="28"/>
        </w:rPr>
        <w:t xml:space="preserve"> и председателем </w:t>
      </w:r>
      <w:r w:rsidR="003C11BB" w:rsidRPr="006520BB">
        <w:rPr>
          <w:sz w:val="28"/>
          <w:szCs w:val="28"/>
        </w:rPr>
        <w:t>Счётной палаты Маловишерского</w:t>
      </w:r>
      <w:r>
        <w:rPr>
          <w:sz w:val="28"/>
          <w:szCs w:val="28"/>
        </w:rPr>
        <w:t xml:space="preserve"> муниципального района </w:t>
      </w:r>
      <w:r w:rsidR="003C11BB">
        <w:rPr>
          <w:sz w:val="28"/>
          <w:szCs w:val="28"/>
        </w:rPr>
        <w:t xml:space="preserve">Афанасьевой Ириной Игоревной в срок с </w:t>
      </w:r>
      <w:r>
        <w:rPr>
          <w:sz w:val="28"/>
          <w:szCs w:val="28"/>
        </w:rPr>
        <w:t>1</w:t>
      </w:r>
      <w:r w:rsidR="003C11BB">
        <w:rPr>
          <w:sz w:val="28"/>
          <w:szCs w:val="28"/>
        </w:rPr>
        <w:t>5</w:t>
      </w:r>
      <w:r>
        <w:rPr>
          <w:sz w:val="28"/>
          <w:szCs w:val="28"/>
        </w:rPr>
        <w:t xml:space="preserve"> ма</w:t>
      </w:r>
      <w:r w:rsidR="003C11BB">
        <w:rPr>
          <w:sz w:val="28"/>
          <w:szCs w:val="28"/>
        </w:rPr>
        <w:t>я</w:t>
      </w:r>
      <w:r>
        <w:rPr>
          <w:sz w:val="28"/>
          <w:szCs w:val="28"/>
        </w:rPr>
        <w:t xml:space="preserve"> по </w:t>
      </w:r>
      <w:r w:rsidR="003C11BB">
        <w:rPr>
          <w:sz w:val="28"/>
          <w:szCs w:val="28"/>
        </w:rPr>
        <w:t>3</w:t>
      </w:r>
      <w:r>
        <w:rPr>
          <w:sz w:val="28"/>
          <w:szCs w:val="28"/>
        </w:rPr>
        <w:t>1 ма</w:t>
      </w:r>
      <w:r w:rsidR="003C11BB">
        <w:rPr>
          <w:sz w:val="28"/>
          <w:szCs w:val="28"/>
        </w:rPr>
        <w:t>я</w:t>
      </w:r>
      <w:r>
        <w:rPr>
          <w:sz w:val="28"/>
          <w:szCs w:val="28"/>
        </w:rPr>
        <w:t xml:space="preserve"> 2019 года в Администрации </w:t>
      </w:r>
      <w:r w:rsidR="003C11BB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</w:t>
      </w:r>
      <w:r w:rsidR="002E504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совместное экспертно-аналитическое мероприятие</w:t>
      </w:r>
      <w:r w:rsidR="006A3423">
        <w:rPr>
          <w:sz w:val="28"/>
          <w:szCs w:val="28"/>
        </w:rPr>
        <w:t xml:space="preserve"> </w:t>
      </w:r>
      <w:r w:rsidRPr="00E85FDD">
        <w:rPr>
          <w:sz w:val="28"/>
          <w:szCs w:val="28"/>
        </w:rPr>
        <w:t>с контрольно-счетными органами муниципальных образований «Анализ деятельности органов и организаций по осуществлению капитальных вложений в объекты муниципальной собственности, строительс</w:t>
      </w:r>
      <w:r>
        <w:rPr>
          <w:sz w:val="28"/>
          <w:szCs w:val="28"/>
        </w:rPr>
        <w:t>тво которых начато в 2019 году» согласно утвержденной программе экспертно-аналитического мероприятия.</w:t>
      </w:r>
    </w:p>
    <w:p w:rsidR="004F24B0" w:rsidRPr="00186814" w:rsidRDefault="004F24B0" w:rsidP="004F24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4F4F">
        <w:rPr>
          <w:sz w:val="28"/>
          <w:szCs w:val="28"/>
        </w:rPr>
        <w:t>Проверяемый период</w:t>
      </w:r>
      <w:r w:rsidRPr="00186814">
        <w:rPr>
          <w:sz w:val="28"/>
          <w:szCs w:val="28"/>
        </w:rPr>
        <w:t>: с «01» января 2019 года по «24» октября 2019 года.</w:t>
      </w:r>
    </w:p>
    <w:p w:rsidR="002D68C5" w:rsidRPr="00186814" w:rsidRDefault="004F24B0" w:rsidP="004F24B0">
      <w:pPr>
        <w:ind w:firstLine="708"/>
        <w:jc w:val="both"/>
        <w:rPr>
          <w:b/>
          <w:sz w:val="28"/>
          <w:szCs w:val="28"/>
        </w:rPr>
      </w:pPr>
      <w:r w:rsidRPr="00186814">
        <w:rPr>
          <w:b/>
          <w:sz w:val="28"/>
          <w:szCs w:val="28"/>
        </w:rPr>
        <w:t>Информация об объекте контроля:</w:t>
      </w:r>
    </w:p>
    <w:p w:rsidR="003C11BB" w:rsidRPr="003C11BB" w:rsidRDefault="003C11BB" w:rsidP="003C11BB">
      <w:pPr>
        <w:ind w:right="-6"/>
        <w:jc w:val="both"/>
      </w:pPr>
      <w:r w:rsidRPr="00186814">
        <w:rPr>
          <w:sz w:val="28"/>
          <w:szCs w:val="28"/>
        </w:rPr>
        <w:t xml:space="preserve">   Полное и сокращенное наименование</w:t>
      </w:r>
      <w:r w:rsidRPr="003C11BB">
        <w:rPr>
          <w:sz w:val="28"/>
          <w:szCs w:val="28"/>
        </w:rPr>
        <w:t xml:space="preserve"> объекта контроля в соответствии с учредительными документами:  Администрации Маловишерского муниципального района (далее – Администрация ММР) </w:t>
      </w:r>
    </w:p>
    <w:p w:rsidR="004F24B0" w:rsidRPr="006520BB" w:rsidRDefault="004F24B0" w:rsidP="004F24B0">
      <w:pPr>
        <w:jc w:val="both"/>
        <w:rPr>
          <w:sz w:val="28"/>
          <w:szCs w:val="28"/>
        </w:rPr>
      </w:pPr>
      <w:r w:rsidRPr="006520BB">
        <w:rPr>
          <w:sz w:val="28"/>
          <w:szCs w:val="28"/>
        </w:rPr>
        <w:t>Форма собственности</w:t>
      </w:r>
      <w:r w:rsidRPr="006520BB">
        <w:rPr>
          <w:b/>
          <w:sz w:val="28"/>
          <w:szCs w:val="28"/>
        </w:rPr>
        <w:t>:</w:t>
      </w:r>
      <w:r w:rsidRPr="006520BB">
        <w:rPr>
          <w:sz w:val="28"/>
          <w:szCs w:val="28"/>
        </w:rPr>
        <w:t xml:space="preserve"> 14-муниципальная собственность</w:t>
      </w:r>
    </w:p>
    <w:p w:rsidR="004F24B0" w:rsidRPr="006520BB" w:rsidRDefault="004F24B0" w:rsidP="004F24B0">
      <w:pPr>
        <w:jc w:val="both"/>
        <w:rPr>
          <w:sz w:val="28"/>
          <w:szCs w:val="28"/>
        </w:rPr>
      </w:pPr>
      <w:r w:rsidRPr="006520BB">
        <w:rPr>
          <w:sz w:val="28"/>
          <w:szCs w:val="28"/>
        </w:rPr>
        <w:t xml:space="preserve">          Организационно – правовая форма согласно Общероссийскому классификатору: 14 - учреждение</w:t>
      </w:r>
    </w:p>
    <w:p w:rsidR="004F24B0" w:rsidRPr="006520BB" w:rsidRDefault="003C11BB" w:rsidP="004F24B0">
      <w:pPr>
        <w:jc w:val="both"/>
        <w:rPr>
          <w:sz w:val="28"/>
          <w:szCs w:val="28"/>
        </w:rPr>
      </w:pPr>
      <w:r w:rsidRPr="006520BB">
        <w:rPr>
          <w:sz w:val="28"/>
          <w:szCs w:val="28"/>
        </w:rPr>
        <w:t>ИНН: 5307001701</w:t>
      </w:r>
    </w:p>
    <w:p w:rsidR="004F24B0" w:rsidRPr="006520BB" w:rsidRDefault="004F24B0" w:rsidP="004F24B0">
      <w:pPr>
        <w:jc w:val="both"/>
        <w:rPr>
          <w:sz w:val="28"/>
          <w:szCs w:val="28"/>
        </w:rPr>
      </w:pPr>
      <w:r w:rsidRPr="006520BB">
        <w:rPr>
          <w:sz w:val="28"/>
          <w:szCs w:val="28"/>
        </w:rPr>
        <w:t xml:space="preserve">          КПП: 53</w:t>
      </w:r>
      <w:r w:rsidR="003C11BB" w:rsidRPr="006520BB">
        <w:rPr>
          <w:sz w:val="28"/>
          <w:szCs w:val="28"/>
        </w:rPr>
        <w:t>07</w:t>
      </w:r>
      <w:r w:rsidRPr="006520BB">
        <w:rPr>
          <w:sz w:val="28"/>
          <w:szCs w:val="28"/>
        </w:rPr>
        <w:t xml:space="preserve">01001 </w:t>
      </w:r>
    </w:p>
    <w:p w:rsidR="004F24B0" w:rsidRPr="006520BB" w:rsidRDefault="004F24B0" w:rsidP="004F24B0">
      <w:pPr>
        <w:ind w:right="-6"/>
        <w:jc w:val="both"/>
        <w:rPr>
          <w:sz w:val="28"/>
          <w:szCs w:val="28"/>
        </w:rPr>
      </w:pPr>
      <w:r w:rsidRPr="006520BB">
        <w:rPr>
          <w:sz w:val="28"/>
          <w:szCs w:val="28"/>
        </w:rPr>
        <w:t>Вид экономической деятельности: 75.11.31- деятельность органов местного самоуправления районов.</w:t>
      </w:r>
    </w:p>
    <w:p w:rsidR="003C11BB" w:rsidRPr="003C11BB" w:rsidRDefault="004F24B0" w:rsidP="004F24B0">
      <w:pPr>
        <w:jc w:val="both"/>
      </w:pPr>
      <w:r w:rsidRPr="006520BB">
        <w:rPr>
          <w:sz w:val="28"/>
          <w:szCs w:val="28"/>
        </w:rPr>
        <w:t xml:space="preserve">          Юридический адрес</w:t>
      </w:r>
      <w:r w:rsidRPr="00CF60DE">
        <w:rPr>
          <w:sz w:val="28"/>
          <w:szCs w:val="28"/>
        </w:rPr>
        <w:t xml:space="preserve"> и место нахождения:</w:t>
      </w:r>
      <w:r w:rsidR="003C11BB" w:rsidRPr="003C11BB">
        <w:rPr>
          <w:sz w:val="28"/>
          <w:szCs w:val="28"/>
        </w:rPr>
        <w:t>174260 Новгородская область, г. Малая Вишера, ул. Володарского  д.14</w:t>
      </w:r>
    </w:p>
    <w:p w:rsidR="004F24B0" w:rsidRPr="000104D0" w:rsidRDefault="004F24B0" w:rsidP="006A3423">
      <w:pPr>
        <w:ind w:firstLine="709"/>
        <w:jc w:val="both"/>
        <w:rPr>
          <w:sz w:val="28"/>
          <w:szCs w:val="28"/>
        </w:rPr>
      </w:pPr>
      <w:r w:rsidRPr="00CF60DE">
        <w:rPr>
          <w:sz w:val="28"/>
          <w:szCs w:val="28"/>
        </w:rPr>
        <w:t>Фактический адрес:</w:t>
      </w:r>
      <w:r w:rsidR="006A3423">
        <w:rPr>
          <w:sz w:val="28"/>
          <w:szCs w:val="28"/>
        </w:rPr>
        <w:t xml:space="preserve"> </w:t>
      </w:r>
      <w:r w:rsidR="003C11BB">
        <w:rPr>
          <w:sz w:val="28"/>
          <w:szCs w:val="28"/>
        </w:rPr>
        <w:t>тот же.</w:t>
      </w:r>
    </w:p>
    <w:p w:rsidR="004F24B0" w:rsidRPr="000104D0" w:rsidRDefault="004F24B0" w:rsidP="006A3423">
      <w:pPr>
        <w:ind w:firstLine="709"/>
        <w:jc w:val="both"/>
        <w:rPr>
          <w:sz w:val="28"/>
          <w:szCs w:val="28"/>
        </w:rPr>
      </w:pPr>
      <w:r w:rsidRPr="00CF60DE">
        <w:rPr>
          <w:sz w:val="28"/>
          <w:szCs w:val="28"/>
        </w:rPr>
        <w:t>Контактный телефон:</w:t>
      </w:r>
      <w:r w:rsidRPr="000104D0">
        <w:rPr>
          <w:sz w:val="28"/>
          <w:szCs w:val="28"/>
        </w:rPr>
        <w:t xml:space="preserve"> 8 (816</w:t>
      </w:r>
      <w:r w:rsidR="00CC3CDA">
        <w:rPr>
          <w:sz w:val="28"/>
          <w:szCs w:val="28"/>
        </w:rPr>
        <w:t>60</w:t>
      </w:r>
      <w:r w:rsidRPr="000104D0">
        <w:rPr>
          <w:sz w:val="28"/>
          <w:szCs w:val="28"/>
        </w:rPr>
        <w:t xml:space="preserve">) </w:t>
      </w:r>
      <w:r w:rsidR="00CC3CDA">
        <w:rPr>
          <w:sz w:val="28"/>
          <w:szCs w:val="28"/>
        </w:rPr>
        <w:t>3-13-60</w:t>
      </w:r>
      <w:r w:rsidRPr="000104D0">
        <w:rPr>
          <w:sz w:val="28"/>
          <w:szCs w:val="28"/>
        </w:rPr>
        <w:t xml:space="preserve">. </w:t>
      </w:r>
    </w:p>
    <w:p w:rsidR="00CC3CDA" w:rsidRPr="00CC3CDA" w:rsidRDefault="004F24B0" w:rsidP="006A3423">
      <w:pPr>
        <w:ind w:firstLine="709"/>
        <w:jc w:val="both"/>
      </w:pPr>
      <w:r w:rsidRPr="00CF60DE">
        <w:rPr>
          <w:sz w:val="28"/>
          <w:szCs w:val="28"/>
        </w:rPr>
        <w:t xml:space="preserve">Сведения о постановке на налоговый учет, внесении данных об объекте контроля в Единый государственный реестр юридических лиц: </w:t>
      </w:r>
      <w:r w:rsidR="00CC3CDA" w:rsidRPr="00CC3CDA">
        <w:rPr>
          <w:sz w:val="28"/>
          <w:szCs w:val="28"/>
        </w:rPr>
        <w:t>дата постановки на налоговый учет 15.11.2002 г. в Межрайонной ИФНС России № 6 по Новгородской области,на основании Устава, утвержденного решением Думы Маловишерского муниципального района от 27.12.2005 № 13</w:t>
      </w:r>
      <w:r w:rsidR="00CC3CDA">
        <w:rPr>
          <w:sz w:val="28"/>
          <w:szCs w:val="28"/>
        </w:rPr>
        <w:t>.</w:t>
      </w:r>
    </w:p>
    <w:p w:rsidR="004F24B0" w:rsidRPr="00CC3CDA" w:rsidRDefault="004F24B0" w:rsidP="006A3423">
      <w:pPr>
        <w:ind w:firstLine="709"/>
        <w:jc w:val="both"/>
        <w:rPr>
          <w:sz w:val="28"/>
          <w:szCs w:val="28"/>
        </w:rPr>
      </w:pPr>
      <w:r w:rsidRPr="00240208">
        <w:rPr>
          <w:sz w:val="28"/>
          <w:szCs w:val="28"/>
        </w:rPr>
        <w:t>Перечень и реквизиты всех счетов объекта контроля в кредитных учреждениях, включая депозитные, а также лицевые счета</w:t>
      </w:r>
      <w:r>
        <w:rPr>
          <w:sz w:val="28"/>
          <w:szCs w:val="28"/>
        </w:rPr>
        <w:t xml:space="preserve"> (счета)</w:t>
      </w:r>
      <w:r w:rsidRPr="00240208">
        <w:rPr>
          <w:sz w:val="28"/>
          <w:szCs w:val="28"/>
        </w:rPr>
        <w:t xml:space="preserve">, открытые </w:t>
      </w:r>
      <w:r w:rsidRPr="00240208">
        <w:rPr>
          <w:sz w:val="28"/>
          <w:szCs w:val="28"/>
        </w:rPr>
        <w:lastRenderedPageBreak/>
        <w:t xml:space="preserve">в органах федерального казначейства: </w:t>
      </w:r>
      <w:r w:rsidR="00CC3CDA" w:rsidRPr="00CC3CDA">
        <w:rPr>
          <w:sz w:val="28"/>
          <w:szCs w:val="28"/>
        </w:rPr>
        <w:t xml:space="preserve">в отделе № 7 УФК по Новгородской области:  </w:t>
      </w:r>
    </w:p>
    <w:p w:rsidR="004F24B0" w:rsidRPr="00240208" w:rsidRDefault="004F24B0" w:rsidP="004F24B0">
      <w:pPr>
        <w:jc w:val="both"/>
        <w:rPr>
          <w:sz w:val="28"/>
          <w:szCs w:val="28"/>
        </w:rPr>
      </w:pPr>
      <w:r w:rsidRPr="00240208">
        <w:rPr>
          <w:sz w:val="28"/>
          <w:szCs w:val="28"/>
        </w:rPr>
        <w:t>1) лицевой счет № 035030</w:t>
      </w:r>
      <w:r w:rsidR="009C3897">
        <w:rPr>
          <w:sz w:val="28"/>
          <w:szCs w:val="28"/>
        </w:rPr>
        <w:t>1405</w:t>
      </w:r>
      <w:r w:rsidRPr="00240208">
        <w:rPr>
          <w:sz w:val="28"/>
          <w:szCs w:val="28"/>
        </w:rPr>
        <w:t xml:space="preserve">0 (счет получателя бюджетных средств); </w:t>
      </w:r>
    </w:p>
    <w:p w:rsidR="004F24B0" w:rsidRPr="00586C2F" w:rsidRDefault="004F24B0" w:rsidP="004F24B0">
      <w:pPr>
        <w:jc w:val="both"/>
        <w:rPr>
          <w:sz w:val="28"/>
          <w:szCs w:val="28"/>
        </w:rPr>
      </w:pPr>
      <w:r w:rsidRPr="00586C2F">
        <w:rPr>
          <w:sz w:val="28"/>
          <w:szCs w:val="28"/>
        </w:rPr>
        <w:t>2) лицевой счет № 045030</w:t>
      </w:r>
      <w:r w:rsidR="009C3897">
        <w:rPr>
          <w:sz w:val="28"/>
          <w:szCs w:val="28"/>
        </w:rPr>
        <w:t>1405</w:t>
      </w:r>
      <w:r w:rsidR="009C3897" w:rsidRPr="00240208">
        <w:rPr>
          <w:sz w:val="28"/>
          <w:szCs w:val="28"/>
        </w:rPr>
        <w:t>0</w:t>
      </w:r>
      <w:r w:rsidRPr="00586C2F">
        <w:rPr>
          <w:sz w:val="28"/>
          <w:szCs w:val="28"/>
        </w:rPr>
        <w:t xml:space="preserve"> (счет администратора доходов бюджета)</w:t>
      </w:r>
      <w:r>
        <w:rPr>
          <w:sz w:val="28"/>
          <w:szCs w:val="28"/>
        </w:rPr>
        <w:t>;</w:t>
      </w:r>
    </w:p>
    <w:p w:rsidR="004F24B0" w:rsidRPr="00586C2F" w:rsidRDefault="004F24B0" w:rsidP="004F24B0">
      <w:pPr>
        <w:jc w:val="both"/>
        <w:rPr>
          <w:sz w:val="28"/>
          <w:szCs w:val="28"/>
        </w:rPr>
      </w:pPr>
      <w:r w:rsidRPr="00586C2F">
        <w:rPr>
          <w:sz w:val="28"/>
          <w:szCs w:val="28"/>
        </w:rPr>
        <w:t>3) лицевой счет № 015030</w:t>
      </w:r>
      <w:r w:rsidR="009C3897">
        <w:rPr>
          <w:sz w:val="28"/>
          <w:szCs w:val="28"/>
        </w:rPr>
        <w:t>1405</w:t>
      </w:r>
      <w:r w:rsidR="009C3897" w:rsidRPr="00240208">
        <w:rPr>
          <w:sz w:val="28"/>
          <w:szCs w:val="28"/>
        </w:rPr>
        <w:t>0</w:t>
      </w:r>
      <w:r w:rsidRPr="00586C2F">
        <w:rPr>
          <w:sz w:val="28"/>
          <w:szCs w:val="28"/>
        </w:rPr>
        <w:t xml:space="preserve"> (</w:t>
      </w:r>
      <w:r w:rsidR="009C3897">
        <w:rPr>
          <w:sz w:val="28"/>
          <w:szCs w:val="28"/>
        </w:rPr>
        <w:t xml:space="preserve">единый </w:t>
      </w:r>
      <w:r w:rsidRPr="00586C2F">
        <w:rPr>
          <w:sz w:val="28"/>
          <w:szCs w:val="28"/>
        </w:rPr>
        <w:t>счет главного распорядителя)</w:t>
      </w:r>
      <w:r>
        <w:rPr>
          <w:sz w:val="28"/>
          <w:szCs w:val="28"/>
        </w:rPr>
        <w:t>;</w:t>
      </w:r>
    </w:p>
    <w:p w:rsidR="004F24B0" w:rsidRPr="009C3897" w:rsidRDefault="004F24B0" w:rsidP="004F24B0">
      <w:pPr>
        <w:jc w:val="both"/>
        <w:rPr>
          <w:sz w:val="28"/>
          <w:szCs w:val="28"/>
        </w:rPr>
      </w:pPr>
      <w:r w:rsidRPr="00586C2F">
        <w:rPr>
          <w:sz w:val="28"/>
          <w:szCs w:val="28"/>
        </w:rPr>
        <w:t>4) лицевой счет № 055030</w:t>
      </w:r>
      <w:r w:rsidR="009C3897">
        <w:rPr>
          <w:sz w:val="28"/>
          <w:szCs w:val="28"/>
        </w:rPr>
        <w:t>1405</w:t>
      </w:r>
      <w:r w:rsidR="009C3897" w:rsidRPr="00240208">
        <w:rPr>
          <w:sz w:val="28"/>
          <w:szCs w:val="28"/>
        </w:rPr>
        <w:t>0</w:t>
      </w:r>
      <w:r w:rsidR="009C3897" w:rsidRPr="009C3897">
        <w:rPr>
          <w:sz w:val="28"/>
          <w:szCs w:val="28"/>
        </w:rPr>
        <w:t>(счет для учета операций по средствам, находящихся во временном распоряжении)</w:t>
      </w:r>
      <w:r w:rsidRPr="009C3897">
        <w:rPr>
          <w:sz w:val="28"/>
          <w:szCs w:val="28"/>
        </w:rPr>
        <w:t>;</w:t>
      </w:r>
    </w:p>
    <w:p w:rsidR="009C3897" w:rsidRPr="009C3897" w:rsidRDefault="009C3897" w:rsidP="009C3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C3897">
        <w:rPr>
          <w:sz w:val="28"/>
          <w:szCs w:val="28"/>
        </w:rPr>
        <w:t>04503014050 (счет администратора дохода).</w:t>
      </w:r>
    </w:p>
    <w:p w:rsidR="004F24B0" w:rsidRPr="000104D0" w:rsidRDefault="004F24B0" w:rsidP="006A3423">
      <w:pPr>
        <w:ind w:firstLine="709"/>
        <w:jc w:val="both"/>
        <w:rPr>
          <w:sz w:val="28"/>
          <w:szCs w:val="28"/>
        </w:rPr>
      </w:pPr>
      <w:r w:rsidRPr="002B1126">
        <w:rPr>
          <w:sz w:val="28"/>
          <w:szCs w:val="28"/>
        </w:rPr>
        <w:t>Право первой подписи в проверяемом периоде имели:</w:t>
      </w:r>
      <w:r>
        <w:rPr>
          <w:sz w:val="28"/>
          <w:szCs w:val="28"/>
        </w:rPr>
        <w:t xml:space="preserve"> Глава Администрации</w:t>
      </w:r>
      <w:r w:rsidR="006A3423">
        <w:rPr>
          <w:sz w:val="28"/>
          <w:szCs w:val="28"/>
        </w:rPr>
        <w:t xml:space="preserve"> </w:t>
      </w:r>
      <w:r w:rsidR="009C3897">
        <w:rPr>
          <w:sz w:val="28"/>
          <w:szCs w:val="28"/>
        </w:rPr>
        <w:t>Маловишерского</w:t>
      </w:r>
      <w:r w:rsidRPr="000104D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– </w:t>
      </w:r>
      <w:r w:rsidR="0055794E">
        <w:rPr>
          <w:sz w:val="28"/>
          <w:szCs w:val="28"/>
        </w:rPr>
        <w:t>Маслов Н.А.,</w:t>
      </w:r>
      <w:r>
        <w:rPr>
          <w:sz w:val="28"/>
          <w:szCs w:val="28"/>
        </w:rPr>
        <w:t xml:space="preserve"> первый заместитель Главы Администрации </w:t>
      </w:r>
      <w:r w:rsidR="0055794E">
        <w:rPr>
          <w:sz w:val="28"/>
          <w:szCs w:val="28"/>
        </w:rPr>
        <w:t>–Зайцев А.</w:t>
      </w:r>
      <w:r>
        <w:rPr>
          <w:sz w:val="28"/>
          <w:szCs w:val="28"/>
        </w:rPr>
        <w:t>Ю.</w:t>
      </w:r>
      <w:r w:rsidR="00186814">
        <w:rPr>
          <w:sz w:val="28"/>
          <w:szCs w:val="28"/>
        </w:rPr>
        <w:t>,</w:t>
      </w:r>
      <w:r w:rsidR="006A3423">
        <w:rPr>
          <w:sz w:val="28"/>
          <w:szCs w:val="28"/>
        </w:rPr>
        <w:t xml:space="preserve"> </w:t>
      </w:r>
      <w:r w:rsidRPr="002B1126">
        <w:rPr>
          <w:sz w:val="28"/>
          <w:szCs w:val="28"/>
        </w:rPr>
        <w:t>право второй подписи:</w:t>
      </w:r>
      <w:r w:rsidR="006A3423">
        <w:rPr>
          <w:sz w:val="28"/>
          <w:szCs w:val="28"/>
        </w:rPr>
        <w:t xml:space="preserve"> </w:t>
      </w:r>
      <w:r w:rsidR="0090409C">
        <w:rPr>
          <w:sz w:val="28"/>
          <w:szCs w:val="28"/>
        </w:rPr>
        <w:t>главный бухгалтер Администрации</w:t>
      </w:r>
      <w:r w:rsidR="00905C0D">
        <w:rPr>
          <w:sz w:val="28"/>
          <w:szCs w:val="28"/>
        </w:rPr>
        <w:t>–</w:t>
      </w:r>
      <w:r w:rsidRPr="000104D0">
        <w:rPr>
          <w:sz w:val="28"/>
          <w:szCs w:val="28"/>
        </w:rPr>
        <w:t xml:space="preserve"> С</w:t>
      </w:r>
      <w:r>
        <w:rPr>
          <w:sz w:val="28"/>
          <w:szCs w:val="28"/>
        </w:rPr>
        <w:t>е</w:t>
      </w:r>
      <w:r w:rsidR="0055794E">
        <w:rPr>
          <w:sz w:val="28"/>
          <w:szCs w:val="28"/>
        </w:rPr>
        <w:t>ме</w:t>
      </w:r>
      <w:r>
        <w:rPr>
          <w:sz w:val="28"/>
          <w:szCs w:val="28"/>
        </w:rPr>
        <w:t xml:space="preserve">нова </w:t>
      </w:r>
      <w:r w:rsidR="0055794E">
        <w:rPr>
          <w:sz w:val="28"/>
          <w:szCs w:val="28"/>
        </w:rPr>
        <w:t>Н.Б</w:t>
      </w:r>
      <w:r>
        <w:rPr>
          <w:sz w:val="28"/>
          <w:szCs w:val="28"/>
        </w:rPr>
        <w:t>.</w:t>
      </w:r>
    </w:p>
    <w:p w:rsidR="004F24B0" w:rsidRDefault="004F24B0" w:rsidP="006A3423">
      <w:pPr>
        <w:ind w:firstLine="709"/>
        <w:jc w:val="both"/>
        <w:rPr>
          <w:sz w:val="28"/>
          <w:szCs w:val="28"/>
        </w:rPr>
      </w:pPr>
      <w:r w:rsidRPr="002B1126">
        <w:rPr>
          <w:sz w:val="28"/>
          <w:szCs w:val="28"/>
        </w:rPr>
        <w:t xml:space="preserve">Сведения согласно учредительным документам: </w:t>
      </w:r>
    </w:p>
    <w:p w:rsidR="007B62CB" w:rsidRPr="007B62CB" w:rsidRDefault="004F24B0" w:rsidP="006A34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62CB">
        <w:rPr>
          <w:sz w:val="28"/>
          <w:szCs w:val="28"/>
        </w:rPr>
        <w:t xml:space="preserve">Устав </w:t>
      </w:r>
      <w:r w:rsidR="0055794E" w:rsidRPr="007B62CB">
        <w:rPr>
          <w:sz w:val="28"/>
          <w:szCs w:val="28"/>
        </w:rPr>
        <w:t>Маловишерского</w:t>
      </w:r>
      <w:r w:rsidR="006A3423">
        <w:rPr>
          <w:sz w:val="28"/>
          <w:szCs w:val="28"/>
        </w:rPr>
        <w:t xml:space="preserve"> </w:t>
      </w:r>
      <w:r w:rsidRPr="007B62CB">
        <w:rPr>
          <w:sz w:val="28"/>
          <w:szCs w:val="28"/>
        </w:rPr>
        <w:t xml:space="preserve">муниципального района </w:t>
      </w:r>
      <w:r w:rsidR="006520BB" w:rsidRPr="007B62CB">
        <w:rPr>
          <w:sz w:val="28"/>
          <w:szCs w:val="28"/>
        </w:rPr>
        <w:t>утве</w:t>
      </w:r>
      <w:r w:rsidR="006A3423">
        <w:rPr>
          <w:sz w:val="28"/>
          <w:szCs w:val="28"/>
        </w:rPr>
        <w:t>р</w:t>
      </w:r>
      <w:r w:rsidR="006520BB" w:rsidRPr="007B62CB">
        <w:rPr>
          <w:sz w:val="28"/>
          <w:szCs w:val="28"/>
        </w:rPr>
        <w:t>жден</w:t>
      </w:r>
      <w:r w:rsidRPr="007B62CB">
        <w:rPr>
          <w:sz w:val="28"/>
          <w:szCs w:val="28"/>
        </w:rPr>
        <w:t xml:space="preserve"> решением Думы </w:t>
      </w:r>
      <w:r w:rsidR="0055794E" w:rsidRPr="007B62CB">
        <w:rPr>
          <w:sz w:val="28"/>
          <w:szCs w:val="28"/>
        </w:rPr>
        <w:t>Маловишерского</w:t>
      </w:r>
      <w:r w:rsidRPr="007B62CB">
        <w:rPr>
          <w:sz w:val="28"/>
          <w:szCs w:val="28"/>
        </w:rPr>
        <w:t xml:space="preserve"> муниципального района </w:t>
      </w:r>
      <w:r w:rsidR="006520BB" w:rsidRPr="007B62CB">
        <w:rPr>
          <w:sz w:val="28"/>
          <w:szCs w:val="28"/>
        </w:rPr>
        <w:t>27.12.2005 № 13</w:t>
      </w:r>
      <w:r w:rsidRPr="007B62CB">
        <w:rPr>
          <w:sz w:val="28"/>
          <w:szCs w:val="28"/>
        </w:rPr>
        <w:t xml:space="preserve">, </w:t>
      </w:r>
      <w:r w:rsidR="007B62CB" w:rsidRPr="007B62CB">
        <w:rPr>
          <w:sz w:val="28"/>
          <w:szCs w:val="28"/>
        </w:rPr>
        <w:t xml:space="preserve"> з</w:t>
      </w:r>
      <w:r w:rsidR="006520BB" w:rsidRPr="007B62CB">
        <w:rPr>
          <w:sz w:val="28"/>
          <w:szCs w:val="28"/>
        </w:rPr>
        <w:t>арегистрирован в Главном Управлении Министерства юстиции России</w:t>
      </w:r>
      <w:r w:rsidR="006520BB">
        <w:rPr>
          <w:sz w:val="28"/>
          <w:szCs w:val="28"/>
        </w:rPr>
        <w:t xml:space="preserve"> по Северо-Западному федеральному округу 30 декабря 2005 г. </w:t>
      </w:r>
      <w:r w:rsidR="007B62CB">
        <w:rPr>
          <w:sz w:val="28"/>
          <w:szCs w:val="28"/>
        </w:rPr>
        <w:t xml:space="preserve">№ </w:t>
      </w:r>
      <w:r w:rsidR="006520BB" w:rsidRPr="007B62CB">
        <w:rPr>
          <w:sz w:val="28"/>
          <w:szCs w:val="28"/>
        </w:rPr>
        <w:t>RU535080002005008</w:t>
      </w:r>
      <w:r w:rsidRPr="007B62CB">
        <w:rPr>
          <w:sz w:val="28"/>
          <w:szCs w:val="28"/>
        </w:rPr>
        <w:t xml:space="preserve"> (внесение изменений и дополнений в Решение Думы </w:t>
      </w:r>
      <w:r w:rsidR="007B62CB" w:rsidRPr="007B62CB">
        <w:rPr>
          <w:sz w:val="28"/>
          <w:szCs w:val="28"/>
        </w:rPr>
        <w:t xml:space="preserve">от 20.07.2009 </w:t>
      </w:r>
      <w:hyperlink r:id="rId8" w:history="1">
        <w:r w:rsidR="007B62CB" w:rsidRPr="007B62CB">
          <w:rPr>
            <w:sz w:val="28"/>
            <w:szCs w:val="28"/>
          </w:rPr>
          <w:t>№ 314</w:t>
        </w:r>
      </w:hyperlink>
      <w:r w:rsidR="007B62CB" w:rsidRPr="007B62CB">
        <w:rPr>
          <w:sz w:val="28"/>
          <w:szCs w:val="28"/>
        </w:rPr>
        <w:t xml:space="preserve">, от 23.06.2010 </w:t>
      </w:r>
      <w:hyperlink r:id="rId9" w:history="1">
        <w:r w:rsidR="007B62CB" w:rsidRPr="007B62CB">
          <w:rPr>
            <w:sz w:val="28"/>
            <w:szCs w:val="28"/>
          </w:rPr>
          <w:t>№ 378</w:t>
        </w:r>
      </w:hyperlink>
      <w:r w:rsidR="007B62CB" w:rsidRPr="007B62CB">
        <w:rPr>
          <w:sz w:val="28"/>
          <w:szCs w:val="28"/>
        </w:rPr>
        <w:t xml:space="preserve">, от 08.06.2011 </w:t>
      </w:r>
      <w:hyperlink r:id="rId10" w:history="1">
        <w:r w:rsidR="007B62CB" w:rsidRPr="007B62CB">
          <w:rPr>
            <w:sz w:val="28"/>
            <w:szCs w:val="28"/>
          </w:rPr>
          <w:t>№ 70</w:t>
        </w:r>
      </w:hyperlink>
      <w:r w:rsidR="007B62CB" w:rsidRPr="007B62CB">
        <w:rPr>
          <w:sz w:val="28"/>
          <w:szCs w:val="28"/>
        </w:rPr>
        <w:t xml:space="preserve">, от 30.12.2011 </w:t>
      </w:r>
      <w:hyperlink r:id="rId11" w:history="1">
        <w:r w:rsidR="007B62CB" w:rsidRPr="007B62CB">
          <w:rPr>
            <w:sz w:val="28"/>
            <w:szCs w:val="28"/>
          </w:rPr>
          <w:t>№ 118</w:t>
        </w:r>
      </w:hyperlink>
      <w:r w:rsidR="007B62CB" w:rsidRPr="007B62CB">
        <w:rPr>
          <w:sz w:val="28"/>
          <w:szCs w:val="28"/>
        </w:rPr>
        <w:t xml:space="preserve">, от 30.08.2012 </w:t>
      </w:r>
      <w:hyperlink r:id="rId12" w:history="1">
        <w:r w:rsidR="007B62CB" w:rsidRPr="007B62CB">
          <w:rPr>
            <w:sz w:val="28"/>
            <w:szCs w:val="28"/>
          </w:rPr>
          <w:t>№ 175</w:t>
        </w:r>
      </w:hyperlink>
      <w:r w:rsidR="007B62CB" w:rsidRPr="007B62CB">
        <w:rPr>
          <w:sz w:val="28"/>
          <w:szCs w:val="28"/>
        </w:rPr>
        <w:t xml:space="preserve">, от 13.12.2012 </w:t>
      </w:r>
      <w:hyperlink r:id="rId13" w:history="1">
        <w:r w:rsidR="007B62CB" w:rsidRPr="007B62CB">
          <w:rPr>
            <w:sz w:val="28"/>
            <w:szCs w:val="28"/>
          </w:rPr>
          <w:t>№ 196</w:t>
        </w:r>
      </w:hyperlink>
      <w:r w:rsidR="007B62CB" w:rsidRPr="007B62CB">
        <w:rPr>
          <w:sz w:val="28"/>
          <w:szCs w:val="28"/>
        </w:rPr>
        <w:t xml:space="preserve">, от 13.06.2013 </w:t>
      </w:r>
      <w:hyperlink r:id="rId14" w:history="1">
        <w:r w:rsidR="007B62CB" w:rsidRPr="007B62CB">
          <w:rPr>
            <w:sz w:val="28"/>
            <w:szCs w:val="28"/>
          </w:rPr>
          <w:t>№ 247</w:t>
        </w:r>
      </w:hyperlink>
      <w:r w:rsidR="007B62CB" w:rsidRPr="007B62CB">
        <w:rPr>
          <w:sz w:val="28"/>
          <w:szCs w:val="28"/>
        </w:rPr>
        <w:t xml:space="preserve">, от 22.08.2013 </w:t>
      </w:r>
      <w:hyperlink r:id="rId15" w:history="1">
        <w:r w:rsidR="007B62CB" w:rsidRPr="007B62CB">
          <w:rPr>
            <w:sz w:val="28"/>
            <w:szCs w:val="28"/>
          </w:rPr>
          <w:t>№ 260</w:t>
        </w:r>
      </w:hyperlink>
      <w:r w:rsidR="007B62CB" w:rsidRPr="007B62CB">
        <w:rPr>
          <w:sz w:val="28"/>
          <w:szCs w:val="28"/>
        </w:rPr>
        <w:t xml:space="preserve">, от 13.12.2013 </w:t>
      </w:r>
      <w:hyperlink r:id="rId16" w:history="1">
        <w:r w:rsidR="007B62CB" w:rsidRPr="007B62CB">
          <w:rPr>
            <w:sz w:val="28"/>
            <w:szCs w:val="28"/>
          </w:rPr>
          <w:t>№ 287</w:t>
        </w:r>
      </w:hyperlink>
      <w:r w:rsidR="007B62CB" w:rsidRPr="007B62CB">
        <w:rPr>
          <w:sz w:val="28"/>
          <w:szCs w:val="28"/>
        </w:rPr>
        <w:t>, от 21.02.2014</w:t>
      </w:r>
      <w:hyperlink r:id="rId17" w:history="1">
        <w:r w:rsidR="007B62CB" w:rsidRPr="007B62CB">
          <w:rPr>
            <w:sz w:val="28"/>
            <w:szCs w:val="28"/>
          </w:rPr>
          <w:t>№ 319</w:t>
        </w:r>
      </w:hyperlink>
      <w:r w:rsidR="007B62CB" w:rsidRPr="007B62CB">
        <w:rPr>
          <w:sz w:val="28"/>
          <w:szCs w:val="28"/>
        </w:rPr>
        <w:t xml:space="preserve">, от 30.01.2015 </w:t>
      </w:r>
      <w:hyperlink r:id="rId18" w:history="1">
        <w:r w:rsidR="007B62CB" w:rsidRPr="007B62CB">
          <w:rPr>
            <w:sz w:val="28"/>
            <w:szCs w:val="28"/>
          </w:rPr>
          <w:t>№ 396</w:t>
        </w:r>
      </w:hyperlink>
      <w:r w:rsidR="007B62CB" w:rsidRPr="007B62CB">
        <w:rPr>
          <w:sz w:val="28"/>
          <w:szCs w:val="28"/>
        </w:rPr>
        <w:t xml:space="preserve">, от 18.06.2015 </w:t>
      </w:r>
      <w:hyperlink r:id="rId19" w:history="1">
        <w:r w:rsidR="007B62CB" w:rsidRPr="007B62CB">
          <w:rPr>
            <w:sz w:val="28"/>
            <w:szCs w:val="28"/>
          </w:rPr>
          <w:t>№ 437</w:t>
        </w:r>
      </w:hyperlink>
      <w:r w:rsidR="007B62CB" w:rsidRPr="007B62CB">
        <w:rPr>
          <w:sz w:val="28"/>
          <w:szCs w:val="28"/>
        </w:rPr>
        <w:t xml:space="preserve">, от 25.08.2016 </w:t>
      </w:r>
      <w:hyperlink r:id="rId20" w:history="1">
        <w:r w:rsidR="007B62CB" w:rsidRPr="007B62CB">
          <w:rPr>
            <w:sz w:val="28"/>
            <w:szCs w:val="28"/>
          </w:rPr>
          <w:t>№ 107</w:t>
        </w:r>
      </w:hyperlink>
      <w:r w:rsidR="007B62CB" w:rsidRPr="007B62CB">
        <w:rPr>
          <w:sz w:val="28"/>
          <w:szCs w:val="28"/>
        </w:rPr>
        <w:t xml:space="preserve">, от 28.12.2016 </w:t>
      </w:r>
      <w:hyperlink r:id="rId21" w:history="1">
        <w:r w:rsidR="007B62CB" w:rsidRPr="007B62CB">
          <w:rPr>
            <w:sz w:val="28"/>
            <w:szCs w:val="28"/>
          </w:rPr>
          <w:t>№ 145</w:t>
        </w:r>
      </w:hyperlink>
      <w:r w:rsidR="00186814">
        <w:rPr>
          <w:sz w:val="28"/>
          <w:szCs w:val="28"/>
        </w:rPr>
        <w:t>).</w:t>
      </w:r>
    </w:p>
    <w:p w:rsidR="004F24B0" w:rsidRDefault="004F24B0" w:rsidP="004F2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</w:t>
      </w:r>
      <w:r w:rsidR="0055794E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 – исполнительно-распорядительный орган </w:t>
      </w:r>
      <w:r w:rsidR="0055794E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района.</w:t>
      </w:r>
    </w:p>
    <w:p w:rsidR="004F24B0" w:rsidRDefault="004F24B0" w:rsidP="006A3423">
      <w:pPr>
        <w:ind w:firstLine="709"/>
        <w:jc w:val="both"/>
        <w:rPr>
          <w:sz w:val="28"/>
          <w:szCs w:val="28"/>
        </w:rPr>
      </w:pPr>
      <w:r w:rsidRPr="00A47822">
        <w:rPr>
          <w:sz w:val="28"/>
          <w:szCs w:val="28"/>
        </w:rPr>
        <w:t xml:space="preserve">Администрация </w:t>
      </w:r>
      <w:r w:rsidR="00A47822" w:rsidRPr="00A47822">
        <w:rPr>
          <w:sz w:val="28"/>
          <w:szCs w:val="28"/>
        </w:rPr>
        <w:t>Маловишерского</w:t>
      </w:r>
      <w:r w:rsidRPr="00A47822">
        <w:rPr>
          <w:sz w:val="28"/>
          <w:szCs w:val="28"/>
        </w:rPr>
        <w:t xml:space="preserve"> муниципального района (далее – Администрация района) на 01.01.201</w:t>
      </w:r>
      <w:r w:rsidR="00F2068C" w:rsidRPr="00A47822">
        <w:rPr>
          <w:sz w:val="28"/>
          <w:szCs w:val="28"/>
        </w:rPr>
        <w:t xml:space="preserve">9 </w:t>
      </w:r>
      <w:r w:rsidRPr="00A47822">
        <w:rPr>
          <w:sz w:val="28"/>
          <w:szCs w:val="28"/>
        </w:rPr>
        <w:t>име</w:t>
      </w:r>
      <w:r w:rsidR="00F2068C" w:rsidRPr="00A47822">
        <w:rPr>
          <w:sz w:val="28"/>
          <w:szCs w:val="28"/>
        </w:rPr>
        <w:t>ет</w:t>
      </w:r>
      <w:r w:rsidR="006A3423">
        <w:rPr>
          <w:sz w:val="28"/>
          <w:szCs w:val="28"/>
        </w:rPr>
        <w:t xml:space="preserve"> </w:t>
      </w:r>
      <w:r w:rsidR="00A47822" w:rsidRPr="00A47822">
        <w:rPr>
          <w:sz w:val="28"/>
          <w:szCs w:val="28"/>
        </w:rPr>
        <w:t>два</w:t>
      </w:r>
      <w:r w:rsidRPr="00A47822">
        <w:rPr>
          <w:sz w:val="28"/>
          <w:szCs w:val="28"/>
        </w:rPr>
        <w:t xml:space="preserve"> подведомственных учреждения</w:t>
      </w:r>
      <w:r w:rsidR="00F2068C" w:rsidRPr="00A47822">
        <w:rPr>
          <w:sz w:val="28"/>
          <w:szCs w:val="28"/>
        </w:rPr>
        <w:t>: муниципальное казенное учреждение «</w:t>
      </w:r>
      <w:r w:rsidR="00A47822" w:rsidRPr="00A47822">
        <w:rPr>
          <w:sz w:val="28"/>
          <w:szCs w:val="28"/>
        </w:rPr>
        <w:t>Служба Заказчика», М</w:t>
      </w:r>
      <w:r w:rsidR="00F2068C" w:rsidRPr="00A47822">
        <w:rPr>
          <w:sz w:val="28"/>
          <w:szCs w:val="28"/>
        </w:rPr>
        <w:t>У</w:t>
      </w:r>
      <w:r w:rsidR="00A47822" w:rsidRPr="00A47822">
        <w:rPr>
          <w:sz w:val="28"/>
          <w:szCs w:val="28"/>
        </w:rPr>
        <w:t>П</w:t>
      </w:r>
      <w:r w:rsidR="00F2068C" w:rsidRPr="00A47822">
        <w:rPr>
          <w:sz w:val="28"/>
          <w:szCs w:val="28"/>
        </w:rPr>
        <w:t xml:space="preserve"> «</w:t>
      </w:r>
      <w:r w:rsidR="00A47822" w:rsidRPr="00A47822">
        <w:rPr>
          <w:sz w:val="28"/>
          <w:szCs w:val="28"/>
        </w:rPr>
        <w:t>Жилищно-коммунальное хозяйство Маловишерского муниципального района»</w:t>
      </w:r>
      <w:r w:rsidR="00F2068C" w:rsidRPr="00A47822">
        <w:rPr>
          <w:sz w:val="28"/>
          <w:szCs w:val="28"/>
        </w:rPr>
        <w:t>.</w:t>
      </w:r>
    </w:p>
    <w:p w:rsidR="004F24B0" w:rsidRPr="00F2068C" w:rsidRDefault="004F24B0" w:rsidP="00F2068C">
      <w:pPr>
        <w:pStyle w:val="Default"/>
        <w:ind w:firstLine="540"/>
        <w:jc w:val="both"/>
        <w:rPr>
          <w:b/>
          <w:sz w:val="28"/>
          <w:szCs w:val="28"/>
        </w:rPr>
      </w:pPr>
      <w:r w:rsidRPr="00F2068C">
        <w:rPr>
          <w:b/>
          <w:sz w:val="28"/>
          <w:szCs w:val="28"/>
        </w:rPr>
        <w:t xml:space="preserve">    Результаты контрольных действий по каждому вопросу программы экспертно-аналитического мероприятия:</w:t>
      </w:r>
    </w:p>
    <w:p w:rsidR="004F24B0" w:rsidRDefault="004F24B0" w:rsidP="000B4529">
      <w:pPr>
        <w:ind w:left="360"/>
        <w:jc w:val="both"/>
        <w:rPr>
          <w:sz w:val="28"/>
          <w:szCs w:val="28"/>
        </w:rPr>
      </w:pPr>
    </w:p>
    <w:p w:rsidR="00B25BAE" w:rsidRDefault="00B25BAE" w:rsidP="00B25BAE">
      <w:pPr>
        <w:jc w:val="center"/>
        <w:rPr>
          <w:b/>
          <w:sz w:val="28"/>
        </w:rPr>
      </w:pPr>
      <w:r w:rsidRPr="00B25BAE">
        <w:rPr>
          <w:b/>
          <w:sz w:val="28"/>
          <w:szCs w:val="28"/>
        </w:rPr>
        <w:t>А</w:t>
      </w:r>
      <w:r w:rsidRPr="00B25BAE">
        <w:rPr>
          <w:b/>
          <w:sz w:val="28"/>
        </w:rPr>
        <w:t>нализ нормативных правовых актов, устанавливающих расходные обяз</w:t>
      </w:r>
      <w:r>
        <w:rPr>
          <w:b/>
          <w:sz w:val="28"/>
        </w:rPr>
        <w:t xml:space="preserve">ательства </w:t>
      </w:r>
      <w:r w:rsidR="0055794E">
        <w:rPr>
          <w:b/>
          <w:sz w:val="28"/>
        </w:rPr>
        <w:t>Маловишерского</w:t>
      </w:r>
      <w:r>
        <w:rPr>
          <w:b/>
          <w:sz w:val="28"/>
        </w:rPr>
        <w:t xml:space="preserve"> муниципального района</w:t>
      </w:r>
      <w:r w:rsidRPr="00B25BAE">
        <w:rPr>
          <w:b/>
          <w:sz w:val="28"/>
        </w:rPr>
        <w:t>, в части предоставления бюджетных средств на осуществление капитальных вложений в объекты муниципальной собственности</w:t>
      </w:r>
    </w:p>
    <w:p w:rsidR="000B4529" w:rsidRDefault="000B4529" w:rsidP="00B25BAE">
      <w:pPr>
        <w:jc w:val="center"/>
        <w:rPr>
          <w:b/>
          <w:sz w:val="28"/>
        </w:rPr>
      </w:pPr>
    </w:p>
    <w:p w:rsidR="00B25BAE" w:rsidRDefault="000B4529" w:rsidP="00B25BAE">
      <w:pPr>
        <w:pStyle w:val="1"/>
        <w:ind w:left="0" w:firstLine="709"/>
        <w:jc w:val="both"/>
        <w:rPr>
          <w:sz w:val="28"/>
          <w:szCs w:val="28"/>
        </w:rPr>
      </w:pPr>
      <w:r w:rsidRPr="006460D7">
        <w:rPr>
          <w:i/>
          <w:sz w:val="28"/>
          <w:szCs w:val="28"/>
        </w:rPr>
        <w:t>А</w:t>
      </w:r>
      <w:r w:rsidR="00B25BAE" w:rsidRPr="006460D7">
        <w:rPr>
          <w:i/>
          <w:sz w:val="28"/>
          <w:szCs w:val="28"/>
        </w:rPr>
        <w:t>нализ характеристики исходной ситуации по проблемным вопросам, решаемым с помощью реализации капитальных вложений в объекты муниципальной собственности</w:t>
      </w:r>
    </w:p>
    <w:p w:rsidR="003936B4" w:rsidRPr="002E5EF5" w:rsidRDefault="00BE1201" w:rsidP="00B25BAE">
      <w:pPr>
        <w:pStyle w:val="1"/>
        <w:ind w:left="0" w:firstLine="709"/>
        <w:jc w:val="both"/>
        <w:rPr>
          <w:sz w:val="28"/>
          <w:szCs w:val="28"/>
        </w:rPr>
      </w:pPr>
      <w:r w:rsidRPr="00BE1201">
        <w:rPr>
          <w:sz w:val="28"/>
          <w:szCs w:val="28"/>
        </w:rPr>
        <w:t xml:space="preserve">На территории Маловишерского городского поселения </w:t>
      </w:r>
      <w:r w:rsidR="00812381">
        <w:rPr>
          <w:sz w:val="28"/>
          <w:szCs w:val="28"/>
        </w:rPr>
        <w:t>с 2016 года</w:t>
      </w:r>
      <w:r w:rsidR="006A3423">
        <w:rPr>
          <w:sz w:val="28"/>
          <w:szCs w:val="28"/>
        </w:rPr>
        <w:t xml:space="preserve"> </w:t>
      </w:r>
      <w:r w:rsidRPr="00BE1201">
        <w:rPr>
          <w:sz w:val="28"/>
          <w:szCs w:val="28"/>
        </w:rPr>
        <w:t xml:space="preserve">существует проблема </w:t>
      </w:r>
      <w:r w:rsidR="003936B4" w:rsidRPr="00BE1201">
        <w:rPr>
          <w:sz w:val="28"/>
          <w:szCs w:val="28"/>
        </w:rPr>
        <w:t xml:space="preserve">доступности и качества общего образования </w:t>
      </w:r>
      <w:r w:rsidRPr="00BE1201">
        <w:rPr>
          <w:sz w:val="28"/>
          <w:szCs w:val="28"/>
        </w:rPr>
        <w:t xml:space="preserve">в виду отсутствия </w:t>
      </w:r>
      <w:r w:rsidR="003936B4" w:rsidRPr="002E5EF5">
        <w:rPr>
          <w:sz w:val="28"/>
          <w:szCs w:val="28"/>
        </w:rPr>
        <w:t>возможност</w:t>
      </w:r>
      <w:r w:rsidRPr="002E5EF5">
        <w:rPr>
          <w:sz w:val="28"/>
          <w:szCs w:val="28"/>
        </w:rPr>
        <w:t>и</w:t>
      </w:r>
      <w:r w:rsidR="003936B4" w:rsidRPr="002E5EF5">
        <w:rPr>
          <w:sz w:val="28"/>
          <w:szCs w:val="28"/>
        </w:rPr>
        <w:t xml:space="preserve"> организации всех видов учебной деятельности в одну смену.</w:t>
      </w:r>
      <w:r w:rsidR="002E5EF5" w:rsidRPr="002E5EF5">
        <w:rPr>
          <w:sz w:val="28"/>
          <w:szCs w:val="28"/>
        </w:rPr>
        <w:t xml:space="preserve"> В городских учреждениях образования превышена </w:t>
      </w:r>
      <w:r w:rsidR="002E5EF5" w:rsidRPr="001B4749">
        <w:rPr>
          <w:sz w:val="28"/>
          <w:szCs w:val="28"/>
        </w:rPr>
        <w:t>наполняемость классов, дети обучаются во 2</w:t>
      </w:r>
      <w:r w:rsidR="00055BC3">
        <w:rPr>
          <w:sz w:val="28"/>
          <w:szCs w:val="28"/>
        </w:rPr>
        <w:t>-</w:t>
      </w:r>
      <w:r w:rsidR="002E5EF5" w:rsidRPr="001B4749">
        <w:rPr>
          <w:sz w:val="28"/>
          <w:szCs w:val="28"/>
        </w:rPr>
        <w:t xml:space="preserve">ю смену. </w:t>
      </w:r>
      <w:r w:rsidR="00C5078F" w:rsidRPr="001B4749">
        <w:rPr>
          <w:sz w:val="28"/>
          <w:szCs w:val="28"/>
        </w:rPr>
        <w:t xml:space="preserve">Одна из школ города </w:t>
      </w:r>
      <w:r w:rsidR="00C5078F" w:rsidRPr="001B4749">
        <w:rPr>
          <w:sz w:val="28"/>
          <w:szCs w:val="28"/>
        </w:rPr>
        <w:lastRenderedPageBreak/>
        <w:t xml:space="preserve">1880 года постройки находится в </w:t>
      </w:r>
      <w:r w:rsidR="00905C0D" w:rsidRPr="001B4749">
        <w:rPr>
          <w:sz w:val="28"/>
          <w:szCs w:val="28"/>
        </w:rPr>
        <w:t>неудовлетворительном состоянии,</w:t>
      </w:r>
      <w:r w:rsidR="006A3423">
        <w:rPr>
          <w:sz w:val="28"/>
          <w:szCs w:val="28"/>
        </w:rPr>
        <w:t xml:space="preserve"> </w:t>
      </w:r>
      <w:r w:rsidR="00905C0D" w:rsidRPr="001B4749">
        <w:rPr>
          <w:sz w:val="28"/>
          <w:szCs w:val="28"/>
        </w:rPr>
        <w:t>п</w:t>
      </w:r>
      <w:r w:rsidR="00E75D7F" w:rsidRPr="001B4749">
        <w:rPr>
          <w:sz w:val="28"/>
          <w:szCs w:val="28"/>
        </w:rPr>
        <w:t xml:space="preserve">о состоянию на начало текущего учебного года в ней обучается </w:t>
      </w:r>
      <w:r w:rsidR="001B4749" w:rsidRPr="001B4749">
        <w:rPr>
          <w:sz w:val="28"/>
          <w:szCs w:val="28"/>
        </w:rPr>
        <w:t>415</w:t>
      </w:r>
      <w:r w:rsidR="00E75D7F" w:rsidRPr="001B4749">
        <w:rPr>
          <w:sz w:val="28"/>
          <w:szCs w:val="28"/>
        </w:rPr>
        <w:t xml:space="preserve">  школьников. </w:t>
      </w:r>
      <w:r w:rsidR="00C5078F" w:rsidRPr="001B4749">
        <w:rPr>
          <w:sz w:val="28"/>
          <w:szCs w:val="28"/>
        </w:rPr>
        <w:t>Особенностью микрорайона, где расположено еще одно общеобразовательное учреждение, это разделение территории железной дорогой</w:t>
      </w:r>
      <w:r w:rsidR="00905C0D" w:rsidRPr="001B4749">
        <w:rPr>
          <w:sz w:val="28"/>
          <w:szCs w:val="28"/>
        </w:rPr>
        <w:t xml:space="preserve"> и</w:t>
      </w:r>
      <w:r w:rsidR="00905C0D" w:rsidRPr="00905C0D">
        <w:rPr>
          <w:sz w:val="28"/>
          <w:szCs w:val="28"/>
        </w:rPr>
        <w:t xml:space="preserve"> переход через ЖД пути не безопас</w:t>
      </w:r>
      <w:r w:rsidR="00454069">
        <w:rPr>
          <w:sz w:val="28"/>
          <w:szCs w:val="28"/>
        </w:rPr>
        <w:t>ен</w:t>
      </w:r>
      <w:r w:rsidR="00905C0D">
        <w:rPr>
          <w:sz w:val="28"/>
          <w:szCs w:val="28"/>
        </w:rPr>
        <w:t xml:space="preserve"> для детей</w:t>
      </w:r>
      <w:r w:rsidR="00C5078F">
        <w:rPr>
          <w:sz w:val="28"/>
          <w:szCs w:val="28"/>
        </w:rPr>
        <w:t>. Строительство н</w:t>
      </w:r>
      <w:r w:rsidR="002E5EF5" w:rsidRPr="002E5EF5">
        <w:rPr>
          <w:sz w:val="28"/>
          <w:szCs w:val="28"/>
        </w:rPr>
        <w:t>ов</w:t>
      </w:r>
      <w:r w:rsidR="00C5078F">
        <w:rPr>
          <w:sz w:val="28"/>
          <w:szCs w:val="28"/>
        </w:rPr>
        <w:t>ой</w:t>
      </w:r>
      <w:r w:rsidR="002E5EF5" w:rsidRPr="002E5EF5">
        <w:rPr>
          <w:sz w:val="28"/>
          <w:szCs w:val="28"/>
        </w:rPr>
        <w:t xml:space="preserve"> школ</w:t>
      </w:r>
      <w:r w:rsidR="00C5078F">
        <w:rPr>
          <w:sz w:val="28"/>
          <w:szCs w:val="28"/>
        </w:rPr>
        <w:t>ы</w:t>
      </w:r>
      <w:r w:rsidR="002E5EF5" w:rsidRPr="002E5EF5">
        <w:rPr>
          <w:sz w:val="28"/>
          <w:szCs w:val="28"/>
        </w:rPr>
        <w:t xml:space="preserve"> на 550 мест позволила бы решить эт</w:t>
      </w:r>
      <w:r w:rsidR="00C5078F">
        <w:rPr>
          <w:sz w:val="28"/>
          <w:szCs w:val="28"/>
        </w:rPr>
        <w:t>и</w:t>
      </w:r>
      <w:r w:rsidR="002E5EF5" w:rsidRPr="002E5EF5">
        <w:rPr>
          <w:sz w:val="28"/>
          <w:szCs w:val="28"/>
        </w:rPr>
        <w:t xml:space="preserve"> вопросы.</w:t>
      </w:r>
    </w:p>
    <w:p w:rsidR="006C4088" w:rsidRPr="004E4191" w:rsidRDefault="00037237" w:rsidP="0040342B">
      <w:pPr>
        <w:pStyle w:val="1"/>
        <w:ind w:left="0" w:firstLine="709"/>
        <w:jc w:val="both"/>
        <w:rPr>
          <w:sz w:val="28"/>
          <w:szCs w:val="28"/>
        </w:rPr>
      </w:pPr>
      <w:r w:rsidRPr="004E4191">
        <w:rPr>
          <w:sz w:val="28"/>
          <w:szCs w:val="28"/>
        </w:rPr>
        <w:t>С 201</w:t>
      </w:r>
      <w:r w:rsidR="004E4191" w:rsidRPr="004E4191">
        <w:rPr>
          <w:sz w:val="28"/>
          <w:szCs w:val="28"/>
        </w:rPr>
        <w:t>6</w:t>
      </w:r>
      <w:r w:rsidRPr="004E4191">
        <w:rPr>
          <w:sz w:val="28"/>
          <w:szCs w:val="28"/>
        </w:rPr>
        <w:t xml:space="preserve"> года</w:t>
      </w:r>
      <w:r w:rsidR="006A3423">
        <w:rPr>
          <w:sz w:val="28"/>
          <w:szCs w:val="28"/>
        </w:rPr>
        <w:t xml:space="preserve"> </w:t>
      </w:r>
      <w:r w:rsidR="006C4088" w:rsidRPr="004E4191">
        <w:rPr>
          <w:sz w:val="28"/>
          <w:szCs w:val="28"/>
        </w:rPr>
        <w:t xml:space="preserve">Администрацией </w:t>
      </w:r>
      <w:r w:rsidR="004E4191" w:rsidRPr="004E4191">
        <w:rPr>
          <w:sz w:val="28"/>
          <w:szCs w:val="28"/>
        </w:rPr>
        <w:t>Маловишерского</w:t>
      </w:r>
      <w:r w:rsidR="006C4088" w:rsidRPr="004E4191">
        <w:rPr>
          <w:sz w:val="28"/>
          <w:szCs w:val="28"/>
        </w:rPr>
        <w:t xml:space="preserve"> муниципального района велась переписка с Губернатором </w:t>
      </w:r>
      <w:r w:rsidR="00C8332E" w:rsidRPr="004E4191">
        <w:rPr>
          <w:sz w:val="28"/>
          <w:szCs w:val="28"/>
        </w:rPr>
        <w:t>Новгородской области</w:t>
      </w:r>
      <w:r w:rsidR="006A3423">
        <w:rPr>
          <w:sz w:val="28"/>
          <w:szCs w:val="28"/>
        </w:rPr>
        <w:t xml:space="preserve"> </w:t>
      </w:r>
      <w:r w:rsidR="006C4088" w:rsidRPr="004E4191">
        <w:rPr>
          <w:sz w:val="28"/>
          <w:szCs w:val="28"/>
        </w:rPr>
        <w:t>и его заместителями, Правительством Новгородской области</w:t>
      </w:r>
      <w:r w:rsidR="00227D03" w:rsidRPr="004E4191">
        <w:rPr>
          <w:sz w:val="28"/>
          <w:szCs w:val="28"/>
        </w:rPr>
        <w:t>, департаментом образования</w:t>
      </w:r>
      <w:r w:rsidR="00FC7933" w:rsidRPr="004E4191">
        <w:rPr>
          <w:sz w:val="28"/>
          <w:szCs w:val="28"/>
        </w:rPr>
        <w:t xml:space="preserve">, науки </w:t>
      </w:r>
      <w:r w:rsidR="00C8332E" w:rsidRPr="004E4191">
        <w:rPr>
          <w:sz w:val="28"/>
          <w:szCs w:val="28"/>
        </w:rPr>
        <w:t>и м</w:t>
      </w:r>
      <w:r w:rsidR="00FC7933" w:rsidRPr="004E4191">
        <w:rPr>
          <w:sz w:val="28"/>
          <w:szCs w:val="28"/>
        </w:rPr>
        <w:t>олодежной политики Новгородской области</w:t>
      </w:r>
      <w:r w:rsidR="006C4088" w:rsidRPr="004E4191">
        <w:rPr>
          <w:sz w:val="28"/>
          <w:szCs w:val="28"/>
        </w:rPr>
        <w:t xml:space="preserve"> об оказании содействия в решении вопроса по строительству </w:t>
      </w:r>
      <w:r w:rsidR="004E4191" w:rsidRPr="004E4191">
        <w:rPr>
          <w:sz w:val="28"/>
          <w:szCs w:val="28"/>
        </w:rPr>
        <w:t>школы</w:t>
      </w:r>
      <w:r w:rsidR="006C4088" w:rsidRPr="004E4191">
        <w:rPr>
          <w:sz w:val="28"/>
          <w:szCs w:val="28"/>
        </w:rPr>
        <w:t xml:space="preserve"> и о готовности к строительству.</w:t>
      </w:r>
    </w:p>
    <w:p w:rsidR="00F964DA" w:rsidRDefault="00227D03" w:rsidP="006A34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В 201</w:t>
      </w:r>
      <w:r w:rsidR="00F964DA" w:rsidRPr="00F964DA">
        <w:rPr>
          <w:sz w:val="28"/>
          <w:szCs w:val="28"/>
        </w:rPr>
        <w:t>7</w:t>
      </w:r>
      <w:r w:rsidRPr="00F964DA">
        <w:rPr>
          <w:sz w:val="28"/>
          <w:szCs w:val="28"/>
        </w:rPr>
        <w:t xml:space="preserve"> году</w:t>
      </w:r>
      <w:r w:rsidR="002D12BD" w:rsidRPr="00F964DA">
        <w:rPr>
          <w:sz w:val="28"/>
          <w:szCs w:val="28"/>
        </w:rPr>
        <w:t xml:space="preserve"> были направлены</w:t>
      </w:r>
      <w:r w:rsidR="00037237" w:rsidRPr="00F964DA">
        <w:rPr>
          <w:sz w:val="28"/>
          <w:szCs w:val="28"/>
        </w:rPr>
        <w:t xml:space="preserve"> письм</w:t>
      </w:r>
      <w:r w:rsidR="002D12BD" w:rsidRPr="00F964DA">
        <w:rPr>
          <w:sz w:val="28"/>
          <w:szCs w:val="28"/>
        </w:rPr>
        <w:t xml:space="preserve">а от </w:t>
      </w:r>
      <w:r w:rsidR="00F964DA" w:rsidRPr="00F964DA">
        <w:rPr>
          <w:sz w:val="28"/>
          <w:szCs w:val="28"/>
        </w:rPr>
        <w:t>03</w:t>
      </w:r>
      <w:r w:rsidR="002D12BD" w:rsidRPr="00F964DA">
        <w:rPr>
          <w:sz w:val="28"/>
          <w:szCs w:val="28"/>
        </w:rPr>
        <w:t>.0</w:t>
      </w:r>
      <w:r w:rsidR="00F964DA" w:rsidRPr="00F964DA">
        <w:rPr>
          <w:sz w:val="28"/>
          <w:szCs w:val="28"/>
        </w:rPr>
        <w:t>8</w:t>
      </w:r>
      <w:r w:rsidR="002D12BD" w:rsidRPr="00F964DA">
        <w:rPr>
          <w:sz w:val="28"/>
          <w:szCs w:val="28"/>
        </w:rPr>
        <w:t>.201</w:t>
      </w:r>
      <w:r w:rsidR="00F964DA" w:rsidRPr="00F964DA">
        <w:rPr>
          <w:sz w:val="28"/>
          <w:szCs w:val="28"/>
        </w:rPr>
        <w:t>7</w:t>
      </w:r>
      <w:r w:rsidR="002D12BD" w:rsidRPr="00F964DA">
        <w:rPr>
          <w:sz w:val="28"/>
          <w:szCs w:val="28"/>
        </w:rPr>
        <w:t xml:space="preserve"> №М-</w:t>
      </w:r>
      <w:r w:rsidR="00F964DA" w:rsidRPr="00F964DA">
        <w:rPr>
          <w:sz w:val="28"/>
          <w:szCs w:val="28"/>
        </w:rPr>
        <w:t>07</w:t>
      </w:r>
      <w:r w:rsidR="002D12BD" w:rsidRPr="00F964DA">
        <w:rPr>
          <w:sz w:val="28"/>
          <w:szCs w:val="28"/>
        </w:rPr>
        <w:t>-</w:t>
      </w:r>
      <w:r w:rsidR="00F964DA" w:rsidRPr="00F964DA">
        <w:rPr>
          <w:sz w:val="28"/>
          <w:szCs w:val="28"/>
        </w:rPr>
        <w:t>2</w:t>
      </w:r>
      <w:r w:rsidR="002D12BD" w:rsidRPr="00F964DA">
        <w:rPr>
          <w:sz w:val="28"/>
          <w:szCs w:val="28"/>
        </w:rPr>
        <w:t>8</w:t>
      </w:r>
      <w:r w:rsidR="00F964DA" w:rsidRPr="00F964DA">
        <w:rPr>
          <w:sz w:val="28"/>
          <w:szCs w:val="28"/>
        </w:rPr>
        <w:t>99</w:t>
      </w:r>
      <w:r w:rsidR="002D12BD" w:rsidRPr="00F964DA">
        <w:rPr>
          <w:sz w:val="28"/>
          <w:szCs w:val="28"/>
        </w:rPr>
        <w:t>-И и</w:t>
      </w:r>
      <w:r w:rsidR="00037237" w:rsidRPr="00F964DA">
        <w:rPr>
          <w:sz w:val="28"/>
          <w:szCs w:val="28"/>
        </w:rPr>
        <w:t xml:space="preserve"> от </w:t>
      </w:r>
      <w:r w:rsidR="00F964DA" w:rsidRPr="00F964DA">
        <w:rPr>
          <w:sz w:val="28"/>
          <w:szCs w:val="28"/>
        </w:rPr>
        <w:t>05</w:t>
      </w:r>
      <w:r w:rsidR="00037237" w:rsidRPr="00F964DA">
        <w:rPr>
          <w:sz w:val="28"/>
          <w:szCs w:val="28"/>
        </w:rPr>
        <w:t>.</w:t>
      </w:r>
      <w:r w:rsidR="00F964DA" w:rsidRPr="00F964DA">
        <w:rPr>
          <w:sz w:val="28"/>
          <w:szCs w:val="28"/>
        </w:rPr>
        <w:t>10</w:t>
      </w:r>
      <w:r w:rsidR="00037237" w:rsidRPr="00F964DA">
        <w:rPr>
          <w:sz w:val="28"/>
          <w:szCs w:val="28"/>
        </w:rPr>
        <w:t>.201</w:t>
      </w:r>
      <w:r w:rsidR="00F964DA" w:rsidRPr="00F964DA">
        <w:rPr>
          <w:sz w:val="28"/>
          <w:szCs w:val="28"/>
        </w:rPr>
        <w:t>7 №М07</w:t>
      </w:r>
      <w:r w:rsidR="00037237" w:rsidRPr="00F964DA">
        <w:rPr>
          <w:sz w:val="28"/>
          <w:szCs w:val="28"/>
        </w:rPr>
        <w:t>-</w:t>
      </w:r>
      <w:r w:rsidR="00F964DA" w:rsidRPr="00F964DA">
        <w:rPr>
          <w:sz w:val="28"/>
          <w:szCs w:val="28"/>
        </w:rPr>
        <w:t>3767</w:t>
      </w:r>
      <w:r w:rsidR="00037237" w:rsidRPr="00F964DA">
        <w:rPr>
          <w:sz w:val="28"/>
          <w:szCs w:val="28"/>
        </w:rPr>
        <w:t>-И</w:t>
      </w:r>
      <w:r w:rsidR="00F964DA">
        <w:rPr>
          <w:sz w:val="28"/>
          <w:szCs w:val="28"/>
        </w:rPr>
        <w:t xml:space="preserve">, </w:t>
      </w:r>
      <w:r w:rsidR="00F964DA" w:rsidRPr="00F964DA">
        <w:rPr>
          <w:sz w:val="28"/>
          <w:szCs w:val="28"/>
        </w:rPr>
        <w:t xml:space="preserve">от </w:t>
      </w:r>
      <w:r w:rsidR="00F964DA">
        <w:rPr>
          <w:sz w:val="28"/>
          <w:szCs w:val="28"/>
        </w:rPr>
        <w:t>27</w:t>
      </w:r>
      <w:r w:rsidR="00F964DA" w:rsidRPr="00F964DA">
        <w:rPr>
          <w:sz w:val="28"/>
          <w:szCs w:val="28"/>
        </w:rPr>
        <w:t>.1</w:t>
      </w:r>
      <w:r w:rsidR="00F964DA">
        <w:rPr>
          <w:sz w:val="28"/>
          <w:szCs w:val="28"/>
        </w:rPr>
        <w:t>1</w:t>
      </w:r>
      <w:r w:rsidR="00F964DA" w:rsidRPr="00F964DA">
        <w:rPr>
          <w:sz w:val="28"/>
          <w:szCs w:val="28"/>
        </w:rPr>
        <w:t>.2017 №М07-</w:t>
      </w:r>
      <w:r w:rsidR="00F964DA">
        <w:rPr>
          <w:sz w:val="28"/>
          <w:szCs w:val="28"/>
        </w:rPr>
        <w:t>445</w:t>
      </w:r>
      <w:r w:rsidR="00F964DA" w:rsidRPr="00F964DA">
        <w:rPr>
          <w:sz w:val="28"/>
          <w:szCs w:val="28"/>
        </w:rPr>
        <w:t>7-И</w:t>
      </w:r>
      <w:r w:rsidR="00315A8A">
        <w:rPr>
          <w:sz w:val="28"/>
          <w:szCs w:val="28"/>
        </w:rPr>
        <w:t xml:space="preserve"> </w:t>
      </w:r>
      <w:r w:rsidR="00C8332E" w:rsidRPr="00F964DA">
        <w:rPr>
          <w:sz w:val="28"/>
          <w:szCs w:val="28"/>
        </w:rPr>
        <w:t>в м</w:t>
      </w:r>
      <w:r w:rsidR="000130AA" w:rsidRPr="00F964DA">
        <w:rPr>
          <w:sz w:val="28"/>
          <w:szCs w:val="28"/>
        </w:rPr>
        <w:t xml:space="preserve">инистерство образования Новгородской области </w:t>
      </w:r>
      <w:r w:rsidR="0005127F" w:rsidRPr="00F964DA">
        <w:rPr>
          <w:sz w:val="28"/>
          <w:szCs w:val="28"/>
        </w:rPr>
        <w:t xml:space="preserve"> (далее - министерство образования) </w:t>
      </w:r>
      <w:r w:rsidR="00F964DA" w:rsidRPr="00F964DA">
        <w:rPr>
          <w:sz w:val="28"/>
          <w:szCs w:val="28"/>
        </w:rPr>
        <w:t>о готовности к строительству школы, при наличии финансирования</w:t>
      </w:r>
      <w:r w:rsidR="00F964DA">
        <w:rPr>
          <w:sz w:val="28"/>
          <w:szCs w:val="28"/>
        </w:rPr>
        <w:t xml:space="preserve">. Было обеспечено наличие проекта,  с </w:t>
      </w:r>
      <w:r w:rsidR="00F964DA" w:rsidRPr="00F964DA">
        <w:rPr>
          <w:sz w:val="28"/>
          <w:szCs w:val="28"/>
        </w:rPr>
        <w:t>привязкой к земельному участку, по строительству с положительными заключениями по проектно-сметной документации и сметной стоимости объекта.</w:t>
      </w:r>
    </w:p>
    <w:p w:rsidR="00794908" w:rsidRPr="00457CC3" w:rsidRDefault="00D35C5A" w:rsidP="006A3423">
      <w:pPr>
        <w:ind w:firstLine="709"/>
        <w:jc w:val="both"/>
        <w:rPr>
          <w:sz w:val="28"/>
          <w:szCs w:val="28"/>
        </w:rPr>
      </w:pPr>
      <w:r w:rsidRPr="00457CC3">
        <w:rPr>
          <w:sz w:val="28"/>
          <w:szCs w:val="28"/>
        </w:rPr>
        <w:t>В результате со</w:t>
      </w:r>
      <w:r w:rsidR="00457CC3" w:rsidRPr="00457CC3">
        <w:rPr>
          <w:sz w:val="28"/>
          <w:szCs w:val="28"/>
        </w:rPr>
        <w:t xml:space="preserve">бранной информации по проектам </w:t>
      </w:r>
      <w:r w:rsidR="00457CC3">
        <w:rPr>
          <w:sz w:val="28"/>
          <w:szCs w:val="28"/>
        </w:rPr>
        <w:t xml:space="preserve">с аналогичной вместимостью </w:t>
      </w:r>
      <w:r w:rsidR="00403708" w:rsidRPr="00457CC3">
        <w:rPr>
          <w:sz w:val="28"/>
          <w:szCs w:val="28"/>
        </w:rPr>
        <w:t xml:space="preserve">Администрацией </w:t>
      </w:r>
      <w:r w:rsidR="00457CC3" w:rsidRPr="00457CC3">
        <w:rPr>
          <w:sz w:val="28"/>
          <w:szCs w:val="28"/>
        </w:rPr>
        <w:t>Маловишерского</w:t>
      </w:r>
      <w:r w:rsidR="00403708" w:rsidRPr="00457CC3">
        <w:rPr>
          <w:sz w:val="28"/>
          <w:szCs w:val="28"/>
        </w:rPr>
        <w:t xml:space="preserve"> муниципального района был отобран </w:t>
      </w:r>
      <w:r w:rsidR="001749A9" w:rsidRPr="00457CC3">
        <w:rPr>
          <w:sz w:val="28"/>
          <w:szCs w:val="28"/>
        </w:rPr>
        <w:t xml:space="preserve">проект </w:t>
      </w:r>
      <w:r w:rsidR="00457CC3" w:rsidRPr="00457CC3">
        <w:rPr>
          <w:sz w:val="28"/>
          <w:szCs w:val="28"/>
        </w:rPr>
        <w:t>«</w:t>
      </w:r>
      <w:r w:rsidR="00457CC3" w:rsidRPr="00457CC3">
        <w:rPr>
          <w:bCs/>
          <w:sz w:val="28"/>
          <w:szCs w:val="28"/>
        </w:rPr>
        <w:t>Строительство средней школы на 550 учащихся с бассейном в квартале 2034, г. Барнаул</w:t>
      </w:r>
      <w:r w:rsidR="00457CC3" w:rsidRPr="00457CC3">
        <w:rPr>
          <w:sz w:val="28"/>
          <w:szCs w:val="28"/>
        </w:rPr>
        <w:t xml:space="preserve">» </w:t>
      </w:r>
      <w:r w:rsidR="0040342B" w:rsidRPr="00457CC3">
        <w:rPr>
          <w:sz w:val="28"/>
          <w:szCs w:val="28"/>
        </w:rPr>
        <w:t xml:space="preserve">(решение Минстроя России </w:t>
      </w:r>
      <w:r w:rsidR="00457CC3" w:rsidRPr="00457CC3">
        <w:rPr>
          <w:sz w:val="28"/>
          <w:szCs w:val="28"/>
        </w:rPr>
        <w:t>от 28.01.2016 № 36/пр</w:t>
      </w:r>
      <w:r w:rsidR="0040342B" w:rsidRPr="00457CC3">
        <w:rPr>
          <w:sz w:val="28"/>
          <w:szCs w:val="28"/>
        </w:rPr>
        <w:t>)</w:t>
      </w:r>
      <w:r w:rsidR="00794908" w:rsidRPr="00457CC3">
        <w:rPr>
          <w:sz w:val="28"/>
          <w:szCs w:val="28"/>
        </w:rPr>
        <w:t>.</w:t>
      </w:r>
    </w:p>
    <w:p w:rsidR="00036A7B" w:rsidRPr="009332AB" w:rsidRDefault="00036A7B" w:rsidP="006A3423">
      <w:pPr>
        <w:pStyle w:val="1"/>
        <w:ind w:left="0" w:firstLine="709"/>
        <w:jc w:val="both"/>
        <w:rPr>
          <w:sz w:val="28"/>
          <w:szCs w:val="28"/>
        </w:rPr>
      </w:pPr>
      <w:r w:rsidRPr="009332AB">
        <w:rPr>
          <w:sz w:val="28"/>
          <w:szCs w:val="28"/>
        </w:rPr>
        <w:t xml:space="preserve">Актом приема-передачи о передаче прав на многократное использование проектной документации  от 02.07.2017 обществом с ограниченной ответственностью «Липецкагропромтехпроект» безвозмездно передано МКУ «Служба Заказчика» право на многократное использование проектной документации (архитектурный проект) </w:t>
      </w:r>
      <w:r w:rsidR="009332AB" w:rsidRPr="009332AB">
        <w:rPr>
          <w:sz w:val="28"/>
          <w:szCs w:val="28"/>
        </w:rPr>
        <w:t>«Строительство школы на 550 мест по адресу: г. Малая Вишера, ул. 3 КДО, д33» (привязка типового проекта № 3.2.59)</w:t>
      </w:r>
      <w:r w:rsidR="009332AB">
        <w:rPr>
          <w:sz w:val="28"/>
          <w:szCs w:val="28"/>
        </w:rPr>
        <w:t xml:space="preserve"> на основании договора о передачи прав на многократное использование проектной документации</w:t>
      </w:r>
      <w:r w:rsidR="009332AB" w:rsidRPr="009332AB">
        <w:rPr>
          <w:sz w:val="28"/>
          <w:szCs w:val="28"/>
        </w:rPr>
        <w:t>.</w:t>
      </w:r>
    </w:p>
    <w:p w:rsidR="006C4088" w:rsidRPr="00575AA1" w:rsidRDefault="00693D62" w:rsidP="006A3423">
      <w:pPr>
        <w:pStyle w:val="1"/>
        <w:ind w:left="0" w:firstLine="709"/>
        <w:jc w:val="both"/>
        <w:rPr>
          <w:sz w:val="28"/>
          <w:szCs w:val="28"/>
        </w:rPr>
      </w:pPr>
      <w:r w:rsidRPr="00575AA1">
        <w:rPr>
          <w:sz w:val="28"/>
          <w:szCs w:val="28"/>
        </w:rPr>
        <w:t>Р</w:t>
      </w:r>
      <w:r w:rsidR="000130AA" w:rsidRPr="00575AA1">
        <w:rPr>
          <w:sz w:val="28"/>
          <w:szCs w:val="28"/>
        </w:rPr>
        <w:t>азработано техническое задание по привязке проекта объекта капитального с</w:t>
      </w:r>
      <w:r w:rsidR="004E6B50" w:rsidRPr="00575AA1">
        <w:rPr>
          <w:sz w:val="28"/>
          <w:szCs w:val="28"/>
        </w:rPr>
        <w:t>троительства к местным условиям;</w:t>
      </w:r>
      <w:r w:rsidR="000130AA" w:rsidRPr="00575AA1">
        <w:rPr>
          <w:sz w:val="28"/>
          <w:szCs w:val="28"/>
        </w:rPr>
        <w:t xml:space="preserve"> запрошены и получены технические условия на подключение</w:t>
      </w:r>
      <w:r w:rsidR="002810E5" w:rsidRPr="00575AA1">
        <w:rPr>
          <w:sz w:val="28"/>
          <w:szCs w:val="28"/>
        </w:rPr>
        <w:t xml:space="preserve"> (технологическое присоединение)</w:t>
      </w:r>
      <w:r w:rsidR="000130AA" w:rsidRPr="00575AA1">
        <w:rPr>
          <w:sz w:val="28"/>
          <w:szCs w:val="28"/>
        </w:rPr>
        <w:t xml:space="preserve"> к сетям инженерно-технического обеспечения объекта</w:t>
      </w:r>
      <w:r w:rsidR="002810E5" w:rsidRPr="00575AA1">
        <w:rPr>
          <w:sz w:val="28"/>
          <w:szCs w:val="28"/>
        </w:rPr>
        <w:t>.</w:t>
      </w:r>
    </w:p>
    <w:p w:rsidR="002452ED" w:rsidRPr="00036A7B" w:rsidRDefault="002452ED" w:rsidP="006A34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A7B">
        <w:rPr>
          <w:sz w:val="28"/>
          <w:szCs w:val="28"/>
        </w:rPr>
        <w:t xml:space="preserve">Реализация мероприятия по </w:t>
      </w:r>
      <w:r w:rsidR="000466BF" w:rsidRPr="00036A7B">
        <w:rPr>
          <w:sz w:val="28"/>
          <w:szCs w:val="28"/>
        </w:rPr>
        <w:t>строительству школы</w:t>
      </w:r>
      <w:r w:rsidR="00E75D7F">
        <w:rPr>
          <w:sz w:val="28"/>
          <w:szCs w:val="28"/>
        </w:rPr>
        <w:t>, определенн</w:t>
      </w:r>
      <w:r w:rsidR="00905C0D">
        <w:rPr>
          <w:sz w:val="28"/>
          <w:szCs w:val="28"/>
        </w:rPr>
        <w:t>ого</w:t>
      </w:r>
      <w:r w:rsidR="006A3423">
        <w:rPr>
          <w:sz w:val="28"/>
          <w:szCs w:val="28"/>
        </w:rPr>
        <w:t xml:space="preserve"> </w:t>
      </w:r>
      <w:r w:rsidR="00E75D7F" w:rsidRPr="00ED3C94">
        <w:rPr>
          <w:sz w:val="28"/>
          <w:szCs w:val="28"/>
        </w:rPr>
        <w:t>муниципальной программой</w:t>
      </w:r>
      <w:r w:rsidR="00A70CE4" w:rsidRPr="00ED3C94">
        <w:rPr>
          <w:bCs/>
          <w:sz w:val="28"/>
          <w:szCs w:val="28"/>
        </w:rPr>
        <w:t>«Развитие образования и молодежной политики в Маловишерском муниципальном районе на 2014-2020 годы»</w:t>
      </w:r>
      <w:r w:rsidR="00E75D7F" w:rsidRPr="00ED3C94">
        <w:rPr>
          <w:rStyle w:val="a4"/>
          <w:sz w:val="28"/>
          <w:szCs w:val="28"/>
        </w:rPr>
        <w:footnoteReference w:id="2"/>
      </w:r>
      <w:r w:rsidR="006A3423">
        <w:rPr>
          <w:bCs/>
          <w:sz w:val="28"/>
          <w:szCs w:val="28"/>
        </w:rPr>
        <w:t xml:space="preserve"> </w:t>
      </w:r>
      <w:r w:rsidR="00ED3C94">
        <w:rPr>
          <w:sz w:val="28"/>
          <w:szCs w:val="28"/>
        </w:rPr>
        <w:t>(далее –муниципальная программа)</w:t>
      </w:r>
      <w:r w:rsidRPr="00ED3C94">
        <w:rPr>
          <w:sz w:val="28"/>
          <w:szCs w:val="28"/>
        </w:rPr>
        <w:t xml:space="preserve"> позволит</w:t>
      </w:r>
      <w:r w:rsidRPr="00036A7B">
        <w:rPr>
          <w:sz w:val="28"/>
          <w:szCs w:val="28"/>
        </w:rPr>
        <w:t xml:space="preserve"> обеспечить достижение показател</w:t>
      </w:r>
      <w:r w:rsidR="00036A7B" w:rsidRPr="00036A7B">
        <w:rPr>
          <w:sz w:val="28"/>
          <w:szCs w:val="28"/>
        </w:rPr>
        <w:t>ей</w:t>
      </w:r>
      <w:r w:rsidR="00E75D7F">
        <w:rPr>
          <w:sz w:val="28"/>
          <w:szCs w:val="28"/>
        </w:rPr>
        <w:t xml:space="preserve"> в целом по муниципальному району</w:t>
      </w:r>
      <w:r w:rsidR="00036A7B" w:rsidRPr="00036A7B">
        <w:rPr>
          <w:sz w:val="28"/>
          <w:szCs w:val="28"/>
        </w:rPr>
        <w:t>:</w:t>
      </w:r>
      <w:r w:rsidR="006A3423">
        <w:rPr>
          <w:sz w:val="28"/>
          <w:szCs w:val="28"/>
        </w:rPr>
        <w:t xml:space="preserve"> </w:t>
      </w:r>
      <w:r w:rsidR="00036A7B" w:rsidRPr="00036A7B">
        <w:rPr>
          <w:sz w:val="28"/>
          <w:szCs w:val="28"/>
        </w:rPr>
        <w:t xml:space="preserve">доля образовательных учреждений, в которых созданы все виды современных условий </w:t>
      </w:r>
      <w:r w:rsidR="00A365C8" w:rsidRPr="00036A7B">
        <w:rPr>
          <w:sz w:val="28"/>
          <w:szCs w:val="28"/>
        </w:rPr>
        <w:t>с 5</w:t>
      </w:r>
      <w:r w:rsidR="00036A7B" w:rsidRPr="00036A7B">
        <w:rPr>
          <w:sz w:val="28"/>
          <w:szCs w:val="28"/>
        </w:rPr>
        <w:t>0</w:t>
      </w:r>
      <w:r w:rsidR="00A365C8" w:rsidRPr="00036A7B">
        <w:rPr>
          <w:sz w:val="28"/>
          <w:szCs w:val="28"/>
        </w:rPr>
        <w:t xml:space="preserve"> процентов 2019 году </w:t>
      </w:r>
      <w:r w:rsidRPr="00036A7B">
        <w:rPr>
          <w:sz w:val="28"/>
          <w:szCs w:val="28"/>
        </w:rPr>
        <w:t>до</w:t>
      </w:r>
      <w:r w:rsidR="00036A7B" w:rsidRPr="00036A7B">
        <w:rPr>
          <w:sz w:val="28"/>
          <w:szCs w:val="28"/>
        </w:rPr>
        <w:t>57</w:t>
      </w:r>
      <w:r w:rsidRPr="00036A7B">
        <w:rPr>
          <w:sz w:val="28"/>
          <w:szCs w:val="28"/>
        </w:rPr>
        <w:t>процент</w:t>
      </w:r>
      <w:r w:rsidR="00A365C8" w:rsidRPr="00036A7B">
        <w:rPr>
          <w:sz w:val="28"/>
          <w:szCs w:val="28"/>
        </w:rPr>
        <w:t>ов в 2020 году</w:t>
      </w:r>
      <w:r w:rsidR="00036A7B" w:rsidRPr="00036A7B">
        <w:rPr>
          <w:sz w:val="28"/>
          <w:szCs w:val="28"/>
        </w:rPr>
        <w:t xml:space="preserve">, доля общеобразовательных учреждений имеющих вторую смену с 17 процентов до 0 </w:t>
      </w:r>
      <w:r w:rsidR="00036A7B" w:rsidRPr="00E75D7F">
        <w:rPr>
          <w:sz w:val="28"/>
          <w:szCs w:val="28"/>
        </w:rPr>
        <w:t>процентов</w:t>
      </w:r>
      <w:r w:rsidR="00905C0D">
        <w:rPr>
          <w:sz w:val="28"/>
          <w:szCs w:val="28"/>
        </w:rPr>
        <w:t xml:space="preserve"> в 2020 году</w:t>
      </w:r>
      <w:r w:rsidR="00A365C8" w:rsidRPr="00E75D7F">
        <w:rPr>
          <w:sz w:val="28"/>
          <w:szCs w:val="28"/>
        </w:rPr>
        <w:t>.</w:t>
      </w:r>
    </w:p>
    <w:p w:rsidR="002452ED" w:rsidRPr="00036A7B" w:rsidRDefault="002452ED" w:rsidP="002452ED">
      <w:pPr>
        <w:pStyle w:val="1"/>
        <w:ind w:left="0" w:firstLine="709"/>
        <w:jc w:val="both"/>
        <w:rPr>
          <w:sz w:val="28"/>
          <w:szCs w:val="28"/>
        </w:rPr>
      </w:pPr>
    </w:p>
    <w:p w:rsidR="00B25BAE" w:rsidRPr="00060ACB" w:rsidRDefault="007871A5" w:rsidP="00B25BAE">
      <w:pPr>
        <w:shd w:val="clear" w:color="auto" w:fill="FFFFFF"/>
        <w:ind w:firstLine="708"/>
        <w:jc w:val="both"/>
        <w:rPr>
          <w:i/>
          <w:sz w:val="28"/>
          <w:szCs w:val="28"/>
          <w:lang w:eastAsia="en-US"/>
        </w:rPr>
      </w:pPr>
      <w:r w:rsidRPr="00060ACB">
        <w:rPr>
          <w:i/>
          <w:sz w:val="28"/>
          <w:szCs w:val="28"/>
        </w:rPr>
        <w:t>При проверке</w:t>
      </w:r>
      <w:r w:rsidR="00B25BAE" w:rsidRPr="00060ACB">
        <w:rPr>
          <w:i/>
          <w:sz w:val="28"/>
          <w:szCs w:val="28"/>
        </w:rPr>
        <w:t xml:space="preserve"> наличия соглашения о предоставлении </w:t>
      </w:r>
      <w:r w:rsidR="00642B39">
        <w:rPr>
          <w:i/>
          <w:sz w:val="28"/>
          <w:szCs w:val="28"/>
        </w:rPr>
        <w:t xml:space="preserve">субсидии </w:t>
      </w:r>
      <w:r w:rsidR="00B25BAE" w:rsidRPr="00060ACB">
        <w:rPr>
          <w:i/>
          <w:sz w:val="28"/>
          <w:szCs w:val="28"/>
        </w:rPr>
        <w:t xml:space="preserve">местному бюджету из бюджета Новгородской области и их условий на предмет соответствия условиям предоставления </w:t>
      </w:r>
      <w:r w:rsidR="00642B39">
        <w:rPr>
          <w:i/>
          <w:sz w:val="28"/>
          <w:szCs w:val="28"/>
        </w:rPr>
        <w:t xml:space="preserve">субсидии </w:t>
      </w:r>
      <w:r w:rsidR="00B25BAE" w:rsidRPr="00060ACB">
        <w:rPr>
          <w:i/>
          <w:sz w:val="28"/>
          <w:szCs w:val="28"/>
        </w:rPr>
        <w:t>из федерального бюджета</w:t>
      </w:r>
      <w:r w:rsidRPr="00060ACB">
        <w:rPr>
          <w:i/>
          <w:sz w:val="28"/>
          <w:szCs w:val="28"/>
          <w:lang w:eastAsia="en-US"/>
        </w:rPr>
        <w:t xml:space="preserve"> установлено следующее</w:t>
      </w:r>
      <w:r w:rsidR="003C61FD">
        <w:rPr>
          <w:i/>
          <w:sz w:val="28"/>
          <w:szCs w:val="28"/>
          <w:lang w:eastAsia="en-US"/>
        </w:rPr>
        <w:t>.</w:t>
      </w:r>
    </w:p>
    <w:p w:rsidR="00C02C43" w:rsidRPr="00642B39" w:rsidRDefault="007871A5" w:rsidP="00962AC4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642B39">
        <w:rPr>
          <w:sz w:val="28"/>
          <w:szCs w:val="28"/>
          <w:lang w:eastAsia="en-US"/>
        </w:rPr>
        <w:t xml:space="preserve">Между </w:t>
      </w:r>
      <w:r w:rsidR="003C61FD" w:rsidRPr="00642B39">
        <w:rPr>
          <w:sz w:val="28"/>
          <w:szCs w:val="28"/>
          <w:lang w:eastAsia="en-US"/>
        </w:rPr>
        <w:t>м</w:t>
      </w:r>
      <w:r w:rsidRPr="00642B39">
        <w:rPr>
          <w:sz w:val="28"/>
          <w:szCs w:val="28"/>
          <w:lang w:eastAsia="en-US"/>
        </w:rPr>
        <w:t xml:space="preserve">инистерством образования и Администрацией </w:t>
      </w:r>
      <w:r w:rsidR="00C02C43" w:rsidRPr="00642B39">
        <w:rPr>
          <w:sz w:val="28"/>
          <w:szCs w:val="28"/>
          <w:lang w:eastAsia="en-US"/>
        </w:rPr>
        <w:t>Маловишерского</w:t>
      </w:r>
      <w:r w:rsidRPr="00642B39">
        <w:rPr>
          <w:sz w:val="28"/>
          <w:szCs w:val="28"/>
          <w:lang w:eastAsia="en-US"/>
        </w:rPr>
        <w:t xml:space="preserve"> муниципального района заключено соглашение о предоставлении </w:t>
      </w:r>
      <w:r w:rsidR="00C02C43" w:rsidRPr="00642B39">
        <w:rPr>
          <w:sz w:val="28"/>
          <w:szCs w:val="28"/>
          <w:lang w:eastAsia="en-US"/>
        </w:rPr>
        <w:t>субсидии из бюджета Новгородской области бюджетам муниципальных районов и городского округа на модернизацию инфраструктуры общего образования</w:t>
      </w:r>
      <w:r w:rsidR="00962AC4" w:rsidRPr="00642B39">
        <w:rPr>
          <w:sz w:val="28"/>
          <w:szCs w:val="28"/>
          <w:lang w:eastAsia="en-US"/>
        </w:rPr>
        <w:t xml:space="preserve">  от 30.04.2019   № 49620000-1-2019-006 (далее  - Соглашение № 49620000-1-2019-006)</w:t>
      </w:r>
      <w:r w:rsidR="00B534DC" w:rsidRPr="00642B39">
        <w:rPr>
          <w:sz w:val="28"/>
          <w:szCs w:val="28"/>
          <w:lang w:eastAsia="en-US"/>
        </w:rPr>
        <w:t xml:space="preserve">, в рамках </w:t>
      </w:r>
      <w:r w:rsidR="00962AC4" w:rsidRPr="00642B39">
        <w:rPr>
          <w:sz w:val="28"/>
          <w:szCs w:val="28"/>
        </w:rPr>
        <w:t>регионального проекта «Современная школа», подпрограммы «Обеспечение реализации государственной программы Новгородской области «Развитие образования Новгородской области на 2014 - 2024 годы» государственной программы Новгородской области «Развитие образования в Новгородской области на 2014-2024 годы», утвержденной постановлением Правительства Новгородской области от 28.10.2013 № 317.</w:t>
      </w:r>
    </w:p>
    <w:p w:rsidR="00066604" w:rsidRDefault="000F0AF4" w:rsidP="00066604">
      <w:pPr>
        <w:shd w:val="clear" w:color="auto" w:fill="FFFFFF"/>
        <w:ind w:firstLine="708"/>
        <w:jc w:val="both"/>
        <w:rPr>
          <w:sz w:val="28"/>
          <w:szCs w:val="28"/>
        </w:rPr>
      </w:pPr>
      <w:r w:rsidRPr="00642B39">
        <w:rPr>
          <w:sz w:val="28"/>
          <w:szCs w:val="28"/>
          <w:lang w:eastAsia="en-US"/>
        </w:rPr>
        <w:t>Согласно</w:t>
      </w:r>
      <w:r w:rsidR="00962AC4" w:rsidRPr="00642B39">
        <w:rPr>
          <w:sz w:val="28"/>
          <w:szCs w:val="28"/>
          <w:lang w:eastAsia="en-US"/>
        </w:rPr>
        <w:t xml:space="preserve"> Приложению 2 к</w:t>
      </w:r>
      <w:r w:rsidRPr="00642B39">
        <w:rPr>
          <w:sz w:val="28"/>
          <w:szCs w:val="28"/>
          <w:lang w:eastAsia="en-US"/>
        </w:rPr>
        <w:t xml:space="preserve"> Соглашению № </w:t>
      </w:r>
      <w:r w:rsidR="00962AC4" w:rsidRPr="00642B39">
        <w:rPr>
          <w:sz w:val="28"/>
          <w:szCs w:val="28"/>
          <w:lang w:eastAsia="en-US"/>
        </w:rPr>
        <w:t>49620000-1-2019-006значения результатов регионального проекта определен</w:t>
      </w:r>
      <w:r w:rsidR="00066604" w:rsidRPr="00642B39">
        <w:rPr>
          <w:sz w:val="28"/>
          <w:szCs w:val="28"/>
          <w:lang w:eastAsia="en-US"/>
        </w:rPr>
        <w:t>о</w:t>
      </w:r>
      <w:r w:rsidR="00962AC4" w:rsidRPr="00642B39">
        <w:rPr>
          <w:sz w:val="28"/>
          <w:szCs w:val="28"/>
          <w:lang w:eastAsia="en-US"/>
        </w:rPr>
        <w:t xml:space="preserve"> как </w:t>
      </w:r>
      <w:r w:rsidR="00066604" w:rsidRPr="00642B39">
        <w:rPr>
          <w:sz w:val="28"/>
          <w:szCs w:val="28"/>
          <w:lang w:eastAsia="en-US"/>
        </w:rPr>
        <w:t>р</w:t>
      </w:r>
      <w:r w:rsidR="00066604" w:rsidRPr="00642B39">
        <w:rPr>
          <w:sz w:val="28"/>
          <w:szCs w:val="28"/>
        </w:rPr>
        <w:t>еализация мероприятий по модернизации инфраструктуры общего образования в отдельных субъектах Российской Федерации в виде строительства  крупных объектов на 550 мест. Дата достижения результата – 31.12.2019, 31.12.2020, 31.12.2021годы.</w:t>
      </w:r>
    </w:p>
    <w:p w:rsidR="00457CC3" w:rsidRPr="00457CC3" w:rsidRDefault="00457CC3" w:rsidP="006A342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457CC3">
        <w:rPr>
          <w:sz w:val="28"/>
          <w:szCs w:val="28"/>
          <w:lang w:eastAsia="en-US"/>
        </w:rPr>
        <w:t>Субсидия предоставлена на модернизацию инфраструктуры общего образования. Общий объем бюджетных ассигнований, предусмотренных в бюджете Маловишерского муниципального района на финансовое обеспечение расходных обязательств, на  исполнение которых предоставляется субсидия,  составляет в 2019 году 215205,2 тыс. рублей, в 2020 году 262244,7 тыс. рублей. Общий размер субсидии, предоставляемого из областного бюджета бюджету Маловишерского муниципального района в соответствии с Соглашением № 49620000-1-2019-006, составляет в 2019 году не более 214990,0 тыс. рублей, в 2020 году – 261982,5 тыс. рублей, что соответствует уровню софинансирования в размере 99,9 процентов, указанного в приложении 3 к Соглашению. Субсидия предоставлена в пределах бюджетных ассигнований, предусмотренных в областном законе об областном бюджете на 2019 год и на плановый период 2020-2021 годов от 10.12.2018 № 342-ОЗ (ред. от 12.04.2019). В бюджете района обеспечено наличие бюджетных ассигнований на финансовое обеспечение расходных обязательств, на исполнение которых предоставляется субсидия в 2019 году в объеме 215,2 тыс. рублей и в 2020 году</w:t>
      </w:r>
      <w:r w:rsidRPr="00457CC3">
        <w:rPr>
          <w:rStyle w:val="a4"/>
          <w:sz w:val="28"/>
          <w:szCs w:val="28"/>
          <w:lang w:eastAsia="en-US"/>
        </w:rPr>
        <w:footnoteReference w:id="3"/>
      </w:r>
      <w:r w:rsidRPr="00457CC3">
        <w:rPr>
          <w:sz w:val="28"/>
          <w:szCs w:val="28"/>
          <w:lang w:eastAsia="en-US"/>
        </w:rPr>
        <w:t xml:space="preserve"> в объеме 262,2 тыс. рублей. </w:t>
      </w:r>
    </w:p>
    <w:p w:rsidR="00033FBD" w:rsidRPr="00EE14FD" w:rsidRDefault="00642B39" w:rsidP="006A3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FBD">
        <w:rPr>
          <w:sz w:val="28"/>
          <w:szCs w:val="28"/>
          <w:lang w:eastAsia="en-US"/>
        </w:rPr>
        <w:t>Экспертно-аналитическим мероприятием установлено</w:t>
      </w:r>
      <w:r w:rsidR="00510C0D">
        <w:rPr>
          <w:sz w:val="28"/>
          <w:szCs w:val="28"/>
          <w:lang w:eastAsia="en-US"/>
        </w:rPr>
        <w:t>,</w:t>
      </w:r>
      <w:r w:rsidR="006A3423">
        <w:rPr>
          <w:sz w:val="28"/>
          <w:szCs w:val="28"/>
          <w:lang w:eastAsia="en-US"/>
        </w:rPr>
        <w:t xml:space="preserve"> </w:t>
      </w:r>
      <w:r w:rsidR="00103737">
        <w:rPr>
          <w:sz w:val="28"/>
          <w:szCs w:val="28"/>
          <w:lang w:eastAsia="en-US"/>
        </w:rPr>
        <w:t>что</w:t>
      </w:r>
      <w:r w:rsidR="00510C0D">
        <w:rPr>
          <w:sz w:val="28"/>
          <w:szCs w:val="28"/>
          <w:lang w:eastAsia="en-US"/>
        </w:rPr>
        <w:t xml:space="preserve"> в С</w:t>
      </w:r>
      <w:r w:rsidR="00103737">
        <w:rPr>
          <w:sz w:val="28"/>
          <w:szCs w:val="28"/>
          <w:lang w:eastAsia="en-US"/>
        </w:rPr>
        <w:t>оглашени</w:t>
      </w:r>
      <w:r w:rsidR="00510C0D">
        <w:rPr>
          <w:sz w:val="28"/>
          <w:szCs w:val="28"/>
          <w:lang w:eastAsia="en-US"/>
        </w:rPr>
        <w:t>и приведена ссылка</w:t>
      </w:r>
      <w:r w:rsidR="00103737">
        <w:rPr>
          <w:sz w:val="28"/>
          <w:szCs w:val="28"/>
          <w:lang w:eastAsia="en-US"/>
        </w:rPr>
        <w:t xml:space="preserve"> на предост</w:t>
      </w:r>
      <w:r w:rsidR="00510C0D">
        <w:rPr>
          <w:sz w:val="28"/>
          <w:szCs w:val="28"/>
          <w:lang w:eastAsia="en-US"/>
        </w:rPr>
        <w:t>авление</w:t>
      </w:r>
      <w:r w:rsidR="00103737">
        <w:rPr>
          <w:sz w:val="28"/>
          <w:szCs w:val="28"/>
          <w:lang w:eastAsia="en-US"/>
        </w:rPr>
        <w:t xml:space="preserve"> субс</w:t>
      </w:r>
      <w:r w:rsidR="00510C0D">
        <w:rPr>
          <w:sz w:val="28"/>
          <w:szCs w:val="28"/>
          <w:lang w:eastAsia="en-US"/>
        </w:rPr>
        <w:t>идии</w:t>
      </w:r>
      <w:r w:rsidR="006A3423">
        <w:rPr>
          <w:sz w:val="28"/>
          <w:szCs w:val="28"/>
          <w:lang w:eastAsia="en-US"/>
        </w:rPr>
        <w:t xml:space="preserve"> в</w:t>
      </w:r>
      <w:r w:rsidR="00B54F8F">
        <w:rPr>
          <w:sz w:val="28"/>
          <w:szCs w:val="28"/>
          <w:lang w:eastAsia="en-US"/>
        </w:rPr>
        <w:t xml:space="preserve"> рамках </w:t>
      </w:r>
      <w:r w:rsidR="00963DA2" w:rsidRPr="00033FBD">
        <w:rPr>
          <w:sz w:val="28"/>
          <w:szCs w:val="28"/>
        </w:rPr>
        <w:t>постановлени</w:t>
      </w:r>
      <w:r w:rsidR="00B54F8F">
        <w:rPr>
          <w:sz w:val="28"/>
          <w:szCs w:val="28"/>
        </w:rPr>
        <w:t>я</w:t>
      </w:r>
      <w:r w:rsidR="00963DA2" w:rsidRPr="00033FBD">
        <w:rPr>
          <w:sz w:val="28"/>
          <w:szCs w:val="28"/>
        </w:rPr>
        <w:t xml:space="preserve"> Правительства Новгородской области от 28.10.2013 № 317</w:t>
      </w:r>
      <w:r w:rsidR="006A3423">
        <w:rPr>
          <w:sz w:val="28"/>
          <w:szCs w:val="28"/>
        </w:rPr>
        <w:t xml:space="preserve"> </w:t>
      </w:r>
      <w:r w:rsidR="00103737" w:rsidRPr="00963DA2">
        <w:rPr>
          <w:sz w:val="28"/>
          <w:szCs w:val="28"/>
          <w:lang w:eastAsia="en-US"/>
        </w:rPr>
        <w:t xml:space="preserve">вместо </w:t>
      </w:r>
      <w:r w:rsidR="00963DA2" w:rsidRPr="00963DA2">
        <w:rPr>
          <w:sz w:val="28"/>
          <w:szCs w:val="28"/>
        </w:rPr>
        <w:t xml:space="preserve">постановления Правительства Новгородской области от 09.02.2016 № </w:t>
      </w:r>
      <w:r w:rsidR="00963DA2" w:rsidRPr="00963DA2">
        <w:rPr>
          <w:sz w:val="28"/>
          <w:szCs w:val="28"/>
        </w:rPr>
        <w:lastRenderedPageBreak/>
        <w:t>42</w:t>
      </w:r>
      <w:r w:rsidR="00103737" w:rsidRPr="00963DA2">
        <w:rPr>
          <w:sz w:val="28"/>
          <w:szCs w:val="28"/>
          <w:lang w:eastAsia="en-US"/>
        </w:rPr>
        <w:t>.</w:t>
      </w:r>
      <w:r w:rsidR="006A3423">
        <w:rPr>
          <w:sz w:val="28"/>
          <w:szCs w:val="28"/>
          <w:lang w:eastAsia="en-US"/>
        </w:rPr>
        <w:t xml:space="preserve"> </w:t>
      </w:r>
      <w:r w:rsidR="00103737">
        <w:rPr>
          <w:sz w:val="28"/>
          <w:szCs w:val="28"/>
          <w:lang w:eastAsia="en-US"/>
        </w:rPr>
        <w:t>Так</w:t>
      </w:r>
      <w:r w:rsidR="00963DA2">
        <w:rPr>
          <w:sz w:val="28"/>
          <w:szCs w:val="28"/>
          <w:lang w:eastAsia="en-US"/>
        </w:rPr>
        <w:t>,</w:t>
      </w:r>
      <w:r w:rsidR="006A3423">
        <w:rPr>
          <w:sz w:val="28"/>
          <w:szCs w:val="28"/>
          <w:lang w:eastAsia="en-US"/>
        </w:rPr>
        <w:t xml:space="preserve"> </w:t>
      </w:r>
      <w:r w:rsidRPr="00033FBD">
        <w:rPr>
          <w:sz w:val="28"/>
          <w:szCs w:val="28"/>
          <w:lang w:eastAsia="en-US"/>
        </w:rPr>
        <w:t xml:space="preserve">Соглашением предусмотрено предоставление субсидии в соответствии с Порядком </w:t>
      </w:r>
      <w:r w:rsidR="00033FBD" w:rsidRPr="00033FBD">
        <w:rPr>
          <w:sz w:val="28"/>
          <w:szCs w:val="28"/>
        </w:rPr>
        <w:t>формирования, предоставления и  распределения субсидий бюджетам муниципальных районов, городского округа области на модернизацию инфраструктуры общего образования, определенным в государственной программе Новгородской области «Развитие образования в Новгородской области на 2014-2024 годы», утвержденной постановлением Правительства Новгородской области от 28.10.2013 № 317</w:t>
      </w:r>
      <w:r w:rsidR="00033FBD">
        <w:rPr>
          <w:sz w:val="28"/>
          <w:szCs w:val="28"/>
        </w:rPr>
        <w:t xml:space="preserve">с целью софинансирования расходов бюджетов муниципальных образований области </w:t>
      </w:r>
      <w:r w:rsidR="00033FBD" w:rsidRPr="00D06A2F">
        <w:rPr>
          <w:b/>
          <w:sz w:val="28"/>
          <w:szCs w:val="28"/>
        </w:rPr>
        <w:t>на капитальный ремонт зданий муниципальных общеобразовательных организаций</w:t>
      </w:r>
      <w:r w:rsidR="00DA3CE9">
        <w:rPr>
          <w:sz w:val="28"/>
          <w:szCs w:val="28"/>
        </w:rPr>
        <w:t xml:space="preserve"> в 2019 году, а не на осуществление строительства. </w:t>
      </w:r>
      <w:r w:rsidR="00033FBD">
        <w:rPr>
          <w:sz w:val="28"/>
          <w:szCs w:val="28"/>
        </w:rPr>
        <w:t>В связи с этим на основании пункта 7.6.</w:t>
      </w:r>
      <w:r w:rsidR="00033FBD" w:rsidRPr="00642B39">
        <w:rPr>
          <w:sz w:val="28"/>
          <w:szCs w:val="28"/>
          <w:lang w:eastAsia="en-US"/>
        </w:rPr>
        <w:t>Соглашение № 49620000-1-2019-006</w:t>
      </w:r>
      <w:r w:rsidR="00033FBD">
        <w:rPr>
          <w:sz w:val="28"/>
          <w:szCs w:val="28"/>
          <w:lang w:eastAsia="en-US"/>
        </w:rPr>
        <w:t xml:space="preserve"> расторгнуто дополнительным </w:t>
      </w:r>
      <w:r w:rsidR="00033FBD" w:rsidRPr="00EE14FD">
        <w:rPr>
          <w:sz w:val="28"/>
          <w:szCs w:val="28"/>
          <w:lang w:eastAsia="en-US"/>
        </w:rPr>
        <w:t xml:space="preserve">Соглашением </w:t>
      </w:r>
      <w:r w:rsidR="00033FBD" w:rsidRPr="00EE14FD">
        <w:rPr>
          <w:sz w:val="28"/>
          <w:szCs w:val="28"/>
        </w:rPr>
        <w:t>№ 49620000-1-2019-006/1 от</w:t>
      </w:r>
      <w:r w:rsidR="006A3423">
        <w:rPr>
          <w:sz w:val="28"/>
          <w:szCs w:val="28"/>
        </w:rPr>
        <w:t xml:space="preserve"> </w:t>
      </w:r>
      <w:r w:rsidR="00186814">
        <w:rPr>
          <w:sz w:val="28"/>
          <w:szCs w:val="28"/>
        </w:rPr>
        <w:t>17.05.2019</w:t>
      </w:r>
      <w:r w:rsidR="00EE14FD" w:rsidRPr="00EE14FD">
        <w:rPr>
          <w:sz w:val="28"/>
          <w:szCs w:val="28"/>
        </w:rPr>
        <w:t>.</w:t>
      </w:r>
    </w:p>
    <w:p w:rsidR="00457CC3" w:rsidRPr="00186814" w:rsidRDefault="00457CC3" w:rsidP="006A342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186814">
        <w:rPr>
          <w:sz w:val="28"/>
          <w:szCs w:val="28"/>
          <w:lang w:eastAsia="en-US"/>
        </w:rPr>
        <w:t>Новое Соглашение на момент окончания экспертно-аналитического мероприятия не заключено.</w:t>
      </w:r>
    </w:p>
    <w:p w:rsidR="00BC301B" w:rsidRDefault="00BC301B" w:rsidP="00B25BAE">
      <w:pPr>
        <w:ind w:firstLine="708"/>
        <w:jc w:val="both"/>
        <w:rPr>
          <w:i/>
          <w:sz w:val="28"/>
          <w:szCs w:val="28"/>
          <w:lang w:eastAsia="en-US"/>
        </w:rPr>
      </w:pPr>
    </w:p>
    <w:p w:rsidR="00B25BAE" w:rsidRDefault="00056C96" w:rsidP="003638FD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>П</w:t>
      </w:r>
      <w:r w:rsidR="00B25BAE" w:rsidRPr="00712AE6">
        <w:rPr>
          <w:i/>
          <w:sz w:val="28"/>
          <w:szCs w:val="28"/>
          <w:lang w:eastAsia="en-US"/>
        </w:rPr>
        <w:t xml:space="preserve">роверка соблюдения порядка предоставления </w:t>
      </w:r>
      <w:r w:rsidR="007C6F57">
        <w:rPr>
          <w:i/>
          <w:sz w:val="28"/>
          <w:szCs w:val="28"/>
          <w:lang w:eastAsia="en-US"/>
        </w:rPr>
        <w:t>субсидии</w:t>
      </w:r>
      <w:r w:rsidR="00B25BAE" w:rsidRPr="00712AE6">
        <w:rPr>
          <w:i/>
          <w:sz w:val="28"/>
          <w:szCs w:val="28"/>
          <w:lang w:eastAsia="en-US"/>
        </w:rPr>
        <w:t>, условий соглашений о предоставлении указанных средств, в том числе</w:t>
      </w:r>
      <w:r w:rsidR="006814EA">
        <w:rPr>
          <w:i/>
          <w:sz w:val="28"/>
          <w:szCs w:val="28"/>
          <w:lang w:eastAsia="en-US"/>
        </w:rPr>
        <w:t xml:space="preserve"> </w:t>
      </w:r>
      <w:r w:rsidR="00B25BAE" w:rsidRPr="00712AE6">
        <w:rPr>
          <w:i/>
          <w:sz w:val="28"/>
          <w:szCs w:val="28"/>
        </w:rPr>
        <w:t xml:space="preserve">проверка документов, наличие которых предусмотрено соглашениями, правилами и (или) порядками предоставления и распределения </w:t>
      </w:r>
      <w:r w:rsidR="007C6F57">
        <w:rPr>
          <w:i/>
          <w:sz w:val="28"/>
          <w:szCs w:val="28"/>
        </w:rPr>
        <w:t>субсидий</w:t>
      </w:r>
      <w:r w:rsidR="00B25BAE" w:rsidRPr="00712AE6">
        <w:rPr>
          <w:i/>
          <w:sz w:val="28"/>
          <w:szCs w:val="28"/>
        </w:rPr>
        <w:t xml:space="preserve"> (в том числе в рамках государственных программ Новгородской области</w:t>
      </w:r>
      <w:r w:rsidR="00BC301B">
        <w:rPr>
          <w:sz w:val="28"/>
          <w:szCs w:val="28"/>
        </w:rPr>
        <w:t>)</w:t>
      </w:r>
    </w:p>
    <w:p w:rsidR="004105A3" w:rsidRPr="004105A3" w:rsidRDefault="004105A3" w:rsidP="006A3423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  <w:lang w:eastAsia="en-US"/>
        </w:rPr>
        <w:t>В отсутствие утвержденного Порядка предоставления субсидии муниципальному району в апреле 2019 года была направлена субсидия</w:t>
      </w:r>
      <w:r w:rsidR="006814EA"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на</w:t>
      </w:r>
      <w:r w:rsidRPr="004F64F7">
        <w:rPr>
          <w:bCs/>
          <w:sz w:val="28"/>
          <w:szCs w:val="28"/>
        </w:rPr>
        <w:t xml:space="preserve"> модернизацию инфраструктуры  общего образования</w:t>
      </w:r>
      <w:r>
        <w:rPr>
          <w:bCs/>
          <w:sz w:val="28"/>
          <w:szCs w:val="28"/>
        </w:rPr>
        <w:t>. Только в</w:t>
      </w:r>
      <w:r w:rsidRPr="004105A3">
        <w:rPr>
          <w:sz w:val="28"/>
          <w:szCs w:val="28"/>
        </w:rPr>
        <w:t xml:space="preserve"> момент проведения экспертно-аналитического мероприятия</w:t>
      </w:r>
      <w:r>
        <w:rPr>
          <w:sz w:val="28"/>
          <w:szCs w:val="28"/>
        </w:rPr>
        <w:t xml:space="preserve"> (21 мая 2019 года) </w:t>
      </w:r>
      <w:r w:rsidRPr="004105A3">
        <w:rPr>
          <w:sz w:val="28"/>
          <w:szCs w:val="28"/>
        </w:rPr>
        <w:t xml:space="preserve"> в государственную программу Новгородской области </w:t>
      </w:r>
      <w:r w:rsidR="00CF30C6">
        <w:rPr>
          <w:sz w:val="28"/>
          <w:szCs w:val="28"/>
        </w:rPr>
        <w:t>«</w:t>
      </w:r>
      <w:r w:rsidRPr="004105A3">
        <w:rPr>
          <w:sz w:val="28"/>
          <w:szCs w:val="28"/>
        </w:rPr>
        <w:t>Содействие созданию в Новгородской области новых мест в общеобразовательных организациях в соответствии с прогнозируемой потребностью и современными условиями обучения на 2016-2025 годы</w:t>
      </w:r>
      <w:r w:rsidR="00CF30C6">
        <w:rPr>
          <w:sz w:val="28"/>
          <w:szCs w:val="28"/>
        </w:rPr>
        <w:t>»</w:t>
      </w:r>
      <w:r w:rsidRPr="004105A3">
        <w:rPr>
          <w:rStyle w:val="a4"/>
          <w:sz w:val="28"/>
          <w:szCs w:val="28"/>
          <w:lang w:eastAsia="en-US"/>
        </w:rPr>
        <w:footnoteReference w:id="4"/>
      </w:r>
      <w:r w:rsidRPr="004105A3">
        <w:rPr>
          <w:sz w:val="28"/>
          <w:szCs w:val="28"/>
        </w:rPr>
        <w:t xml:space="preserve"> внесены изменения в части утверждения  Порядка предоставления субсидий бюджетам муниципальных районов и городского округа Новгородской области на модернизацию инфраструктуры общего образования</w:t>
      </w:r>
      <w:r w:rsidR="006A3423">
        <w:rPr>
          <w:sz w:val="28"/>
          <w:szCs w:val="28"/>
        </w:rPr>
        <w:t xml:space="preserve"> </w:t>
      </w:r>
      <w:r w:rsidR="003638FD">
        <w:rPr>
          <w:sz w:val="28"/>
          <w:szCs w:val="28"/>
        </w:rPr>
        <w:t>(</w:t>
      </w:r>
      <w:r w:rsidR="003638FD" w:rsidRPr="003638FD">
        <w:rPr>
          <w:sz w:val="28"/>
          <w:szCs w:val="28"/>
        </w:rPr>
        <w:t xml:space="preserve">приложение </w:t>
      </w:r>
      <w:r w:rsidR="003638FD">
        <w:rPr>
          <w:sz w:val="28"/>
          <w:szCs w:val="28"/>
        </w:rPr>
        <w:t>№</w:t>
      </w:r>
      <w:r w:rsidR="003638FD" w:rsidRPr="003638FD">
        <w:rPr>
          <w:sz w:val="28"/>
          <w:szCs w:val="28"/>
        </w:rPr>
        <w:t xml:space="preserve"> 7</w:t>
      </w:r>
      <w:r>
        <w:rPr>
          <w:sz w:val="28"/>
          <w:szCs w:val="28"/>
        </w:rPr>
        <w:t>)</w:t>
      </w:r>
      <w:r w:rsidRPr="004105A3">
        <w:rPr>
          <w:sz w:val="28"/>
          <w:szCs w:val="28"/>
        </w:rPr>
        <w:t>.</w:t>
      </w:r>
    </w:p>
    <w:p w:rsidR="00CE06F3" w:rsidRDefault="002D07BC" w:rsidP="003638FD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3D7E2B">
        <w:rPr>
          <w:sz w:val="28"/>
          <w:szCs w:val="28"/>
          <w:lang w:eastAsia="en-US"/>
        </w:rPr>
        <w:t xml:space="preserve">Согласно </w:t>
      </w:r>
      <w:r w:rsidR="003638FD">
        <w:rPr>
          <w:sz w:val="28"/>
          <w:szCs w:val="28"/>
          <w:lang w:eastAsia="en-US"/>
        </w:rPr>
        <w:t>пункту 2 приложения 7 Порядка №42</w:t>
      </w:r>
      <w:r w:rsidR="006A3423">
        <w:rPr>
          <w:sz w:val="28"/>
          <w:szCs w:val="28"/>
          <w:lang w:eastAsia="en-US"/>
        </w:rPr>
        <w:t xml:space="preserve"> </w:t>
      </w:r>
      <w:r w:rsidR="008A1CE6" w:rsidRPr="003D7E2B">
        <w:rPr>
          <w:sz w:val="28"/>
          <w:szCs w:val="28"/>
          <w:lang w:eastAsia="en-US"/>
        </w:rPr>
        <w:t>Маловишерским</w:t>
      </w:r>
      <w:r w:rsidR="006A3423">
        <w:rPr>
          <w:sz w:val="28"/>
          <w:szCs w:val="28"/>
          <w:lang w:eastAsia="en-US"/>
        </w:rPr>
        <w:t xml:space="preserve"> </w:t>
      </w:r>
      <w:r w:rsidR="003F74FB" w:rsidRPr="003D7E2B">
        <w:rPr>
          <w:sz w:val="28"/>
          <w:szCs w:val="28"/>
          <w:lang w:eastAsia="en-US"/>
        </w:rPr>
        <w:t>муниципальным районом</w:t>
      </w:r>
      <w:r w:rsidR="006A3423">
        <w:rPr>
          <w:sz w:val="28"/>
          <w:szCs w:val="28"/>
          <w:lang w:eastAsia="en-US"/>
        </w:rPr>
        <w:t xml:space="preserve"> </w:t>
      </w:r>
      <w:r w:rsidR="00CE06F3" w:rsidRPr="003D7E2B">
        <w:rPr>
          <w:sz w:val="28"/>
          <w:szCs w:val="28"/>
          <w:lang w:eastAsia="en-US"/>
        </w:rPr>
        <w:t xml:space="preserve">соблюдены условия для предоставления </w:t>
      </w:r>
      <w:r w:rsidR="008A1CE6" w:rsidRPr="003D7E2B">
        <w:rPr>
          <w:sz w:val="28"/>
          <w:szCs w:val="28"/>
          <w:lang w:eastAsia="en-US"/>
        </w:rPr>
        <w:t>субсидий</w:t>
      </w:r>
      <w:r w:rsidR="00CE06F3" w:rsidRPr="003D7E2B">
        <w:rPr>
          <w:sz w:val="28"/>
          <w:szCs w:val="28"/>
          <w:lang w:eastAsia="en-US"/>
        </w:rPr>
        <w:t>:</w:t>
      </w:r>
    </w:p>
    <w:p w:rsidR="00CE06F3" w:rsidRPr="003D7E2B" w:rsidRDefault="00CF30C6" w:rsidP="003638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8A1CE6" w:rsidRPr="003D7E2B">
        <w:rPr>
          <w:sz w:val="28"/>
          <w:szCs w:val="28"/>
          <w:lang w:eastAsia="en-US"/>
        </w:rPr>
        <w:t>обеспечено наличие</w:t>
      </w:r>
      <w:r w:rsidR="006A3423">
        <w:rPr>
          <w:sz w:val="28"/>
          <w:szCs w:val="28"/>
          <w:lang w:eastAsia="en-US"/>
        </w:rPr>
        <w:t xml:space="preserve"> </w:t>
      </w:r>
      <w:r w:rsidR="008C2C9C" w:rsidRPr="003D7E2B">
        <w:rPr>
          <w:sz w:val="28"/>
          <w:szCs w:val="28"/>
        </w:rPr>
        <w:t>муниципальн</w:t>
      </w:r>
      <w:r w:rsidR="008A1CE6" w:rsidRPr="003D7E2B">
        <w:rPr>
          <w:sz w:val="28"/>
          <w:szCs w:val="28"/>
        </w:rPr>
        <w:t>ой</w:t>
      </w:r>
      <w:r w:rsidR="008C2C9C" w:rsidRPr="003D7E2B">
        <w:rPr>
          <w:sz w:val="28"/>
          <w:szCs w:val="28"/>
        </w:rPr>
        <w:t xml:space="preserve"> программ</w:t>
      </w:r>
      <w:r w:rsidR="008A1CE6" w:rsidRPr="003D7E2B">
        <w:rPr>
          <w:sz w:val="28"/>
          <w:szCs w:val="28"/>
        </w:rPr>
        <w:t>ы</w:t>
      </w:r>
      <w:r w:rsidR="00E75D7F">
        <w:rPr>
          <w:sz w:val="28"/>
          <w:szCs w:val="28"/>
          <w:lang w:eastAsia="en-US"/>
        </w:rPr>
        <w:t xml:space="preserve">, </w:t>
      </w:r>
      <w:r w:rsidR="00EB63BE" w:rsidRPr="003D7E2B">
        <w:rPr>
          <w:sz w:val="28"/>
          <w:szCs w:val="28"/>
          <w:lang w:eastAsia="en-US"/>
        </w:rPr>
        <w:t>включающ</w:t>
      </w:r>
      <w:r w:rsidR="00ED3C94">
        <w:rPr>
          <w:sz w:val="28"/>
          <w:szCs w:val="28"/>
          <w:lang w:eastAsia="en-US"/>
        </w:rPr>
        <w:t>ей</w:t>
      </w:r>
      <w:r w:rsidR="008A1CE6" w:rsidRPr="003D7E2B">
        <w:rPr>
          <w:sz w:val="28"/>
          <w:szCs w:val="28"/>
          <w:lang w:eastAsia="en-US"/>
        </w:rPr>
        <w:t xml:space="preserve">  подпрограмму </w:t>
      </w:r>
      <w:r w:rsidR="008A1CE6" w:rsidRPr="003D7E2B">
        <w:rPr>
          <w:sz w:val="28"/>
          <w:szCs w:val="28"/>
        </w:rPr>
        <w:t xml:space="preserve">«Строительство, реконструкция, укрепление материально-технической базы и ремонт образовательных учреждений» с мероприятиями по </w:t>
      </w:r>
      <w:r w:rsidR="009D29D9" w:rsidRPr="003D7E2B">
        <w:rPr>
          <w:sz w:val="28"/>
          <w:szCs w:val="28"/>
          <w:lang w:eastAsia="en-US"/>
        </w:rPr>
        <w:t xml:space="preserve">строительству </w:t>
      </w:r>
      <w:r w:rsidR="003D7E2B" w:rsidRPr="003D7E2B">
        <w:rPr>
          <w:sz w:val="28"/>
          <w:szCs w:val="28"/>
          <w:lang w:eastAsia="en-US"/>
        </w:rPr>
        <w:t xml:space="preserve">школы </w:t>
      </w:r>
      <w:r w:rsidR="009D29D9" w:rsidRPr="003D7E2B">
        <w:rPr>
          <w:sz w:val="28"/>
          <w:szCs w:val="28"/>
          <w:lang w:eastAsia="en-US"/>
        </w:rPr>
        <w:t>в г.</w:t>
      </w:r>
      <w:r w:rsidR="003D7E2B" w:rsidRPr="003D7E2B">
        <w:rPr>
          <w:sz w:val="28"/>
          <w:szCs w:val="28"/>
          <w:lang w:eastAsia="en-US"/>
        </w:rPr>
        <w:t>Малая Вишера</w:t>
      </w:r>
      <w:r w:rsidR="002D07BC" w:rsidRPr="003D7E2B">
        <w:rPr>
          <w:sz w:val="28"/>
          <w:szCs w:val="28"/>
          <w:lang w:eastAsia="en-US"/>
        </w:rPr>
        <w:t>;</w:t>
      </w:r>
    </w:p>
    <w:p w:rsidR="00CE06F3" w:rsidRPr="003D7E2B" w:rsidRDefault="00CF30C6" w:rsidP="003D7E2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3F74FB" w:rsidRPr="003D7E2B">
        <w:rPr>
          <w:sz w:val="28"/>
          <w:szCs w:val="28"/>
          <w:lang w:eastAsia="en-US"/>
        </w:rPr>
        <w:t xml:space="preserve">обеспечено наличие в бюджете района бюджетных ассигнований </w:t>
      </w:r>
      <w:r w:rsidR="003D7E2B" w:rsidRPr="003D7E2B">
        <w:rPr>
          <w:sz w:val="28"/>
          <w:szCs w:val="28"/>
        </w:rPr>
        <w:t xml:space="preserve">на исполнение расходного обязательства, софинансирование которого осуществляется из областного бюджета в объеме 215,2 </w:t>
      </w:r>
      <w:r w:rsidR="003F74FB" w:rsidRPr="003D7E2B">
        <w:rPr>
          <w:sz w:val="28"/>
          <w:szCs w:val="28"/>
          <w:lang w:eastAsia="en-US"/>
        </w:rPr>
        <w:t>тыс.</w:t>
      </w:r>
      <w:r w:rsidR="006A3423">
        <w:rPr>
          <w:sz w:val="28"/>
          <w:szCs w:val="28"/>
          <w:lang w:eastAsia="en-US"/>
        </w:rPr>
        <w:t xml:space="preserve"> </w:t>
      </w:r>
      <w:r w:rsidR="003F74FB" w:rsidRPr="003D7E2B">
        <w:rPr>
          <w:sz w:val="28"/>
          <w:szCs w:val="28"/>
          <w:lang w:eastAsia="en-US"/>
        </w:rPr>
        <w:t>рублей</w:t>
      </w:r>
      <w:r w:rsidR="006A3423">
        <w:rPr>
          <w:sz w:val="28"/>
          <w:szCs w:val="28"/>
          <w:lang w:eastAsia="en-US"/>
        </w:rPr>
        <w:t xml:space="preserve"> </w:t>
      </w:r>
      <w:r w:rsidR="003F74FB" w:rsidRPr="003D7E2B">
        <w:rPr>
          <w:sz w:val="28"/>
          <w:szCs w:val="28"/>
          <w:lang w:eastAsia="en-US"/>
        </w:rPr>
        <w:t>в 201</w:t>
      </w:r>
      <w:r w:rsidR="003D7E2B" w:rsidRPr="003D7E2B">
        <w:rPr>
          <w:sz w:val="28"/>
          <w:szCs w:val="28"/>
          <w:lang w:eastAsia="en-US"/>
        </w:rPr>
        <w:t>9</w:t>
      </w:r>
      <w:r w:rsidR="003F74FB" w:rsidRPr="003D7E2B">
        <w:rPr>
          <w:sz w:val="28"/>
          <w:szCs w:val="28"/>
          <w:lang w:eastAsia="en-US"/>
        </w:rPr>
        <w:t xml:space="preserve"> году и </w:t>
      </w:r>
      <w:r w:rsidR="003D7E2B" w:rsidRPr="003D7E2B">
        <w:rPr>
          <w:sz w:val="28"/>
          <w:szCs w:val="28"/>
          <w:lang w:eastAsia="en-US"/>
        </w:rPr>
        <w:t>262,2</w:t>
      </w:r>
      <w:r w:rsidR="003F74FB" w:rsidRPr="003D7E2B">
        <w:rPr>
          <w:sz w:val="28"/>
          <w:szCs w:val="28"/>
          <w:lang w:eastAsia="en-US"/>
        </w:rPr>
        <w:t xml:space="preserve"> тыс.рублей в 2019 году</w:t>
      </w:r>
      <w:r w:rsidR="003D7E2B" w:rsidRPr="003D7E2B">
        <w:rPr>
          <w:rStyle w:val="a4"/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;</w:t>
      </w:r>
    </w:p>
    <w:p w:rsidR="008D0B8D" w:rsidRDefault="009909D2" w:rsidP="00CF30C6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з</w:t>
      </w:r>
      <w:r w:rsidR="008D0B8D" w:rsidRPr="003D7E2B">
        <w:rPr>
          <w:sz w:val="28"/>
          <w:szCs w:val="28"/>
          <w:lang w:eastAsia="en-US"/>
        </w:rPr>
        <w:t xml:space="preserve">аключено Соглашение между </w:t>
      </w:r>
      <w:r w:rsidR="00BC301B" w:rsidRPr="003D7E2B">
        <w:rPr>
          <w:sz w:val="28"/>
          <w:szCs w:val="28"/>
          <w:lang w:eastAsia="en-US"/>
        </w:rPr>
        <w:t>М</w:t>
      </w:r>
      <w:r w:rsidR="008D0B8D" w:rsidRPr="003D7E2B">
        <w:rPr>
          <w:sz w:val="28"/>
          <w:szCs w:val="28"/>
          <w:lang w:eastAsia="en-US"/>
        </w:rPr>
        <w:t xml:space="preserve">инистерством образования и </w:t>
      </w:r>
      <w:r w:rsidR="00BC301B" w:rsidRPr="003D7E2B">
        <w:rPr>
          <w:sz w:val="28"/>
          <w:szCs w:val="28"/>
          <w:lang w:eastAsia="en-US"/>
        </w:rPr>
        <w:t>А</w:t>
      </w:r>
      <w:r w:rsidR="008D0B8D" w:rsidRPr="003D7E2B">
        <w:rPr>
          <w:sz w:val="28"/>
          <w:szCs w:val="28"/>
          <w:lang w:eastAsia="en-US"/>
        </w:rPr>
        <w:t xml:space="preserve">дминистрацией </w:t>
      </w:r>
      <w:r w:rsidR="003D7E2B" w:rsidRPr="003D7E2B">
        <w:rPr>
          <w:sz w:val="28"/>
          <w:szCs w:val="28"/>
          <w:lang w:eastAsia="en-US"/>
        </w:rPr>
        <w:t>Маловишерского</w:t>
      </w:r>
      <w:r w:rsidR="00BC301B" w:rsidRPr="003D7E2B">
        <w:rPr>
          <w:sz w:val="28"/>
          <w:szCs w:val="28"/>
          <w:lang w:eastAsia="en-US"/>
        </w:rPr>
        <w:t xml:space="preserve"> муниципального района</w:t>
      </w:r>
      <w:r w:rsidR="00E75D7F">
        <w:rPr>
          <w:sz w:val="28"/>
          <w:szCs w:val="28"/>
          <w:lang w:eastAsia="en-US"/>
        </w:rPr>
        <w:t>, которое в последстви</w:t>
      </w:r>
      <w:r w:rsidR="00454069">
        <w:rPr>
          <w:sz w:val="28"/>
          <w:szCs w:val="28"/>
          <w:lang w:eastAsia="en-US"/>
        </w:rPr>
        <w:t>е</w:t>
      </w:r>
      <w:r w:rsidR="006A3423">
        <w:rPr>
          <w:sz w:val="28"/>
          <w:szCs w:val="28"/>
          <w:lang w:eastAsia="en-US"/>
        </w:rPr>
        <w:t xml:space="preserve"> </w:t>
      </w:r>
      <w:r w:rsidR="00CF30C6">
        <w:rPr>
          <w:sz w:val="28"/>
          <w:szCs w:val="28"/>
          <w:lang w:eastAsia="en-US"/>
        </w:rPr>
        <w:t xml:space="preserve">было </w:t>
      </w:r>
      <w:r w:rsidR="00E75D7F">
        <w:rPr>
          <w:sz w:val="28"/>
          <w:szCs w:val="28"/>
          <w:lang w:eastAsia="en-US"/>
        </w:rPr>
        <w:t>расторгнуто.</w:t>
      </w:r>
    </w:p>
    <w:p w:rsidR="003638FD" w:rsidRDefault="003638FD" w:rsidP="00CF30C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соответствие с п</w:t>
      </w:r>
      <w:r w:rsidRPr="003638FD">
        <w:rPr>
          <w:sz w:val="28"/>
          <w:szCs w:val="28"/>
        </w:rPr>
        <w:t>ун</w:t>
      </w:r>
      <w:r w:rsidR="007C678F" w:rsidRPr="003638FD">
        <w:rPr>
          <w:sz w:val="28"/>
          <w:szCs w:val="28"/>
        </w:rPr>
        <w:t>кт</w:t>
      </w:r>
      <w:r w:rsidRPr="003638FD">
        <w:rPr>
          <w:sz w:val="28"/>
          <w:szCs w:val="28"/>
        </w:rPr>
        <w:t>ом</w:t>
      </w:r>
      <w:r w:rsidR="007C678F" w:rsidRPr="003638FD">
        <w:rPr>
          <w:sz w:val="28"/>
          <w:szCs w:val="28"/>
        </w:rPr>
        <w:t xml:space="preserve"> 4 </w:t>
      </w:r>
      <w:r w:rsidR="00A80FE4" w:rsidRPr="003638FD">
        <w:rPr>
          <w:sz w:val="28"/>
          <w:szCs w:val="28"/>
        </w:rPr>
        <w:t xml:space="preserve">приложения №7 </w:t>
      </w:r>
      <w:r w:rsidR="007C678F" w:rsidRPr="003638FD">
        <w:rPr>
          <w:sz w:val="28"/>
          <w:szCs w:val="28"/>
        </w:rPr>
        <w:t xml:space="preserve">Порядка № 42 </w:t>
      </w:r>
      <w:r w:rsidRPr="003638FD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6A3423">
        <w:rPr>
          <w:sz w:val="28"/>
          <w:szCs w:val="28"/>
        </w:rPr>
        <w:t xml:space="preserve"> </w:t>
      </w:r>
      <w:r w:rsidR="00CF30C6">
        <w:rPr>
          <w:sz w:val="28"/>
          <w:szCs w:val="28"/>
        </w:rPr>
        <w:t>района</w:t>
      </w:r>
      <w:r>
        <w:rPr>
          <w:sz w:val="28"/>
        </w:rPr>
        <w:t xml:space="preserve"> 31.05.2019 (</w:t>
      </w:r>
      <w:r>
        <w:rPr>
          <w:sz w:val="28"/>
          <w:szCs w:val="28"/>
        </w:rPr>
        <w:t xml:space="preserve">исх. № М07-1886-И,№ М07-1887-И,№ М07-1888-И,№ М07-1889-И) </w:t>
      </w:r>
      <w:r w:rsidRPr="00454069">
        <w:rPr>
          <w:sz w:val="28"/>
          <w:szCs w:val="28"/>
        </w:rPr>
        <w:t>в Министерство образования Новгородской области</w:t>
      </w:r>
      <w:r w:rsidR="006A3423">
        <w:rPr>
          <w:sz w:val="28"/>
          <w:szCs w:val="28"/>
        </w:rPr>
        <w:t xml:space="preserve"> </w:t>
      </w:r>
      <w:r>
        <w:rPr>
          <w:sz w:val="28"/>
        </w:rPr>
        <w:t xml:space="preserve">направлена </w:t>
      </w:r>
      <w:r w:rsidRPr="00802D4C">
        <w:rPr>
          <w:sz w:val="28"/>
        </w:rPr>
        <w:t>заявк</w:t>
      </w:r>
      <w:r>
        <w:rPr>
          <w:sz w:val="28"/>
        </w:rPr>
        <w:t>а</w:t>
      </w:r>
      <w:r w:rsidRPr="00802D4C">
        <w:rPr>
          <w:sz w:val="28"/>
        </w:rPr>
        <w:t xml:space="preserve"> на предоставление субсидии с приложением </w:t>
      </w:r>
      <w:r>
        <w:rPr>
          <w:sz w:val="28"/>
        </w:rPr>
        <w:t>пакета</w:t>
      </w:r>
      <w:r w:rsidRPr="00802D4C">
        <w:rPr>
          <w:sz w:val="28"/>
        </w:rPr>
        <w:t xml:space="preserve"> документов</w:t>
      </w:r>
      <w:r>
        <w:rPr>
          <w:sz w:val="28"/>
        </w:rPr>
        <w:t>. Срок предоставления заявки соблюден.</w:t>
      </w:r>
    </w:p>
    <w:p w:rsidR="00C57C5C" w:rsidRPr="00CC6D91" w:rsidRDefault="00C57C5C" w:rsidP="00CC6D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5BAE" w:rsidRPr="00672582" w:rsidRDefault="00CC6D91" w:rsidP="00B25BA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B25BAE" w:rsidRPr="00672582">
        <w:rPr>
          <w:i/>
          <w:sz w:val="28"/>
          <w:szCs w:val="28"/>
        </w:rPr>
        <w:t>нализ муниципальных правовых актов, регулирующих порядок предоставления бюджетных инвестиций, капитальных вложений в объекты муниципальной собственности, принятие которых предусмотрено статьями 79, 78.2 Бюджетного кодекса Российской Федерации; анализ муниципальной адресной инвестиционной про</w:t>
      </w:r>
      <w:r w:rsidR="00A20075">
        <w:rPr>
          <w:i/>
          <w:sz w:val="28"/>
          <w:szCs w:val="28"/>
        </w:rPr>
        <w:t>граммы (при наличии)</w:t>
      </w:r>
    </w:p>
    <w:p w:rsidR="007F5B6C" w:rsidRDefault="002D4487" w:rsidP="006A3423">
      <w:pPr>
        <w:spacing w:line="240" w:lineRule="atLeast"/>
        <w:ind w:firstLine="709"/>
        <w:jc w:val="both"/>
        <w:rPr>
          <w:sz w:val="28"/>
          <w:szCs w:val="28"/>
        </w:rPr>
      </w:pPr>
      <w:r w:rsidRPr="001D178D">
        <w:rPr>
          <w:sz w:val="28"/>
          <w:szCs w:val="28"/>
        </w:rPr>
        <w:t>В соответствии со стать</w:t>
      </w:r>
      <w:r w:rsidR="007F5B6C">
        <w:rPr>
          <w:sz w:val="28"/>
          <w:szCs w:val="28"/>
        </w:rPr>
        <w:t>ей</w:t>
      </w:r>
      <w:r w:rsidRPr="001D178D">
        <w:rPr>
          <w:sz w:val="28"/>
          <w:szCs w:val="28"/>
        </w:rPr>
        <w:t xml:space="preserve"> 78.2 </w:t>
      </w:r>
      <w:r w:rsidR="007F5B6C" w:rsidRPr="001D178D">
        <w:rPr>
          <w:sz w:val="28"/>
          <w:szCs w:val="28"/>
        </w:rPr>
        <w:t>Бюджетного кодекса Российской Федерации приняты</w:t>
      </w:r>
      <w:r w:rsidR="006A3423">
        <w:rPr>
          <w:sz w:val="28"/>
          <w:szCs w:val="28"/>
        </w:rPr>
        <w:t xml:space="preserve"> </w:t>
      </w:r>
      <w:r w:rsidR="007F5B6C" w:rsidRPr="00C47562">
        <w:rPr>
          <w:sz w:val="28"/>
          <w:szCs w:val="28"/>
        </w:rPr>
        <w:t>Правила</w:t>
      </w:r>
      <w:r w:rsidR="007F5B6C" w:rsidRPr="00C47562">
        <w:rPr>
          <w:color w:val="000000"/>
          <w:sz w:val="28"/>
          <w:szCs w:val="28"/>
        </w:rPr>
        <w:t xml:space="preserve"> осуществления капитальных вложений в объекты муниципальной собственности за счет средств бюджета муниципального район</w:t>
      </w:r>
      <w:r w:rsidR="007F5B6C" w:rsidRPr="004A4917">
        <w:rPr>
          <w:color w:val="000000"/>
          <w:sz w:val="28"/>
          <w:szCs w:val="28"/>
        </w:rPr>
        <w:t>а</w:t>
      </w:r>
      <w:r w:rsidR="007F5B6C" w:rsidRPr="004A4917">
        <w:rPr>
          <w:rStyle w:val="a4"/>
          <w:sz w:val="28"/>
          <w:szCs w:val="28"/>
        </w:rPr>
        <w:footnoteReference w:id="5"/>
      </w:r>
      <w:r w:rsidR="007F5B6C" w:rsidRPr="004A4917">
        <w:rPr>
          <w:sz w:val="28"/>
          <w:szCs w:val="28"/>
        </w:rPr>
        <w:t xml:space="preserve">. </w:t>
      </w:r>
    </w:p>
    <w:p w:rsidR="00BF7539" w:rsidRPr="00A80FE4" w:rsidRDefault="007F5B6C" w:rsidP="00276C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6CC7">
        <w:rPr>
          <w:sz w:val="28"/>
          <w:szCs w:val="28"/>
        </w:rPr>
        <w:t xml:space="preserve">        Порядок </w:t>
      </w:r>
      <w:r w:rsidR="00276CC7" w:rsidRPr="00276CC7">
        <w:rPr>
          <w:sz w:val="28"/>
          <w:szCs w:val="28"/>
        </w:rPr>
        <w:t>осуществления бюджетных инвестиций в форме капитальных вложений в объекты капитального строительства муниципальной собственности и приобретение объектов недвижимости в муниципальную собственность</w:t>
      </w:r>
      <w:r w:rsidRPr="00276CC7">
        <w:rPr>
          <w:sz w:val="28"/>
          <w:szCs w:val="28"/>
        </w:rPr>
        <w:t>, принятие</w:t>
      </w:r>
      <w:r w:rsidR="00276CC7">
        <w:rPr>
          <w:sz w:val="28"/>
          <w:szCs w:val="28"/>
        </w:rPr>
        <w:t>,</w:t>
      </w:r>
      <w:r w:rsidRPr="00276CC7">
        <w:rPr>
          <w:sz w:val="28"/>
          <w:szCs w:val="28"/>
        </w:rPr>
        <w:t xml:space="preserve"> котор</w:t>
      </w:r>
      <w:r w:rsidR="00276CC7" w:rsidRPr="00276CC7">
        <w:rPr>
          <w:sz w:val="28"/>
          <w:szCs w:val="28"/>
        </w:rPr>
        <w:t>ого</w:t>
      </w:r>
      <w:r w:rsidRPr="00276CC7">
        <w:rPr>
          <w:sz w:val="28"/>
          <w:szCs w:val="28"/>
        </w:rPr>
        <w:t xml:space="preserve"> регулируется статьей </w:t>
      </w:r>
      <w:r w:rsidR="002D4487" w:rsidRPr="00276CC7">
        <w:rPr>
          <w:sz w:val="28"/>
          <w:szCs w:val="28"/>
        </w:rPr>
        <w:t>79</w:t>
      </w:r>
      <w:r w:rsidR="00276CC7" w:rsidRPr="00276CC7">
        <w:rPr>
          <w:sz w:val="28"/>
          <w:szCs w:val="28"/>
        </w:rPr>
        <w:t xml:space="preserve"> Бюджетного кодекса Российской Федерации</w:t>
      </w:r>
      <w:r w:rsidR="00276CC7">
        <w:rPr>
          <w:sz w:val="28"/>
          <w:szCs w:val="28"/>
        </w:rPr>
        <w:t>,</w:t>
      </w:r>
      <w:r w:rsidR="006A3423">
        <w:rPr>
          <w:sz w:val="28"/>
          <w:szCs w:val="28"/>
        </w:rPr>
        <w:t xml:space="preserve"> </w:t>
      </w:r>
      <w:r w:rsidR="00A80FE4">
        <w:rPr>
          <w:sz w:val="28"/>
          <w:szCs w:val="28"/>
        </w:rPr>
        <w:t xml:space="preserve">Администрацией муниципального района </w:t>
      </w:r>
      <w:r w:rsidR="00276CC7" w:rsidRPr="00276CC7">
        <w:rPr>
          <w:sz w:val="28"/>
          <w:szCs w:val="28"/>
        </w:rPr>
        <w:t xml:space="preserve">не </w:t>
      </w:r>
      <w:r w:rsidR="00276CC7" w:rsidRPr="00A80FE4">
        <w:rPr>
          <w:sz w:val="28"/>
          <w:szCs w:val="28"/>
        </w:rPr>
        <w:t xml:space="preserve">утвержден </w:t>
      </w:r>
      <w:r w:rsidR="00B54F8F" w:rsidRPr="00A80FE4">
        <w:rPr>
          <w:sz w:val="28"/>
          <w:szCs w:val="28"/>
        </w:rPr>
        <w:t>(</w:t>
      </w:r>
      <w:r w:rsidR="00CF30C6">
        <w:rPr>
          <w:sz w:val="28"/>
          <w:szCs w:val="28"/>
        </w:rPr>
        <w:t>проект п</w:t>
      </w:r>
      <w:r w:rsidR="00276CC7" w:rsidRPr="00A80FE4">
        <w:rPr>
          <w:sz w:val="28"/>
          <w:szCs w:val="28"/>
        </w:rPr>
        <w:t>оряд</w:t>
      </w:r>
      <w:r w:rsidR="00CF30C6">
        <w:rPr>
          <w:sz w:val="28"/>
          <w:szCs w:val="28"/>
        </w:rPr>
        <w:t>ка</w:t>
      </w:r>
      <w:r w:rsidR="00276CC7" w:rsidRPr="00A80FE4">
        <w:rPr>
          <w:sz w:val="28"/>
          <w:szCs w:val="28"/>
        </w:rPr>
        <w:t xml:space="preserve"> разработан и находится на стадии согласования</w:t>
      </w:r>
      <w:r w:rsidR="00A80FE4" w:rsidRPr="00A80FE4">
        <w:rPr>
          <w:sz w:val="28"/>
          <w:szCs w:val="28"/>
        </w:rPr>
        <w:t>).</w:t>
      </w:r>
    </w:p>
    <w:p w:rsidR="002D560F" w:rsidRPr="00055BC3" w:rsidRDefault="00B206DE" w:rsidP="006A3423">
      <w:pPr>
        <w:spacing w:line="240" w:lineRule="atLeast"/>
        <w:ind w:firstLine="709"/>
        <w:jc w:val="both"/>
        <w:rPr>
          <w:sz w:val="28"/>
          <w:szCs w:val="28"/>
        </w:rPr>
      </w:pPr>
      <w:r w:rsidRPr="00A80FE4">
        <w:rPr>
          <w:sz w:val="28"/>
          <w:szCs w:val="28"/>
        </w:rPr>
        <w:t>В соответствии с Положением о бюджетном процессе в Маловишерском</w:t>
      </w:r>
      <w:r w:rsidRPr="00B206DE">
        <w:rPr>
          <w:sz w:val="28"/>
          <w:szCs w:val="28"/>
        </w:rPr>
        <w:t xml:space="preserve"> муниципальном районе</w:t>
      </w:r>
      <w:r w:rsidRPr="00B206DE">
        <w:rPr>
          <w:rStyle w:val="a4"/>
          <w:sz w:val="28"/>
          <w:szCs w:val="28"/>
        </w:rPr>
        <w:footnoteReference w:id="6"/>
      </w:r>
      <w:r w:rsidR="002F5C31">
        <w:rPr>
          <w:sz w:val="28"/>
          <w:szCs w:val="28"/>
        </w:rPr>
        <w:t xml:space="preserve">утверждена </w:t>
      </w:r>
      <w:r w:rsidR="00B54F8F">
        <w:rPr>
          <w:sz w:val="28"/>
          <w:szCs w:val="28"/>
        </w:rPr>
        <w:t xml:space="preserve">районная </w:t>
      </w:r>
      <w:r w:rsidR="003555FC" w:rsidRPr="00B206DE">
        <w:rPr>
          <w:sz w:val="28"/>
          <w:szCs w:val="28"/>
        </w:rPr>
        <w:t>адресн</w:t>
      </w:r>
      <w:r w:rsidRPr="00B206DE">
        <w:rPr>
          <w:sz w:val="28"/>
          <w:szCs w:val="28"/>
        </w:rPr>
        <w:t>ая</w:t>
      </w:r>
      <w:r w:rsidR="003555FC" w:rsidRPr="00B206DE">
        <w:rPr>
          <w:sz w:val="28"/>
          <w:szCs w:val="28"/>
        </w:rPr>
        <w:t xml:space="preserve"> инвестиционн</w:t>
      </w:r>
      <w:r w:rsidRPr="00B206DE">
        <w:rPr>
          <w:sz w:val="28"/>
          <w:szCs w:val="28"/>
        </w:rPr>
        <w:t>ая</w:t>
      </w:r>
      <w:r w:rsidR="003555FC" w:rsidRPr="00B206DE">
        <w:rPr>
          <w:sz w:val="28"/>
          <w:szCs w:val="28"/>
        </w:rPr>
        <w:t xml:space="preserve"> программ</w:t>
      </w:r>
      <w:r w:rsidRPr="00B206DE">
        <w:rPr>
          <w:sz w:val="28"/>
          <w:szCs w:val="28"/>
        </w:rPr>
        <w:t>а</w:t>
      </w:r>
      <w:r w:rsidR="006A3423">
        <w:rPr>
          <w:sz w:val="28"/>
          <w:szCs w:val="28"/>
        </w:rPr>
        <w:t xml:space="preserve"> </w:t>
      </w:r>
      <w:r w:rsidR="00463C29">
        <w:rPr>
          <w:sz w:val="28"/>
          <w:szCs w:val="28"/>
        </w:rPr>
        <w:t xml:space="preserve">на 2019 и плановый период 2020 и 2021 </w:t>
      </w:r>
      <w:r w:rsidR="00463C29" w:rsidRPr="00463C29">
        <w:rPr>
          <w:sz w:val="28"/>
          <w:szCs w:val="28"/>
        </w:rPr>
        <w:t>годов</w:t>
      </w:r>
      <w:r w:rsidR="00A80FE4" w:rsidRPr="00463C29">
        <w:rPr>
          <w:sz w:val="28"/>
          <w:szCs w:val="28"/>
        </w:rPr>
        <w:t xml:space="preserve"> (далее</w:t>
      </w:r>
      <w:r w:rsidR="00463C29" w:rsidRPr="00463C29">
        <w:rPr>
          <w:sz w:val="28"/>
          <w:szCs w:val="28"/>
        </w:rPr>
        <w:t xml:space="preserve"> -</w:t>
      </w:r>
      <w:r w:rsidR="006A3423">
        <w:rPr>
          <w:sz w:val="28"/>
          <w:szCs w:val="28"/>
        </w:rPr>
        <w:t xml:space="preserve"> </w:t>
      </w:r>
      <w:r w:rsidR="00CF30C6">
        <w:rPr>
          <w:sz w:val="28"/>
          <w:szCs w:val="28"/>
        </w:rPr>
        <w:t>Р</w:t>
      </w:r>
      <w:r w:rsidR="00A80FE4" w:rsidRPr="00463C29">
        <w:rPr>
          <w:sz w:val="28"/>
          <w:szCs w:val="28"/>
        </w:rPr>
        <w:t>АИП</w:t>
      </w:r>
      <w:r w:rsidR="00463C29" w:rsidRPr="00463C29">
        <w:rPr>
          <w:sz w:val="28"/>
          <w:szCs w:val="28"/>
        </w:rPr>
        <w:t>)</w:t>
      </w:r>
      <w:r w:rsidRPr="00463C29">
        <w:rPr>
          <w:rStyle w:val="a4"/>
          <w:sz w:val="28"/>
          <w:szCs w:val="28"/>
        </w:rPr>
        <w:footnoteReference w:id="7"/>
      </w:r>
      <w:r w:rsidR="002D560F">
        <w:rPr>
          <w:bCs/>
          <w:sz w:val="28"/>
        </w:rPr>
        <w:t>,</w:t>
      </w:r>
      <w:r w:rsidR="00463C29">
        <w:rPr>
          <w:bCs/>
          <w:sz w:val="28"/>
        </w:rPr>
        <w:t xml:space="preserve"> которая</w:t>
      </w:r>
      <w:r w:rsidR="006A3423">
        <w:rPr>
          <w:bCs/>
          <w:sz w:val="28"/>
        </w:rPr>
        <w:t xml:space="preserve"> </w:t>
      </w:r>
      <w:r w:rsidR="002D560F" w:rsidRPr="00A6503B">
        <w:rPr>
          <w:bCs/>
          <w:sz w:val="28"/>
        </w:rPr>
        <w:t xml:space="preserve">сформирована </w:t>
      </w:r>
      <w:r w:rsidR="002D560F">
        <w:rPr>
          <w:bCs/>
          <w:sz w:val="28"/>
        </w:rPr>
        <w:t>в соответствии с Порядком</w:t>
      </w:r>
      <w:r w:rsidR="002D560F" w:rsidRPr="002F5C31">
        <w:rPr>
          <w:rStyle w:val="a4"/>
          <w:sz w:val="28"/>
          <w:szCs w:val="28"/>
        </w:rPr>
        <w:footnoteReference w:id="8"/>
      </w:r>
      <w:r w:rsidR="002D560F" w:rsidRPr="00A6503B">
        <w:rPr>
          <w:bCs/>
          <w:sz w:val="28"/>
        </w:rPr>
        <w:t>.</w:t>
      </w:r>
      <w:r w:rsidR="006A3423">
        <w:rPr>
          <w:bCs/>
          <w:sz w:val="28"/>
        </w:rPr>
        <w:t xml:space="preserve"> </w:t>
      </w:r>
      <w:r w:rsidR="002D560F">
        <w:rPr>
          <w:sz w:val="28"/>
          <w:szCs w:val="28"/>
        </w:rPr>
        <w:t xml:space="preserve">21 </w:t>
      </w:r>
      <w:r w:rsidR="002D560F" w:rsidRPr="00037526">
        <w:rPr>
          <w:sz w:val="28"/>
          <w:szCs w:val="28"/>
        </w:rPr>
        <w:t>мая 2019 года</w:t>
      </w:r>
      <w:r w:rsidR="002D560F">
        <w:rPr>
          <w:sz w:val="28"/>
          <w:szCs w:val="28"/>
        </w:rPr>
        <w:t xml:space="preserve"> в нее внесены изменения, где учтено строительство школы на 550 мест. </w:t>
      </w:r>
      <w:r w:rsidR="002D560F" w:rsidRPr="00463C29">
        <w:rPr>
          <w:sz w:val="28"/>
          <w:szCs w:val="28"/>
        </w:rPr>
        <w:t xml:space="preserve">Согласно </w:t>
      </w:r>
      <w:r w:rsidR="00CF30C6">
        <w:rPr>
          <w:sz w:val="28"/>
          <w:szCs w:val="28"/>
        </w:rPr>
        <w:t>Р</w:t>
      </w:r>
      <w:r w:rsidR="00463C29" w:rsidRPr="00463C29">
        <w:rPr>
          <w:sz w:val="28"/>
          <w:szCs w:val="28"/>
        </w:rPr>
        <w:t>АИП</w:t>
      </w:r>
      <w:r w:rsidR="002D560F" w:rsidRPr="00463C29">
        <w:rPr>
          <w:sz w:val="28"/>
          <w:szCs w:val="28"/>
        </w:rPr>
        <w:t xml:space="preserve"> д</w:t>
      </w:r>
      <w:r w:rsidR="002D560F" w:rsidRPr="00463C29">
        <w:rPr>
          <w:bCs/>
          <w:sz w:val="28"/>
          <w:szCs w:val="28"/>
        </w:rPr>
        <w:t>ата начала (окончания) строительства</w:t>
      </w:r>
      <w:r w:rsidR="00463C29" w:rsidRPr="00463C29">
        <w:rPr>
          <w:sz w:val="28"/>
          <w:szCs w:val="28"/>
        </w:rPr>
        <w:t xml:space="preserve"> – 2019-2020 годы, с</w:t>
      </w:r>
      <w:r w:rsidR="002D560F" w:rsidRPr="00463C29">
        <w:rPr>
          <w:sz w:val="28"/>
          <w:szCs w:val="28"/>
        </w:rPr>
        <w:t xml:space="preserve">метная стоимость проекта в ценах года утверждения проекта </w:t>
      </w:r>
      <w:r w:rsidR="00276CC7" w:rsidRPr="00463C29">
        <w:rPr>
          <w:sz w:val="28"/>
          <w:szCs w:val="28"/>
        </w:rPr>
        <w:t xml:space="preserve">(2 квартал 2017 года) </w:t>
      </w:r>
      <w:r w:rsidR="00055BC3">
        <w:rPr>
          <w:sz w:val="28"/>
          <w:szCs w:val="28"/>
        </w:rPr>
        <w:t>определена в размере</w:t>
      </w:r>
      <w:r w:rsidR="002D560F" w:rsidRPr="00463C29">
        <w:rPr>
          <w:sz w:val="28"/>
          <w:szCs w:val="28"/>
        </w:rPr>
        <w:t xml:space="preserve"> 388915,8 тыс. рублей.</w:t>
      </w:r>
      <w:r w:rsidR="006A3423">
        <w:rPr>
          <w:sz w:val="28"/>
          <w:szCs w:val="28"/>
        </w:rPr>
        <w:t xml:space="preserve"> </w:t>
      </w:r>
      <w:r w:rsidR="00055BC3" w:rsidRPr="00055BC3">
        <w:rPr>
          <w:sz w:val="28"/>
          <w:szCs w:val="28"/>
        </w:rPr>
        <w:t>Ф</w:t>
      </w:r>
      <w:r w:rsidR="002D560F" w:rsidRPr="00055BC3">
        <w:rPr>
          <w:sz w:val="28"/>
          <w:szCs w:val="28"/>
        </w:rPr>
        <w:t xml:space="preserve">актическая сумма финансирования </w:t>
      </w:r>
      <w:r w:rsidR="00055BC3" w:rsidRPr="00055BC3">
        <w:rPr>
          <w:sz w:val="28"/>
          <w:szCs w:val="28"/>
        </w:rPr>
        <w:t xml:space="preserve">утверждена </w:t>
      </w:r>
      <w:r w:rsidR="00B54F8F" w:rsidRPr="00055BC3">
        <w:rPr>
          <w:sz w:val="28"/>
          <w:szCs w:val="28"/>
        </w:rPr>
        <w:t xml:space="preserve">в </w:t>
      </w:r>
      <w:r w:rsidR="00CF30C6">
        <w:rPr>
          <w:sz w:val="28"/>
          <w:szCs w:val="28"/>
        </w:rPr>
        <w:t>Р</w:t>
      </w:r>
      <w:r w:rsidR="00055BC3" w:rsidRPr="00055BC3">
        <w:rPr>
          <w:sz w:val="28"/>
          <w:szCs w:val="28"/>
        </w:rPr>
        <w:t xml:space="preserve">АИП </w:t>
      </w:r>
      <w:r w:rsidR="00CF30C6">
        <w:rPr>
          <w:sz w:val="28"/>
          <w:szCs w:val="28"/>
        </w:rPr>
        <w:t>с</w:t>
      </w:r>
      <w:r w:rsidR="00055BC3" w:rsidRPr="00055BC3">
        <w:rPr>
          <w:sz w:val="28"/>
          <w:szCs w:val="28"/>
        </w:rPr>
        <w:t xml:space="preserve"> разбивкой по годам</w:t>
      </w:r>
      <w:r w:rsidR="00CF30C6">
        <w:rPr>
          <w:sz w:val="28"/>
          <w:szCs w:val="28"/>
        </w:rPr>
        <w:t>:</w:t>
      </w:r>
      <w:r w:rsidR="006A3423">
        <w:rPr>
          <w:sz w:val="28"/>
          <w:szCs w:val="28"/>
        </w:rPr>
        <w:t xml:space="preserve"> </w:t>
      </w:r>
      <w:r w:rsidR="00CF30C6" w:rsidRPr="00055BC3">
        <w:rPr>
          <w:sz w:val="28"/>
          <w:szCs w:val="28"/>
        </w:rPr>
        <w:t xml:space="preserve">на 2019 год </w:t>
      </w:r>
      <w:r w:rsidR="002D560F" w:rsidRPr="00055BC3">
        <w:rPr>
          <w:sz w:val="28"/>
          <w:szCs w:val="28"/>
        </w:rPr>
        <w:t xml:space="preserve">- 215205,2 тыс. рублей </w:t>
      </w:r>
      <w:r w:rsidR="00CF30C6" w:rsidRPr="00055BC3">
        <w:rPr>
          <w:sz w:val="28"/>
          <w:szCs w:val="28"/>
        </w:rPr>
        <w:t>на 2020 год</w:t>
      </w:r>
      <w:r w:rsidR="00CF30C6">
        <w:rPr>
          <w:sz w:val="28"/>
          <w:szCs w:val="28"/>
        </w:rPr>
        <w:t>-</w:t>
      </w:r>
      <w:r w:rsidR="002D560F" w:rsidRPr="00055BC3">
        <w:rPr>
          <w:sz w:val="28"/>
          <w:szCs w:val="28"/>
        </w:rPr>
        <w:t xml:space="preserve"> 262244,7 тыс. рублей, что соответствует объему бюджетных ассигнований, определенных решением о бюджете на 2019 год и на плановый период 2020 и 2021 годов от 27.12.2018 года № 302. </w:t>
      </w:r>
    </w:p>
    <w:p w:rsidR="00DE1C7B" w:rsidRDefault="00100290" w:rsidP="008502EC">
      <w:pPr>
        <w:shd w:val="clear" w:color="auto" w:fill="FFFFFF"/>
        <w:ind w:firstLine="708"/>
        <w:jc w:val="both"/>
        <w:rPr>
          <w:sz w:val="28"/>
          <w:szCs w:val="28"/>
        </w:rPr>
      </w:pPr>
      <w:r w:rsidRPr="00055BC3">
        <w:rPr>
          <w:sz w:val="28"/>
          <w:szCs w:val="28"/>
        </w:rPr>
        <w:t xml:space="preserve">На территории </w:t>
      </w:r>
      <w:r w:rsidR="00B206DE" w:rsidRPr="00055BC3">
        <w:rPr>
          <w:sz w:val="28"/>
          <w:szCs w:val="28"/>
        </w:rPr>
        <w:t>Маловишерского</w:t>
      </w:r>
      <w:r w:rsidRPr="00055BC3">
        <w:rPr>
          <w:sz w:val="28"/>
          <w:szCs w:val="28"/>
        </w:rPr>
        <w:t xml:space="preserve"> муниципального района</w:t>
      </w:r>
      <w:r w:rsidR="006A3423">
        <w:rPr>
          <w:sz w:val="28"/>
          <w:szCs w:val="28"/>
        </w:rPr>
        <w:t xml:space="preserve"> </w:t>
      </w:r>
      <w:r w:rsidR="003555FC" w:rsidRPr="00B206DE">
        <w:rPr>
          <w:sz w:val="28"/>
          <w:szCs w:val="28"/>
        </w:rPr>
        <w:t xml:space="preserve">принята </w:t>
      </w:r>
      <w:r w:rsidR="00FC5346" w:rsidRPr="00B206DE">
        <w:rPr>
          <w:sz w:val="28"/>
          <w:szCs w:val="28"/>
        </w:rPr>
        <w:t xml:space="preserve">муниципальная </w:t>
      </w:r>
      <w:r w:rsidR="00FC5346" w:rsidRPr="00DE1C7B">
        <w:rPr>
          <w:sz w:val="28"/>
          <w:szCs w:val="28"/>
        </w:rPr>
        <w:t>программа</w:t>
      </w:r>
      <w:r w:rsidR="00DE1C7B" w:rsidRPr="00DE1C7B">
        <w:rPr>
          <w:sz w:val="28"/>
          <w:szCs w:val="28"/>
        </w:rPr>
        <w:t>, включающая в себя мероприятия</w:t>
      </w:r>
      <w:r w:rsidR="006A3423">
        <w:rPr>
          <w:sz w:val="28"/>
          <w:szCs w:val="28"/>
        </w:rPr>
        <w:t xml:space="preserve"> </w:t>
      </w:r>
      <w:r w:rsidR="0081606F" w:rsidRPr="00DE1C7B">
        <w:rPr>
          <w:sz w:val="28"/>
          <w:szCs w:val="28"/>
          <w:lang w:eastAsia="en-US"/>
        </w:rPr>
        <w:t xml:space="preserve">по строительству </w:t>
      </w:r>
      <w:r w:rsidR="00DE1C7B" w:rsidRPr="00DE1C7B">
        <w:rPr>
          <w:sz w:val="28"/>
          <w:szCs w:val="28"/>
          <w:lang w:eastAsia="en-US"/>
        </w:rPr>
        <w:t xml:space="preserve">школы </w:t>
      </w:r>
      <w:r w:rsidR="0081606F" w:rsidRPr="00DE1C7B">
        <w:rPr>
          <w:sz w:val="28"/>
          <w:szCs w:val="28"/>
          <w:lang w:eastAsia="en-US"/>
        </w:rPr>
        <w:t xml:space="preserve">в г. </w:t>
      </w:r>
      <w:r w:rsidR="00DE1C7B" w:rsidRPr="00DE1C7B">
        <w:rPr>
          <w:sz w:val="28"/>
          <w:szCs w:val="28"/>
          <w:lang w:eastAsia="en-US"/>
        </w:rPr>
        <w:t>Малая Вишера. О</w:t>
      </w:r>
      <w:r w:rsidR="0081606F" w:rsidRPr="00DE1C7B">
        <w:rPr>
          <w:sz w:val="28"/>
          <w:szCs w:val="28"/>
          <w:lang w:eastAsia="en-US"/>
        </w:rPr>
        <w:t>бъем</w:t>
      </w:r>
      <w:r w:rsidR="00DE1C7B" w:rsidRPr="00DE1C7B">
        <w:rPr>
          <w:sz w:val="28"/>
          <w:szCs w:val="28"/>
          <w:lang w:eastAsia="en-US"/>
        </w:rPr>
        <w:t xml:space="preserve"> финансирования на 2019-</w:t>
      </w:r>
      <w:r w:rsidR="00DE1C7B" w:rsidRPr="00DE1C7B">
        <w:rPr>
          <w:sz w:val="28"/>
          <w:szCs w:val="28"/>
          <w:lang w:eastAsia="en-US"/>
        </w:rPr>
        <w:lastRenderedPageBreak/>
        <w:t>2020 годы  не определен.</w:t>
      </w:r>
      <w:r w:rsidR="006A3423">
        <w:rPr>
          <w:sz w:val="28"/>
          <w:szCs w:val="28"/>
          <w:lang w:eastAsia="en-US"/>
        </w:rPr>
        <w:t xml:space="preserve"> </w:t>
      </w:r>
      <w:r w:rsidR="00037526">
        <w:rPr>
          <w:sz w:val="28"/>
          <w:szCs w:val="28"/>
          <w:lang w:eastAsia="en-US"/>
        </w:rPr>
        <w:t>В</w:t>
      </w:r>
      <w:r w:rsidR="008502EC">
        <w:rPr>
          <w:sz w:val="28"/>
          <w:szCs w:val="28"/>
          <w:lang w:eastAsia="en-US"/>
        </w:rPr>
        <w:t xml:space="preserve"> соответствии  с </w:t>
      </w:r>
      <w:r w:rsidR="008502EC">
        <w:rPr>
          <w:sz w:val="28"/>
          <w:szCs w:val="28"/>
        </w:rPr>
        <w:t>Порядком  принятия решений о разработке муниципальных программ муниципального района и Маловишерского городского поселения, их формирования и реализации и Порядком проведения оценки эффективности реализации муниципальных программ муниципального района и Маловишерского городского поселения</w:t>
      </w:r>
      <w:r w:rsidR="008502EC" w:rsidRPr="00C74107">
        <w:rPr>
          <w:rStyle w:val="a4"/>
          <w:sz w:val="28"/>
          <w:szCs w:val="28"/>
        </w:rPr>
        <w:footnoteReference w:id="9"/>
      </w:r>
      <w:r w:rsidR="00EC6662">
        <w:rPr>
          <w:sz w:val="28"/>
          <w:szCs w:val="28"/>
        </w:rPr>
        <w:t>,м</w:t>
      </w:r>
      <w:r w:rsidR="008502EC">
        <w:rPr>
          <w:sz w:val="28"/>
          <w:szCs w:val="28"/>
        </w:rPr>
        <w:t>униципальные программы подлежат приведению в соответствие с решением о бюджете муниципального района не позднее трех месяцев со дня вступления их в силу</w:t>
      </w:r>
      <w:r w:rsidR="00037526">
        <w:rPr>
          <w:sz w:val="28"/>
          <w:szCs w:val="28"/>
        </w:rPr>
        <w:t>.</w:t>
      </w:r>
      <w:r w:rsidR="00276CC7">
        <w:rPr>
          <w:sz w:val="28"/>
          <w:szCs w:val="28"/>
        </w:rPr>
        <w:t xml:space="preserve"> В настоящее время </w:t>
      </w:r>
      <w:r w:rsidR="00276CC7" w:rsidRPr="00276CC7">
        <w:rPr>
          <w:sz w:val="28"/>
          <w:szCs w:val="28"/>
        </w:rPr>
        <w:t>подг</w:t>
      </w:r>
      <w:r w:rsidR="00103737" w:rsidRPr="00276CC7">
        <w:rPr>
          <w:sz w:val="28"/>
          <w:szCs w:val="28"/>
        </w:rPr>
        <w:t>отов</w:t>
      </w:r>
      <w:r w:rsidR="00276CC7" w:rsidRPr="00276CC7">
        <w:rPr>
          <w:sz w:val="28"/>
          <w:szCs w:val="28"/>
        </w:rPr>
        <w:t>лен</w:t>
      </w:r>
      <w:r w:rsidR="00103737" w:rsidRPr="00276CC7">
        <w:rPr>
          <w:sz w:val="28"/>
          <w:szCs w:val="28"/>
        </w:rPr>
        <w:t xml:space="preserve"> проект внесения изменений</w:t>
      </w:r>
      <w:r w:rsidR="00276CC7" w:rsidRPr="00276CC7">
        <w:rPr>
          <w:sz w:val="28"/>
          <w:szCs w:val="28"/>
        </w:rPr>
        <w:t xml:space="preserve"> и находится</w:t>
      </w:r>
      <w:r w:rsidR="00103737" w:rsidRPr="00276CC7">
        <w:rPr>
          <w:sz w:val="28"/>
          <w:szCs w:val="28"/>
        </w:rPr>
        <w:t xml:space="preserve"> в стадии согласования</w:t>
      </w:r>
      <w:r w:rsidR="00276CC7" w:rsidRPr="00276CC7">
        <w:rPr>
          <w:sz w:val="28"/>
          <w:szCs w:val="28"/>
        </w:rPr>
        <w:t>.</w:t>
      </w:r>
    </w:p>
    <w:p w:rsidR="00762F6A" w:rsidRPr="00DE1C7B" w:rsidRDefault="00762F6A" w:rsidP="008502E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25BAE" w:rsidRPr="000E0903" w:rsidRDefault="00056C96" w:rsidP="00B25BA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25BAE" w:rsidRPr="000E0903">
        <w:rPr>
          <w:i/>
          <w:sz w:val="28"/>
          <w:szCs w:val="28"/>
        </w:rPr>
        <w:t>роверка документов, принятых органами местного самоуправления в целях предоставления бюджетных ассигнований на осуществление бюджетных инвестиций (капитальных вложений) в объе</w:t>
      </w:r>
      <w:r w:rsidR="00E350A8">
        <w:rPr>
          <w:i/>
          <w:sz w:val="28"/>
          <w:szCs w:val="28"/>
        </w:rPr>
        <w:t>кты муниципальной собственности</w:t>
      </w:r>
    </w:p>
    <w:p w:rsidR="00762F6A" w:rsidRPr="00762F6A" w:rsidRDefault="00103737" w:rsidP="00762F6A">
      <w:pPr>
        <w:ind w:firstLine="709"/>
        <w:jc w:val="both"/>
        <w:rPr>
          <w:sz w:val="28"/>
          <w:szCs w:val="28"/>
        </w:rPr>
      </w:pPr>
      <w:r w:rsidRPr="00762F6A">
        <w:rPr>
          <w:sz w:val="28"/>
          <w:szCs w:val="28"/>
        </w:rPr>
        <w:t>В связи с тем</w:t>
      </w:r>
      <w:r w:rsidR="00762F6A" w:rsidRPr="00762F6A">
        <w:rPr>
          <w:sz w:val="28"/>
          <w:szCs w:val="28"/>
        </w:rPr>
        <w:t>, что Порядок осуществления бюджетных инвестиций в форме капитальных вложений в объекты капитального строительства муниципальной собственности и приобретение объектов недвижимости в муниципальную собственность не утвержден и находится на стадии согласования–Решени</w:t>
      </w:r>
      <w:r w:rsidR="00762F6A">
        <w:rPr>
          <w:sz w:val="28"/>
          <w:szCs w:val="28"/>
        </w:rPr>
        <w:t>е</w:t>
      </w:r>
      <w:r w:rsidR="00762F6A" w:rsidRPr="00762F6A">
        <w:rPr>
          <w:sz w:val="28"/>
          <w:szCs w:val="28"/>
        </w:rPr>
        <w:t xml:space="preserve"> о подготовке и реализации бюджетных инвестиций в объект капитального строительства муниципальной собственности не принимал</w:t>
      </w:r>
      <w:r w:rsidR="00762F6A">
        <w:rPr>
          <w:sz w:val="28"/>
          <w:szCs w:val="28"/>
        </w:rPr>
        <w:t>о</w:t>
      </w:r>
      <w:r w:rsidR="00762F6A" w:rsidRPr="00762F6A">
        <w:rPr>
          <w:sz w:val="28"/>
          <w:szCs w:val="28"/>
        </w:rPr>
        <w:t>сь.</w:t>
      </w:r>
    </w:p>
    <w:p w:rsidR="00327E31" w:rsidRDefault="00327E31" w:rsidP="00911D66">
      <w:pPr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25BAE" w:rsidRDefault="000B4529" w:rsidP="00605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Установление объемов</w:t>
      </w:r>
      <w:r w:rsidR="00B25BAE" w:rsidRPr="00B25BAE">
        <w:rPr>
          <w:b/>
          <w:sz w:val="28"/>
          <w:szCs w:val="28"/>
        </w:rPr>
        <w:t xml:space="preserve"> бюджетных средств, предусмотренных и направленных на строительство объектов, в том числе соблюдение сроков их установления (доведения</w:t>
      </w:r>
      <w:r w:rsidR="00B25BAE">
        <w:rPr>
          <w:b/>
          <w:sz w:val="28"/>
          <w:szCs w:val="28"/>
        </w:rPr>
        <w:t>)</w:t>
      </w:r>
    </w:p>
    <w:p w:rsidR="00056C96" w:rsidRDefault="00056C96" w:rsidP="00605476">
      <w:pPr>
        <w:jc w:val="center"/>
        <w:rPr>
          <w:b/>
          <w:sz w:val="28"/>
          <w:szCs w:val="28"/>
        </w:rPr>
      </w:pPr>
    </w:p>
    <w:p w:rsidR="00B25BAE" w:rsidRPr="000213C6" w:rsidRDefault="005F071F" w:rsidP="0060547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B25BAE" w:rsidRPr="000213C6">
        <w:rPr>
          <w:i/>
          <w:sz w:val="28"/>
          <w:szCs w:val="28"/>
        </w:rPr>
        <w:t>нализ объемов бюджетных ассигнований, финансирования в соответствии с принятыми нормативными правовыми актами за счет всех источников финансового обеспечения;</w:t>
      </w:r>
    </w:p>
    <w:p w:rsidR="00B25BAE" w:rsidRDefault="00B25BAE" w:rsidP="0060547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en-US"/>
        </w:rPr>
      </w:pPr>
      <w:r w:rsidRPr="000213C6">
        <w:rPr>
          <w:i/>
          <w:sz w:val="28"/>
          <w:szCs w:val="28"/>
        </w:rPr>
        <w:t>проверка соблюдения уровня софинансирования</w:t>
      </w:r>
      <w:r w:rsidR="006A3423">
        <w:rPr>
          <w:i/>
          <w:sz w:val="28"/>
          <w:szCs w:val="28"/>
        </w:rPr>
        <w:t xml:space="preserve"> </w:t>
      </w:r>
      <w:r w:rsidRPr="000213C6">
        <w:rPr>
          <w:i/>
          <w:sz w:val="28"/>
          <w:szCs w:val="28"/>
          <w:lang w:eastAsia="en-US"/>
        </w:rPr>
        <w:t xml:space="preserve">расходного обязательства Новгородской области из федерального бюджета, из бюджета </w:t>
      </w:r>
      <w:r w:rsidRPr="000213C6">
        <w:rPr>
          <w:i/>
          <w:sz w:val="28"/>
          <w:szCs w:val="28"/>
        </w:rPr>
        <w:t>Новгородской области, местных бюджетов</w:t>
      </w:r>
      <w:r w:rsidR="005F071F">
        <w:rPr>
          <w:i/>
          <w:sz w:val="28"/>
          <w:szCs w:val="28"/>
          <w:lang w:eastAsia="en-US"/>
        </w:rPr>
        <w:t>.</w:t>
      </w:r>
    </w:p>
    <w:p w:rsidR="00056C96" w:rsidRPr="00BE5815" w:rsidRDefault="004423EE" w:rsidP="0060547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E5815">
        <w:rPr>
          <w:sz w:val="28"/>
          <w:szCs w:val="28"/>
          <w:lang w:eastAsia="en-US"/>
        </w:rPr>
        <w:t>С</w:t>
      </w:r>
      <w:r w:rsidR="00CA36B1" w:rsidRPr="00BE5815">
        <w:rPr>
          <w:sz w:val="28"/>
          <w:szCs w:val="28"/>
          <w:lang w:eastAsia="en-US"/>
        </w:rPr>
        <w:t xml:space="preserve">огласно решению о бюджете </w:t>
      </w:r>
      <w:r w:rsidRPr="00BE5815">
        <w:rPr>
          <w:sz w:val="28"/>
          <w:szCs w:val="28"/>
          <w:lang w:eastAsia="en-US"/>
        </w:rPr>
        <w:t xml:space="preserve">от </w:t>
      </w:r>
      <w:r w:rsidR="00BE5815" w:rsidRPr="00BE5815">
        <w:rPr>
          <w:sz w:val="28"/>
          <w:szCs w:val="28"/>
          <w:lang w:eastAsia="en-US"/>
        </w:rPr>
        <w:t>11</w:t>
      </w:r>
      <w:r w:rsidR="00CA36B1" w:rsidRPr="00BE5815">
        <w:rPr>
          <w:sz w:val="28"/>
          <w:szCs w:val="28"/>
          <w:lang w:eastAsia="en-US"/>
        </w:rPr>
        <w:t>.</w:t>
      </w:r>
      <w:r w:rsidR="00BE5815" w:rsidRPr="00BE5815">
        <w:rPr>
          <w:sz w:val="28"/>
          <w:szCs w:val="28"/>
          <w:lang w:eastAsia="en-US"/>
        </w:rPr>
        <w:t>04</w:t>
      </w:r>
      <w:r w:rsidR="00CA36B1" w:rsidRPr="00BE5815">
        <w:rPr>
          <w:sz w:val="28"/>
          <w:szCs w:val="28"/>
          <w:lang w:eastAsia="en-US"/>
        </w:rPr>
        <w:t>.201</w:t>
      </w:r>
      <w:r w:rsidR="00BE5815" w:rsidRPr="00BE5815">
        <w:rPr>
          <w:sz w:val="28"/>
          <w:szCs w:val="28"/>
          <w:lang w:eastAsia="en-US"/>
        </w:rPr>
        <w:t>9</w:t>
      </w:r>
      <w:r w:rsidR="00CA36B1" w:rsidRPr="00BE5815">
        <w:rPr>
          <w:sz w:val="28"/>
          <w:szCs w:val="28"/>
          <w:lang w:eastAsia="en-US"/>
        </w:rPr>
        <w:t xml:space="preserve"> №</w:t>
      </w:r>
      <w:r w:rsidR="00BE5815" w:rsidRPr="00BE5815">
        <w:rPr>
          <w:sz w:val="28"/>
          <w:szCs w:val="28"/>
          <w:lang w:eastAsia="en-US"/>
        </w:rPr>
        <w:t>320</w:t>
      </w:r>
      <w:r w:rsidR="00CA36B1" w:rsidRPr="00BE5815">
        <w:rPr>
          <w:sz w:val="28"/>
          <w:szCs w:val="28"/>
          <w:lang w:eastAsia="en-US"/>
        </w:rPr>
        <w:t xml:space="preserve">на </w:t>
      </w:r>
      <w:r w:rsidR="00BE5815" w:rsidRPr="00BE5815">
        <w:rPr>
          <w:sz w:val="28"/>
          <w:szCs w:val="28"/>
          <w:lang w:eastAsia="en-US"/>
        </w:rPr>
        <w:t xml:space="preserve">модернизацию инфраструктуры общего образования в виде бюджетных инвестиций </w:t>
      </w:r>
      <w:r w:rsidR="00CA36B1" w:rsidRPr="00BE5815">
        <w:rPr>
          <w:sz w:val="28"/>
          <w:szCs w:val="28"/>
          <w:lang w:eastAsia="en-US"/>
        </w:rPr>
        <w:t>определены объемы б</w:t>
      </w:r>
      <w:r w:rsidR="0031426E" w:rsidRPr="00BE5815">
        <w:rPr>
          <w:sz w:val="28"/>
          <w:szCs w:val="28"/>
          <w:lang w:eastAsia="en-US"/>
        </w:rPr>
        <w:t xml:space="preserve">юджетных </w:t>
      </w:r>
      <w:r w:rsidR="00CA36B1" w:rsidRPr="00BE5815">
        <w:rPr>
          <w:sz w:val="28"/>
          <w:szCs w:val="28"/>
          <w:lang w:eastAsia="en-US"/>
        </w:rPr>
        <w:t>о</w:t>
      </w:r>
      <w:r w:rsidR="0031426E" w:rsidRPr="00BE5815">
        <w:rPr>
          <w:sz w:val="28"/>
          <w:szCs w:val="28"/>
          <w:lang w:eastAsia="en-US"/>
        </w:rPr>
        <w:t>бязательств</w:t>
      </w:r>
      <w:r w:rsidR="00CA36B1" w:rsidRPr="00BE5815">
        <w:rPr>
          <w:sz w:val="28"/>
          <w:szCs w:val="28"/>
          <w:lang w:eastAsia="en-US"/>
        </w:rPr>
        <w:t>:</w:t>
      </w:r>
    </w:p>
    <w:p w:rsidR="0031426E" w:rsidRPr="00BE5815" w:rsidRDefault="0031426E" w:rsidP="0031426E">
      <w:pPr>
        <w:autoSpaceDE w:val="0"/>
        <w:autoSpaceDN w:val="0"/>
        <w:adjustRightInd w:val="0"/>
        <w:ind w:firstLine="708"/>
        <w:jc w:val="right"/>
        <w:rPr>
          <w:sz w:val="22"/>
          <w:szCs w:val="22"/>
          <w:lang w:eastAsia="en-US"/>
        </w:rPr>
      </w:pPr>
      <w:r w:rsidRPr="00BE5815">
        <w:rPr>
          <w:sz w:val="22"/>
          <w:szCs w:val="22"/>
          <w:lang w:eastAsia="en-US"/>
        </w:rPr>
        <w:t>Таблица, тыс.рублей</w:t>
      </w:r>
    </w:p>
    <w:tbl>
      <w:tblPr>
        <w:tblStyle w:val="a6"/>
        <w:tblW w:w="0" w:type="auto"/>
        <w:tblLook w:val="01E0"/>
      </w:tblPr>
      <w:tblGrid>
        <w:gridCol w:w="3369"/>
        <w:gridCol w:w="1417"/>
        <w:gridCol w:w="1701"/>
        <w:gridCol w:w="1418"/>
        <w:gridCol w:w="1665"/>
      </w:tblGrid>
      <w:tr w:rsidR="00EF4E42" w:rsidRPr="00BE5815" w:rsidTr="00BE5815">
        <w:tc>
          <w:tcPr>
            <w:tcW w:w="3369" w:type="dxa"/>
          </w:tcPr>
          <w:p w:rsidR="00EF4E42" w:rsidRPr="00BE5815" w:rsidRDefault="00CF30C6" w:rsidP="00CF30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CA36B1" w:rsidRPr="00BE5815">
              <w:rPr>
                <w:sz w:val="22"/>
                <w:szCs w:val="22"/>
                <w:lang w:eastAsia="en-US"/>
              </w:rPr>
              <w:t>сточник</w:t>
            </w:r>
          </w:p>
        </w:tc>
        <w:tc>
          <w:tcPr>
            <w:tcW w:w="1417" w:type="dxa"/>
          </w:tcPr>
          <w:p w:rsidR="00EF4E42" w:rsidRPr="00BE5815" w:rsidRDefault="00EF4E42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201</w:t>
            </w:r>
            <w:r w:rsidR="00BE5815" w:rsidRPr="00BE5815">
              <w:rPr>
                <w:sz w:val="22"/>
                <w:szCs w:val="22"/>
                <w:lang w:eastAsia="en-US"/>
              </w:rPr>
              <w:t>9</w:t>
            </w:r>
            <w:r w:rsidR="00CA36B1" w:rsidRPr="00BE5815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EF4E42" w:rsidRPr="00BE5815" w:rsidRDefault="00CA36B1" w:rsidP="00544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Доля, процент</w:t>
            </w:r>
          </w:p>
        </w:tc>
        <w:tc>
          <w:tcPr>
            <w:tcW w:w="1418" w:type="dxa"/>
          </w:tcPr>
          <w:p w:rsidR="00EF4E42" w:rsidRPr="00BE5815" w:rsidRDefault="00EF4E42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20</w:t>
            </w:r>
            <w:r w:rsidR="00BE5815" w:rsidRPr="00BE5815">
              <w:rPr>
                <w:sz w:val="22"/>
                <w:szCs w:val="22"/>
                <w:lang w:eastAsia="en-US"/>
              </w:rPr>
              <w:t>20</w:t>
            </w:r>
            <w:r w:rsidR="00CA36B1" w:rsidRPr="00BE5815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665" w:type="dxa"/>
          </w:tcPr>
          <w:p w:rsidR="00EF4E42" w:rsidRPr="00BE5815" w:rsidRDefault="00EF4E42" w:rsidP="00544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Доля</w:t>
            </w:r>
            <w:r w:rsidR="00682DD9" w:rsidRPr="00BE5815">
              <w:rPr>
                <w:sz w:val="22"/>
                <w:szCs w:val="22"/>
                <w:lang w:eastAsia="en-US"/>
              </w:rPr>
              <w:t>, процент</w:t>
            </w:r>
          </w:p>
        </w:tc>
      </w:tr>
      <w:tr w:rsidR="00EF4E42" w:rsidRPr="00BE5815" w:rsidTr="00BE5815">
        <w:tc>
          <w:tcPr>
            <w:tcW w:w="3369" w:type="dxa"/>
          </w:tcPr>
          <w:p w:rsidR="00EF4E42" w:rsidRPr="00BE5815" w:rsidRDefault="00CA36B1" w:rsidP="00CF30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 xml:space="preserve">Средства </w:t>
            </w:r>
            <w:r w:rsidR="00CF30C6">
              <w:rPr>
                <w:sz w:val="22"/>
                <w:szCs w:val="22"/>
                <w:lang w:eastAsia="en-US"/>
              </w:rPr>
              <w:t>ф</w:t>
            </w:r>
            <w:r w:rsidRPr="00BE5815">
              <w:rPr>
                <w:sz w:val="22"/>
                <w:szCs w:val="22"/>
                <w:lang w:eastAsia="en-US"/>
              </w:rPr>
              <w:t>едерального бюджета</w:t>
            </w:r>
          </w:p>
        </w:tc>
        <w:tc>
          <w:tcPr>
            <w:tcW w:w="1417" w:type="dxa"/>
          </w:tcPr>
          <w:p w:rsidR="00EF4E42" w:rsidRPr="00BE5815" w:rsidRDefault="00BE5815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208540,3</w:t>
            </w:r>
          </w:p>
        </w:tc>
        <w:tc>
          <w:tcPr>
            <w:tcW w:w="1701" w:type="dxa"/>
          </w:tcPr>
          <w:p w:rsidR="00EF4E42" w:rsidRPr="00BE5815" w:rsidRDefault="00BE5815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1418" w:type="dxa"/>
          </w:tcPr>
          <w:p w:rsidR="00EF4E42" w:rsidRPr="00BE5815" w:rsidRDefault="00BE5815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254123,0</w:t>
            </w:r>
          </w:p>
        </w:tc>
        <w:tc>
          <w:tcPr>
            <w:tcW w:w="1665" w:type="dxa"/>
          </w:tcPr>
          <w:p w:rsidR="00EF4E42" w:rsidRPr="00BE5815" w:rsidRDefault="00BE5815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96,9</w:t>
            </w:r>
          </w:p>
        </w:tc>
      </w:tr>
      <w:tr w:rsidR="00EF4E42" w:rsidRPr="00BE5815" w:rsidTr="00BE5815">
        <w:tc>
          <w:tcPr>
            <w:tcW w:w="3369" w:type="dxa"/>
          </w:tcPr>
          <w:p w:rsidR="00EF4E42" w:rsidRPr="00BE5815" w:rsidRDefault="004564EE" w:rsidP="00B25B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С</w:t>
            </w:r>
            <w:r w:rsidR="00CA36B1" w:rsidRPr="00BE5815">
              <w:rPr>
                <w:sz w:val="22"/>
                <w:szCs w:val="22"/>
                <w:lang w:eastAsia="en-US"/>
              </w:rPr>
              <w:t>редства</w:t>
            </w:r>
            <w:r w:rsidRPr="00BE5815">
              <w:rPr>
                <w:sz w:val="22"/>
                <w:szCs w:val="22"/>
                <w:lang w:eastAsia="en-US"/>
              </w:rPr>
              <w:t xml:space="preserve"> о</w:t>
            </w:r>
            <w:r w:rsidR="00EF4E42" w:rsidRPr="00BE5815">
              <w:rPr>
                <w:sz w:val="22"/>
                <w:szCs w:val="22"/>
                <w:lang w:eastAsia="en-US"/>
              </w:rPr>
              <w:t>бласт</w:t>
            </w:r>
            <w:r w:rsidRPr="00BE5815">
              <w:rPr>
                <w:sz w:val="22"/>
                <w:szCs w:val="22"/>
                <w:lang w:eastAsia="en-US"/>
              </w:rPr>
              <w:t>ного бюджета</w:t>
            </w:r>
          </w:p>
        </w:tc>
        <w:tc>
          <w:tcPr>
            <w:tcW w:w="1417" w:type="dxa"/>
          </w:tcPr>
          <w:p w:rsidR="00EF4E42" w:rsidRPr="00BE5815" w:rsidRDefault="00BE5815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6449,7</w:t>
            </w:r>
          </w:p>
        </w:tc>
        <w:tc>
          <w:tcPr>
            <w:tcW w:w="1701" w:type="dxa"/>
          </w:tcPr>
          <w:p w:rsidR="00EF4E42" w:rsidRPr="00BE5815" w:rsidRDefault="00BE5815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418" w:type="dxa"/>
          </w:tcPr>
          <w:p w:rsidR="00EF4E42" w:rsidRPr="00BE5815" w:rsidRDefault="00BE5815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7859,5</w:t>
            </w:r>
          </w:p>
        </w:tc>
        <w:tc>
          <w:tcPr>
            <w:tcW w:w="1665" w:type="dxa"/>
          </w:tcPr>
          <w:p w:rsidR="00EF4E42" w:rsidRPr="00BE5815" w:rsidRDefault="00BE5815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EF4E42" w:rsidRPr="00BE5815" w:rsidTr="00BE5815">
        <w:tc>
          <w:tcPr>
            <w:tcW w:w="3369" w:type="dxa"/>
          </w:tcPr>
          <w:p w:rsidR="00EF4E42" w:rsidRPr="00BE5815" w:rsidRDefault="004564EE" w:rsidP="00B25B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С</w:t>
            </w:r>
            <w:r w:rsidR="00CA36B1" w:rsidRPr="00BE5815">
              <w:rPr>
                <w:sz w:val="22"/>
                <w:szCs w:val="22"/>
                <w:lang w:eastAsia="en-US"/>
              </w:rPr>
              <w:t>редства</w:t>
            </w:r>
            <w:r w:rsidRPr="00BE5815">
              <w:rPr>
                <w:sz w:val="22"/>
                <w:szCs w:val="22"/>
                <w:lang w:eastAsia="en-US"/>
              </w:rPr>
              <w:t xml:space="preserve"> б</w:t>
            </w:r>
            <w:r w:rsidR="00EF4E42" w:rsidRPr="00BE5815">
              <w:rPr>
                <w:sz w:val="22"/>
                <w:szCs w:val="22"/>
                <w:lang w:eastAsia="en-US"/>
              </w:rPr>
              <w:t>юджет</w:t>
            </w:r>
            <w:r w:rsidRPr="00BE5815">
              <w:rPr>
                <w:sz w:val="22"/>
                <w:szCs w:val="22"/>
                <w:lang w:eastAsia="en-US"/>
              </w:rPr>
              <w:t>а</w:t>
            </w:r>
            <w:r w:rsidR="00EF4E42" w:rsidRPr="00BE5815"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417" w:type="dxa"/>
          </w:tcPr>
          <w:p w:rsidR="00EF4E42" w:rsidRPr="00BE5815" w:rsidRDefault="00BE5815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215,2</w:t>
            </w:r>
          </w:p>
        </w:tc>
        <w:tc>
          <w:tcPr>
            <w:tcW w:w="1701" w:type="dxa"/>
          </w:tcPr>
          <w:p w:rsidR="00EF4E42" w:rsidRPr="00BE5815" w:rsidRDefault="00BE5815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418" w:type="dxa"/>
          </w:tcPr>
          <w:p w:rsidR="00EF4E42" w:rsidRPr="00BE5815" w:rsidRDefault="00BE5815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262,2</w:t>
            </w:r>
          </w:p>
        </w:tc>
        <w:tc>
          <w:tcPr>
            <w:tcW w:w="1665" w:type="dxa"/>
          </w:tcPr>
          <w:p w:rsidR="00EF4E42" w:rsidRPr="00BE5815" w:rsidRDefault="00BE5815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0,1</w:t>
            </w:r>
          </w:p>
        </w:tc>
      </w:tr>
      <w:tr w:rsidR="00EF4E42" w:rsidRPr="00054E26" w:rsidTr="00BE5815">
        <w:tc>
          <w:tcPr>
            <w:tcW w:w="3369" w:type="dxa"/>
          </w:tcPr>
          <w:p w:rsidR="00EF4E42" w:rsidRPr="00BE5815" w:rsidRDefault="00EF4E42" w:rsidP="00B25B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</w:tcPr>
          <w:p w:rsidR="00EF4E42" w:rsidRPr="00BE5815" w:rsidRDefault="00BE5815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215205,2</w:t>
            </w:r>
          </w:p>
        </w:tc>
        <w:tc>
          <w:tcPr>
            <w:tcW w:w="1701" w:type="dxa"/>
          </w:tcPr>
          <w:p w:rsidR="00EF4E42" w:rsidRPr="00BE5815" w:rsidRDefault="00EF4E42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100</w:t>
            </w:r>
            <w:r w:rsidR="00544311" w:rsidRPr="00BE581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</w:tcPr>
          <w:p w:rsidR="00EF4E42" w:rsidRPr="00BE5815" w:rsidRDefault="00BE5815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262244,7</w:t>
            </w:r>
          </w:p>
        </w:tc>
        <w:tc>
          <w:tcPr>
            <w:tcW w:w="1665" w:type="dxa"/>
          </w:tcPr>
          <w:p w:rsidR="00EF4E42" w:rsidRPr="00BE5815" w:rsidRDefault="00DA6B0D" w:rsidP="00BE58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5815">
              <w:rPr>
                <w:sz w:val="22"/>
                <w:szCs w:val="22"/>
                <w:lang w:eastAsia="en-US"/>
              </w:rPr>
              <w:t>100</w:t>
            </w:r>
            <w:r w:rsidR="00544311" w:rsidRPr="00BE5815">
              <w:rPr>
                <w:sz w:val="22"/>
                <w:szCs w:val="22"/>
                <w:lang w:eastAsia="en-US"/>
              </w:rPr>
              <w:t>,0</w:t>
            </w:r>
          </w:p>
        </w:tc>
      </w:tr>
    </w:tbl>
    <w:p w:rsidR="00D46E92" w:rsidRPr="00054E26" w:rsidRDefault="00D46E92" w:rsidP="00544311">
      <w:pPr>
        <w:autoSpaceDE w:val="0"/>
        <w:autoSpaceDN w:val="0"/>
        <w:adjustRightInd w:val="0"/>
        <w:jc w:val="both"/>
        <w:rPr>
          <w:sz w:val="22"/>
          <w:szCs w:val="22"/>
          <w:highlight w:val="green"/>
          <w:lang w:eastAsia="en-US"/>
        </w:rPr>
      </w:pPr>
    </w:p>
    <w:p w:rsidR="00EF4E42" w:rsidRDefault="00DA6B0D" w:rsidP="00B305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E5815">
        <w:rPr>
          <w:sz w:val="28"/>
          <w:szCs w:val="28"/>
          <w:lang w:eastAsia="en-US"/>
        </w:rPr>
        <w:t>Уровень софинансирования</w:t>
      </w:r>
      <w:r w:rsidR="00854620" w:rsidRPr="00BE5815">
        <w:rPr>
          <w:sz w:val="28"/>
          <w:szCs w:val="28"/>
          <w:lang w:eastAsia="en-US"/>
        </w:rPr>
        <w:t xml:space="preserve"> расходного обязательства </w:t>
      </w:r>
      <w:r w:rsidRPr="00BE5815">
        <w:rPr>
          <w:sz w:val="28"/>
          <w:szCs w:val="28"/>
          <w:lang w:eastAsia="en-US"/>
        </w:rPr>
        <w:t>соо</w:t>
      </w:r>
      <w:r w:rsidR="00682DD9" w:rsidRPr="00BE5815">
        <w:rPr>
          <w:sz w:val="28"/>
          <w:szCs w:val="28"/>
          <w:lang w:eastAsia="en-US"/>
        </w:rPr>
        <w:t xml:space="preserve">тветствует </w:t>
      </w:r>
      <w:r w:rsidR="00BE5815" w:rsidRPr="00BE5815">
        <w:rPr>
          <w:sz w:val="28"/>
          <w:szCs w:val="28"/>
          <w:lang w:eastAsia="en-US"/>
        </w:rPr>
        <w:t xml:space="preserve">условиям, определенным в </w:t>
      </w:r>
      <w:r w:rsidR="00682DD9" w:rsidRPr="0090409C">
        <w:rPr>
          <w:sz w:val="28"/>
          <w:szCs w:val="28"/>
          <w:lang w:eastAsia="en-US"/>
        </w:rPr>
        <w:t>Соглашени</w:t>
      </w:r>
      <w:r w:rsidR="00BE5815" w:rsidRPr="0090409C">
        <w:rPr>
          <w:sz w:val="28"/>
          <w:szCs w:val="28"/>
          <w:lang w:eastAsia="en-US"/>
        </w:rPr>
        <w:t>и</w:t>
      </w:r>
      <w:r w:rsidR="00682DD9" w:rsidRPr="0090409C">
        <w:rPr>
          <w:sz w:val="28"/>
          <w:szCs w:val="28"/>
          <w:lang w:eastAsia="en-US"/>
        </w:rPr>
        <w:t xml:space="preserve"> №</w:t>
      </w:r>
      <w:r w:rsidR="0090409C" w:rsidRPr="0090409C">
        <w:rPr>
          <w:sz w:val="28"/>
          <w:szCs w:val="28"/>
          <w:lang w:eastAsia="en-US"/>
        </w:rPr>
        <w:t>49620000-1-2019-006</w:t>
      </w:r>
      <w:r w:rsidR="00682DD9" w:rsidRPr="0090409C">
        <w:rPr>
          <w:sz w:val="28"/>
          <w:szCs w:val="28"/>
          <w:lang w:eastAsia="en-US"/>
        </w:rPr>
        <w:t>.</w:t>
      </w:r>
    </w:p>
    <w:p w:rsidR="00807FAE" w:rsidRPr="00DA6B0D" w:rsidRDefault="00807FAE" w:rsidP="00B305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D46E92" w:rsidRPr="005E2C4B" w:rsidRDefault="00D46E92" w:rsidP="00807FA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eastAsia="en-US"/>
        </w:rPr>
        <w:lastRenderedPageBreak/>
        <w:t>П</w:t>
      </w:r>
      <w:r w:rsidR="00B25BAE" w:rsidRPr="000213C6">
        <w:rPr>
          <w:i/>
          <w:sz w:val="28"/>
          <w:szCs w:val="28"/>
          <w:lang w:eastAsia="en-US"/>
        </w:rPr>
        <w:t>роверка своевременности доведения лимитов бюджетных обязательств главным распорядителям бюджетных средств, соответствующим заказчикам на строительство объектов</w:t>
      </w:r>
    </w:p>
    <w:p w:rsidR="00D92493" w:rsidRPr="00A20A46" w:rsidRDefault="00D8380D" w:rsidP="00B25BA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A20A46">
        <w:rPr>
          <w:sz w:val="28"/>
          <w:szCs w:val="28"/>
          <w:lang w:eastAsia="en-US"/>
        </w:rPr>
        <w:t xml:space="preserve">В соответствии с областным законом от </w:t>
      </w:r>
      <w:r w:rsidR="00A20A46" w:rsidRPr="00A20A46">
        <w:rPr>
          <w:sz w:val="28"/>
          <w:szCs w:val="28"/>
          <w:lang w:eastAsia="en-US"/>
        </w:rPr>
        <w:t>04.04</w:t>
      </w:r>
      <w:r w:rsidRPr="00A20A46">
        <w:rPr>
          <w:sz w:val="28"/>
          <w:szCs w:val="28"/>
          <w:lang w:eastAsia="en-US"/>
        </w:rPr>
        <w:t>.201</w:t>
      </w:r>
      <w:r w:rsidR="00A20A46" w:rsidRPr="00A20A46">
        <w:rPr>
          <w:sz w:val="28"/>
          <w:szCs w:val="28"/>
          <w:lang w:eastAsia="en-US"/>
        </w:rPr>
        <w:t>9</w:t>
      </w:r>
      <w:r w:rsidRPr="00A20A46">
        <w:rPr>
          <w:sz w:val="28"/>
          <w:szCs w:val="28"/>
          <w:lang w:eastAsia="en-US"/>
        </w:rPr>
        <w:t xml:space="preserve"> №</w:t>
      </w:r>
      <w:r w:rsidR="00A20A46" w:rsidRPr="00A20A46">
        <w:rPr>
          <w:sz w:val="28"/>
          <w:szCs w:val="28"/>
          <w:lang w:eastAsia="en-US"/>
        </w:rPr>
        <w:t>397</w:t>
      </w:r>
      <w:r w:rsidRPr="00A20A46">
        <w:rPr>
          <w:sz w:val="28"/>
          <w:szCs w:val="28"/>
          <w:lang w:eastAsia="en-US"/>
        </w:rPr>
        <w:t xml:space="preserve">-ОЗ, уведомлением по расчетам между бюджетами от </w:t>
      </w:r>
      <w:r w:rsidR="00A20A46" w:rsidRPr="00A20A46">
        <w:rPr>
          <w:sz w:val="28"/>
          <w:szCs w:val="28"/>
          <w:lang w:eastAsia="en-US"/>
        </w:rPr>
        <w:t>08</w:t>
      </w:r>
      <w:r w:rsidRPr="00A20A46">
        <w:rPr>
          <w:sz w:val="28"/>
          <w:szCs w:val="28"/>
          <w:lang w:eastAsia="en-US"/>
        </w:rPr>
        <w:t>.0</w:t>
      </w:r>
      <w:r w:rsidR="00A20A46" w:rsidRPr="00A20A46">
        <w:rPr>
          <w:sz w:val="28"/>
          <w:szCs w:val="28"/>
          <w:lang w:eastAsia="en-US"/>
        </w:rPr>
        <w:t>4</w:t>
      </w:r>
      <w:r w:rsidRPr="00A20A46">
        <w:rPr>
          <w:sz w:val="28"/>
          <w:szCs w:val="28"/>
          <w:lang w:eastAsia="en-US"/>
        </w:rPr>
        <w:t>.201</w:t>
      </w:r>
      <w:r w:rsidR="00A20A46" w:rsidRPr="00A20A46">
        <w:rPr>
          <w:sz w:val="28"/>
          <w:szCs w:val="28"/>
          <w:lang w:eastAsia="en-US"/>
        </w:rPr>
        <w:t>9</w:t>
      </w:r>
      <w:r w:rsidRPr="00A20A46">
        <w:rPr>
          <w:sz w:val="28"/>
          <w:szCs w:val="28"/>
          <w:lang w:eastAsia="en-US"/>
        </w:rPr>
        <w:t xml:space="preserve"> №14</w:t>
      </w:r>
      <w:r w:rsidR="00A20A46" w:rsidRPr="00A20A46">
        <w:rPr>
          <w:sz w:val="28"/>
          <w:szCs w:val="28"/>
          <w:lang w:eastAsia="en-US"/>
        </w:rPr>
        <w:t>65</w:t>
      </w:r>
      <w:r w:rsidRPr="00A20A46">
        <w:rPr>
          <w:sz w:val="28"/>
          <w:szCs w:val="28"/>
          <w:lang w:eastAsia="en-US"/>
        </w:rPr>
        <w:t xml:space="preserve"> Министерством образования до Комитета финансов Администрации </w:t>
      </w:r>
      <w:r w:rsidR="00A20A46" w:rsidRPr="00A20A46">
        <w:rPr>
          <w:sz w:val="28"/>
          <w:szCs w:val="28"/>
          <w:lang w:eastAsia="en-US"/>
        </w:rPr>
        <w:t>Маловишерского</w:t>
      </w:r>
      <w:r w:rsidR="006A3423">
        <w:rPr>
          <w:sz w:val="28"/>
          <w:szCs w:val="28"/>
          <w:lang w:eastAsia="en-US"/>
        </w:rPr>
        <w:t xml:space="preserve"> </w:t>
      </w:r>
      <w:r w:rsidRPr="00A20A46">
        <w:rPr>
          <w:sz w:val="28"/>
          <w:szCs w:val="28"/>
          <w:lang w:eastAsia="en-US"/>
        </w:rPr>
        <w:t xml:space="preserve">муниципального района доведены </w:t>
      </w:r>
      <w:r w:rsidR="00326AA4" w:rsidRPr="00A20A46">
        <w:rPr>
          <w:sz w:val="28"/>
          <w:szCs w:val="28"/>
          <w:lang w:eastAsia="en-US"/>
        </w:rPr>
        <w:t xml:space="preserve">бюджетные назначения </w:t>
      </w:r>
      <w:r w:rsidR="00A20A46" w:rsidRPr="00A20A46">
        <w:rPr>
          <w:sz w:val="28"/>
          <w:szCs w:val="28"/>
          <w:lang w:eastAsia="en-US"/>
        </w:rPr>
        <w:t>субсидии на модернизацию инфраструктуры общего образования</w:t>
      </w:r>
      <w:r w:rsidR="006A3423">
        <w:rPr>
          <w:sz w:val="28"/>
          <w:szCs w:val="28"/>
          <w:lang w:eastAsia="en-US"/>
        </w:rPr>
        <w:t xml:space="preserve"> </w:t>
      </w:r>
      <w:r w:rsidR="00477088" w:rsidRPr="00A20A46">
        <w:rPr>
          <w:sz w:val="28"/>
          <w:szCs w:val="28"/>
          <w:lang w:eastAsia="en-US"/>
        </w:rPr>
        <w:t>по коду 874.070</w:t>
      </w:r>
      <w:r w:rsidR="00A20A46" w:rsidRPr="00A20A46">
        <w:rPr>
          <w:sz w:val="28"/>
          <w:szCs w:val="28"/>
          <w:lang w:eastAsia="en-US"/>
        </w:rPr>
        <w:t>2</w:t>
      </w:r>
      <w:r w:rsidR="00477088" w:rsidRPr="00A20A46">
        <w:rPr>
          <w:sz w:val="28"/>
          <w:szCs w:val="28"/>
          <w:lang w:eastAsia="en-US"/>
        </w:rPr>
        <w:t>.3</w:t>
      </w:r>
      <w:r w:rsidR="00A20A46" w:rsidRPr="00A20A46">
        <w:rPr>
          <w:sz w:val="28"/>
          <w:szCs w:val="28"/>
          <w:lang w:eastAsia="en-US"/>
        </w:rPr>
        <w:t>0</w:t>
      </w:r>
      <w:r w:rsidR="00477088" w:rsidRPr="00A20A46">
        <w:rPr>
          <w:sz w:val="28"/>
          <w:szCs w:val="28"/>
          <w:lang w:eastAsia="en-US"/>
        </w:rPr>
        <w:t>0</w:t>
      </w:r>
      <w:r w:rsidR="00A20A46" w:rsidRPr="00A20A46">
        <w:rPr>
          <w:sz w:val="28"/>
          <w:szCs w:val="28"/>
          <w:lang w:eastAsia="en-US"/>
        </w:rPr>
        <w:t>Е</w:t>
      </w:r>
      <w:r w:rsidR="00477088" w:rsidRPr="00A20A46">
        <w:rPr>
          <w:sz w:val="28"/>
          <w:szCs w:val="28"/>
          <w:lang w:eastAsia="en-US"/>
        </w:rPr>
        <w:t>15</w:t>
      </w:r>
      <w:r w:rsidR="00A20A46" w:rsidRPr="00A20A46">
        <w:rPr>
          <w:sz w:val="28"/>
          <w:szCs w:val="28"/>
          <w:lang w:eastAsia="en-US"/>
        </w:rPr>
        <w:t>2391</w:t>
      </w:r>
      <w:r w:rsidR="00477088" w:rsidRPr="00A20A46">
        <w:rPr>
          <w:sz w:val="28"/>
          <w:szCs w:val="28"/>
          <w:lang w:eastAsia="en-US"/>
        </w:rPr>
        <w:t>.5</w:t>
      </w:r>
      <w:r w:rsidR="00A20A46" w:rsidRPr="00A20A46">
        <w:rPr>
          <w:sz w:val="28"/>
          <w:szCs w:val="28"/>
          <w:lang w:eastAsia="en-US"/>
        </w:rPr>
        <w:t>22</w:t>
      </w:r>
      <w:r w:rsidR="00A84752" w:rsidRPr="00A20A46">
        <w:rPr>
          <w:sz w:val="28"/>
          <w:szCs w:val="28"/>
          <w:lang w:eastAsia="en-US"/>
        </w:rPr>
        <w:t>на 201</w:t>
      </w:r>
      <w:r w:rsidR="00A20A46" w:rsidRPr="00A20A46">
        <w:rPr>
          <w:sz w:val="28"/>
          <w:szCs w:val="28"/>
          <w:lang w:eastAsia="en-US"/>
        </w:rPr>
        <w:t>9</w:t>
      </w:r>
      <w:r w:rsidR="00A84752" w:rsidRPr="00A20A46">
        <w:rPr>
          <w:sz w:val="28"/>
          <w:szCs w:val="28"/>
          <w:lang w:eastAsia="en-US"/>
        </w:rPr>
        <w:t xml:space="preserve"> год </w:t>
      </w:r>
      <w:r w:rsidR="00326AA4" w:rsidRPr="00A20A46">
        <w:rPr>
          <w:sz w:val="28"/>
          <w:szCs w:val="28"/>
          <w:lang w:eastAsia="en-US"/>
        </w:rPr>
        <w:t xml:space="preserve">в объеме </w:t>
      </w:r>
      <w:r w:rsidR="00A20A46" w:rsidRPr="00A20A46">
        <w:rPr>
          <w:sz w:val="28"/>
          <w:szCs w:val="28"/>
          <w:lang w:eastAsia="en-US"/>
        </w:rPr>
        <w:t>214990,0</w:t>
      </w:r>
      <w:r w:rsidR="00326AA4" w:rsidRPr="00A20A46">
        <w:rPr>
          <w:sz w:val="28"/>
          <w:szCs w:val="28"/>
          <w:lang w:eastAsia="en-US"/>
        </w:rPr>
        <w:t xml:space="preserve"> тыс.рублей</w:t>
      </w:r>
      <w:r w:rsidR="00D92493" w:rsidRPr="00A20A46">
        <w:rPr>
          <w:sz w:val="28"/>
          <w:szCs w:val="28"/>
          <w:lang w:eastAsia="en-US"/>
        </w:rPr>
        <w:t>.</w:t>
      </w:r>
    </w:p>
    <w:p w:rsidR="00D8380D" w:rsidRPr="00F3405D" w:rsidRDefault="00D92493" w:rsidP="00B25BA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E721B">
        <w:rPr>
          <w:sz w:val="28"/>
          <w:szCs w:val="28"/>
        </w:rPr>
        <w:t xml:space="preserve">В соответствии с пунктом 9.2. </w:t>
      </w:r>
      <w:r w:rsidR="007E721B" w:rsidRPr="007E721B">
        <w:rPr>
          <w:sz w:val="28"/>
          <w:szCs w:val="28"/>
        </w:rPr>
        <w:t xml:space="preserve">Порядка составления и ведения сводных бюджетных росписей бюджетов муниципального района и Маловишерского городского поселения и бюджетных росписей главных распорядителей средств бюджетов муниципального района и Маловишерского городского поселения (главных администраторов источников финансирования дефицита бюджетов муниципального района и Маловишерского городского </w:t>
      </w:r>
      <w:r w:rsidR="007E721B" w:rsidRPr="00F3405D">
        <w:rPr>
          <w:sz w:val="28"/>
          <w:szCs w:val="28"/>
        </w:rPr>
        <w:t>поселения</w:t>
      </w:r>
      <w:r w:rsidRPr="00F3405D">
        <w:rPr>
          <w:sz w:val="28"/>
          <w:szCs w:val="28"/>
        </w:rPr>
        <w:t>)</w:t>
      </w:r>
      <w:r w:rsidRPr="00F3405D">
        <w:rPr>
          <w:rStyle w:val="a4"/>
          <w:sz w:val="28"/>
          <w:szCs w:val="28"/>
        </w:rPr>
        <w:footnoteReference w:id="10"/>
      </w:r>
      <w:r w:rsidR="006A3423">
        <w:rPr>
          <w:sz w:val="28"/>
          <w:szCs w:val="28"/>
        </w:rPr>
        <w:t xml:space="preserve"> </w:t>
      </w:r>
      <w:r w:rsidR="000B3642" w:rsidRPr="00F3405D">
        <w:rPr>
          <w:sz w:val="28"/>
          <w:szCs w:val="28"/>
          <w:lang w:eastAsia="en-US"/>
        </w:rPr>
        <w:t xml:space="preserve">Справкой–уведомлением от </w:t>
      </w:r>
      <w:r w:rsidR="00F3405D" w:rsidRPr="00F3405D">
        <w:rPr>
          <w:sz w:val="28"/>
          <w:szCs w:val="28"/>
          <w:lang w:eastAsia="en-US"/>
        </w:rPr>
        <w:t>11</w:t>
      </w:r>
      <w:r w:rsidR="000B3642" w:rsidRPr="00F3405D">
        <w:rPr>
          <w:sz w:val="28"/>
          <w:szCs w:val="28"/>
          <w:lang w:eastAsia="en-US"/>
        </w:rPr>
        <w:t>.0</w:t>
      </w:r>
      <w:r w:rsidR="00F3405D" w:rsidRPr="00F3405D">
        <w:rPr>
          <w:sz w:val="28"/>
          <w:szCs w:val="28"/>
          <w:lang w:eastAsia="en-US"/>
        </w:rPr>
        <w:t>4</w:t>
      </w:r>
      <w:r w:rsidR="000B3642" w:rsidRPr="00F3405D">
        <w:rPr>
          <w:sz w:val="28"/>
          <w:szCs w:val="28"/>
          <w:lang w:eastAsia="en-US"/>
        </w:rPr>
        <w:t>.201</w:t>
      </w:r>
      <w:r w:rsidR="00F3405D" w:rsidRPr="00F3405D">
        <w:rPr>
          <w:sz w:val="28"/>
          <w:szCs w:val="28"/>
          <w:lang w:eastAsia="en-US"/>
        </w:rPr>
        <w:t>9</w:t>
      </w:r>
      <w:r w:rsidR="000B3642" w:rsidRPr="00F3405D">
        <w:rPr>
          <w:sz w:val="28"/>
          <w:szCs w:val="28"/>
          <w:lang w:eastAsia="en-US"/>
        </w:rPr>
        <w:t xml:space="preserve"> №</w:t>
      </w:r>
      <w:r w:rsidR="00F3405D" w:rsidRPr="00F3405D">
        <w:rPr>
          <w:sz w:val="28"/>
          <w:szCs w:val="28"/>
          <w:lang w:eastAsia="en-US"/>
        </w:rPr>
        <w:t>75</w:t>
      </w:r>
      <w:r w:rsidR="000B3642" w:rsidRPr="00F3405D">
        <w:rPr>
          <w:sz w:val="28"/>
          <w:szCs w:val="28"/>
          <w:lang w:eastAsia="en-US"/>
        </w:rPr>
        <w:t xml:space="preserve"> об изменении росписи расходов и лимитов бюджетных обязательств  Комитетом финансов доведены уточнения бюджетных ассигнований до</w:t>
      </w:r>
      <w:r w:rsidR="000B3642" w:rsidRPr="000C5B21">
        <w:rPr>
          <w:sz w:val="28"/>
          <w:szCs w:val="28"/>
          <w:lang w:eastAsia="en-US"/>
        </w:rPr>
        <w:t xml:space="preserve"> Администрации </w:t>
      </w:r>
      <w:r w:rsidR="000C5B21" w:rsidRPr="000C5B21">
        <w:rPr>
          <w:sz w:val="28"/>
          <w:szCs w:val="28"/>
          <w:lang w:eastAsia="en-US"/>
        </w:rPr>
        <w:t>Маловишерского</w:t>
      </w:r>
      <w:r w:rsidR="000B3642" w:rsidRPr="000C5B21">
        <w:rPr>
          <w:sz w:val="28"/>
          <w:szCs w:val="28"/>
          <w:lang w:eastAsia="en-US"/>
        </w:rPr>
        <w:t xml:space="preserve"> муниципального района на 201</w:t>
      </w:r>
      <w:r w:rsidR="000C5B21">
        <w:rPr>
          <w:sz w:val="28"/>
          <w:szCs w:val="28"/>
          <w:lang w:eastAsia="en-US"/>
        </w:rPr>
        <w:t>9</w:t>
      </w:r>
      <w:r w:rsidR="000B3642" w:rsidRPr="00F3405D">
        <w:rPr>
          <w:sz w:val="28"/>
          <w:szCs w:val="28"/>
          <w:lang w:eastAsia="en-US"/>
        </w:rPr>
        <w:t xml:space="preserve">год в </w:t>
      </w:r>
      <w:r w:rsidR="00854620" w:rsidRPr="00F3405D">
        <w:rPr>
          <w:sz w:val="28"/>
          <w:szCs w:val="28"/>
          <w:lang w:eastAsia="en-US"/>
        </w:rPr>
        <w:t xml:space="preserve">сумме </w:t>
      </w:r>
      <w:r w:rsidR="00F3405D" w:rsidRPr="00F3405D">
        <w:rPr>
          <w:sz w:val="28"/>
          <w:szCs w:val="28"/>
          <w:lang w:eastAsia="en-US"/>
        </w:rPr>
        <w:t>214990,0</w:t>
      </w:r>
      <w:r w:rsidR="00854620" w:rsidRPr="00F3405D">
        <w:rPr>
          <w:sz w:val="28"/>
          <w:szCs w:val="28"/>
          <w:lang w:eastAsia="en-US"/>
        </w:rPr>
        <w:t xml:space="preserve"> тыс.рублей и на первый</w:t>
      </w:r>
      <w:r w:rsidR="000B3642" w:rsidRPr="00F3405D">
        <w:rPr>
          <w:sz w:val="28"/>
          <w:szCs w:val="28"/>
          <w:lang w:eastAsia="en-US"/>
        </w:rPr>
        <w:t xml:space="preserve"> год планового периода </w:t>
      </w:r>
      <w:r w:rsidR="00A84752" w:rsidRPr="00F3405D">
        <w:rPr>
          <w:sz w:val="28"/>
          <w:szCs w:val="28"/>
          <w:lang w:eastAsia="en-US"/>
        </w:rPr>
        <w:t>в сумме</w:t>
      </w:r>
      <w:r w:rsidR="00F3405D" w:rsidRPr="00F3405D">
        <w:rPr>
          <w:sz w:val="28"/>
          <w:szCs w:val="28"/>
          <w:lang w:eastAsia="en-US"/>
        </w:rPr>
        <w:t>261982,5</w:t>
      </w:r>
      <w:r w:rsidR="000B3642" w:rsidRPr="00F3405D">
        <w:rPr>
          <w:sz w:val="28"/>
          <w:szCs w:val="28"/>
          <w:lang w:eastAsia="en-US"/>
        </w:rPr>
        <w:t xml:space="preserve"> тыс.рублей. </w:t>
      </w:r>
      <w:r w:rsidR="00F3405D">
        <w:rPr>
          <w:sz w:val="28"/>
          <w:szCs w:val="28"/>
          <w:lang w:eastAsia="en-US"/>
        </w:rPr>
        <w:t xml:space="preserve"> В свою очередь Администрацией </w:t>
      </w:r>
      <w:r w:rsidR="00F3405D" w:rsidRPr="000C5B21">
        <w:rPr>
          <w:sz w:val="28"/>
          <w:szCs w:val="28"/>
          <w:lang w:eastAsia="en-US"/>
        </w:rPr>
        <w:t>Маловишерского муниципального района</w:t>
      </w:r>
      <w:r w:rsidR="00F3405D">
        <w:rPr>
          <w:sz w:val="28"/>
          <w:szCs w:val="28"/>
          <w:lang w:eastAsia="en-US"/>
        </w:rPr>
        <w:t xml:space="preserve"> до МКУ «Служба Заказчика» Справкой  от 11.04.2019 года № 8 об изменении росписи расходов и лимитов бюджетных обязательств по бюджету Маловишерского муниципального района доведены бюджетные ассигнования в указанном размере.</w:t>
      </w:r>
    </w:p>
    <w:p w:rsidR="00F665BF" w:rsidRPr="00F3405D" w:rsidRDefault="00F665BF" w:rsidP="00B25BA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3405D">
        <w:rPr>
          <w:sz w:val="28"/>
          <w:szCs w:val="28"/>
          <w:lang w:eastAsia="en-US"/>
        </w:rPr>
        <w:t xml:space="preserve">Сроки доведения лимитов бюджетных обязательств </w:t>
      </w:r>
      <w:r w:rsidR="00D46E92" w:rsidRPr="00F3405D">
        <w:rPr>
          <w:sz w:val="28"/>
          <w:szCs w:val="28"/>
          <w:lang w:eastAsia="en-US"/>
        </w:rPr>
        <w:t>в 201</w:t>
      </w:r>
      <w:r w:rsidR="00F3405D" w:rsidRPr="00F3405D">
        <w:rPr>
          <w:sz w:val="28"/>
          <w:szCs w:val="28"/>
          <w:lang w:eastAsia="en-US"/>
        </w:rPr>
        <w:t>9</w:t>
      </w:r>
      <w:r w:rsidR="00D46E92" w:rsidRPr="00F3405D">
        <w:rPr>
          <w:sz w:val="28"/>
          <w:szCs w:val="28"/>
          <w:lang w:eastAsia="en-US"/>
        </w:rPr>
        <w:t xml:space="preserve"> году </w:t>
      </w:r>
      <w:r w:rsidRPr="00F3405D">
        <w:rPr>
          <w:sz w:val="28"/>
          <w:szCs w:val="28"/>
          <w:lang w:eastAsia="en-US"/>
        </w:rPr>
        <w:t xml:space="preserve">до главного распорядителя бюджетных средств </w:t>
      </w:r>
      <w:r w:rsidR="00364740" w:rsidRPr="00F3405D">
        <w:rPr>
          <w:sz w:val="28"/>
          <w:szCs w:val="28"/>
          <w:lang w:eastAsia="en-US"/>
        </w:rPr>
        <w:t>соблюдены</w:t>
      </w:r>
      <w:r w:rsidRPr="00F3405D">
        <w:rPr>
          <w:sz w:val="28"/>
          <w:szCs w:val="28"/>
          <w:lang w:eastAsia="en-US"/>
        </w:rPr>
        <w:t>.</w:t>
      </w:r>
    </w:p>
    <w:p w:rsidR="00EB63BE" w:rsidRDefault="00EB63BE" w:rsidP="00B25B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5BAE" w:rsidRDefault="00B25BAE" w:rsidP="00B25BAE">
      <w:pPr>
        <w:jc w:val="center"/>
        <w:rPr>
          <w:b/>
          <w:sz w:val="28"/>
          <w:szCs w:val="28"/>
        </w:rPr>
      </w:pPr>
      <w:r w:rsidRPr="00B25BAE">
        <w:rPr>
          <w:b/>
          <w:sz w:val="28"/>
          <w:szCs w:val="28"/>
        </w:rPr>
        <w:t>Проверка документов, формируемых в рамках осуществления бюджетных инвестиций (капитальных вложений) в объекты муниципальной собственности</w:t>
      </w:r>
    </w:p>
    <w:p w:rsidR="00807FAE" w:rsidRDefault="00807FAE" w:rsidP="00B25BAE">
      <w:pPr>
        <w:jc w:val="center"/>
        <w:rPr>
          <w:b/>
          <w:sz w:val="28"/>
          <w:szCs w:val="28"/>
        </w:rPr>
      </w:pPr>
    </w:p>
    <w:p w:rsidR="00807FAE" w:rsidRDefault="00807FAE" w:rsidP="00B25BA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25BAE" w:rsidRPr="000213C6">
        <w:rPr>
          <w:i/>
          <w:sz w:val="28"/>
          <w:szCs w:val="28"/>
        </w:rPr>
        <w:t>роверка документов территориального планирования, предусматривающих осуществление строительства о</w:t>
      </w:r>
      <w:r>
        <w:rPr>
          <w:i/>
          <w:sz w:val="28"/>
          <w:szCs w:val="28"/>
        </w:rPr>
        <w:t>бъектов</w:t>
      </w:r>
    </w:p>
    <w:p w:rsidR="00A9586F" w:rsidRPr="009648A2" w:rsidRDefault="00A9586F" w:rsidP="00A95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03.08.2016 </w:t>
      </w:r>
      <w:r w:rsidRPr="009648A2">
        <w:rPr>
          <w:sz w:val="28"/>
          <w:szCs w:val="28"/>
        </w:rPr>
        <w:t xml:space="preserve"> был утвержден  градостроительный план земельного участка </w:t>
      </w:r>
      <w:r w:rsidR="00AE08F8">
        <w:rPr>
          <w:sz w:val="28"/>
          <w:szCs w:val="28"/>
        </w:rPr>
        <w:t>№</w:t>
      </w:r>
      <w:r w:rsidR="00AE08F8">
        <w:rPr>
          <w:sz w:val="28"/>
          <w:szCs w:val="28"/>
          <w:lang w:val="en-US"/>
        </w:rPr>
        <w:t>RU</w:t>
      </w:r>
      <w:r w:rsidR="00AE08F8">
        <w:rPr>
          <w:sz w:val="28"/>
          <w:szCs w:val="28"/>
        </w:rPr>
        <w:t>53508000-852</w:t>
      </w:r>
      <w:r>
        <w:rPr>
          <w:sz w:val="28"/>
          <w:szCs w:val="28"/>
        </w:rPr>
        <w:t>разрешенное использование- дошкольное, начальное и среднее образование, находящегося по</w:t>
      </w:r>
      <w:r w:rsidRPr="009648A2">
        <w:rPr>
          <w:sz w:val="28"/>
          <w:szCs w:val="28"/>
        </w:rPr>
        <w:t xml:space="preserve">  адресу: Новгородская область, </w:t>
      </w:r>
      <w:r>
        <w:rPr>
          <w:sz w:val="28"/>
          <w:szCs w:val="28"/>
        </w:rPr>
        <w:t xml:space="preserve">Маловишерское городское поселение </w:t>
      </w:r>
      <w:r w:rsidRPr="009648A2">
        <w:rPr>
          <w:sz w:val="28"/>
          <w:szCs w:val="28"/>
        </w:rPr>
        <w:t xml:space="preserve">г. </w:t>
      </w:r>
      <w:r>
        <w:rPr>
          <w:sz w:val="28"/>
          <w:szCs w:val="28"/>
        </w:rPr>
        <w:t>Малая Вишера, ул. 3 КДО, участок 33. </w:t>
      </w:r>
    </w:p>
    <w:p w:rsidR="00A057A6" w:rsidRDefault="00A057A6" w:rsidP="00A05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7A6">
        <w:rPr>
          <w:sz w:val="28"/>
          <w:szCs w:val="28"/>
        </w:rPr>
        <w:t>В соответствии со статьей 20 Градостроительного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 26</w:t>
      </w:r>
      <w:r w:rsidR="008524D2" w:rsidRPr="00A057A6">
        <w:rPr>
          <w:sz w:val="28"/>
          <w:szCs w:val="28"/>
        </w:rPr>
        <w:t>.0</w:t>
      </w:r>
      <w:r w:rsidRPr="00A057A6">
        <w:rPr>
          <w:sz w:val="28"/>
          <w:szCs w:val="28"/>
        </w:rPr>
        <w:t>4</w:t>
      </w:r>
      <w:r w:rsidR="008524D2" w:rsidRPr="00A057A6">
        <w:rPr>
          <w:sz w:val="28"/>
          <w:szCs w:val="28"/>
        </w:rPr>
        <w:t>.2018</w:t>
      </w:r>
      <w:r w:rsidR="006A3423">
        <w:rPr>
          <w:sz w:val="28"/>
          <w:szCs w:val="28"/>
        </w:rPr>
        <w:t xml:space="preserve"> </w:t>
      </w:r>
      <w:r w:rsidR="009648A2" w:rsidRPr="00A057A6">
        <w:rPr>
          <w:sz w:val="28"/>
          <w:szCs w:val="28"/>
        </w:rPr>
        <w:t>был</w:t>
      </w:r>
      <w:r w:rsidRPr="00A057A6">
        <w:rPr>
          <w:sz w:val="28"/>
          <w:szCs w:val="28"/>
        </w:rPr>
        <w:t>и</w:t>
      </w:r>
      <w:r w:rsidR="006A3423">
        <w:rPr>
          <w:sz w:val="28"/>
          <w:szCs w:val="28"/>
        </w:rPr>
        <w:t xml:space="preserve"> </w:t>
      </w:r>
      <w:r w:rsidRPr="00A057A6">
        <w:rPr>
          <w:sz w:val="28"/>
          <w:szCs w:val="28"/>
        </w:rPr>
        <w:t xml:space="preserve">внесены изменения в Схему территориального планирования Маловишерского муниципального района и утверждена карта </w:t>
      </w:r>
      <w:r w:rsidRPr="00A057A6">
        <w:rPr>
          <w:sz w:val="28"/>
          <w:szCs w:val="28"/>
        </w:rPr>
        <w:lastRenderedPageBreak/>
        <w:t>планируемого размещения объектов местного значения муниципального района</w:t>
      </w:r>
      <w:r>
        <w:rPr>
          <w:rStyle w:val="a4"/>
          <w:sz w:val="28"/>
          <w:szCs w:val="28"/>
        </w:rPr>
        <w:footnoteReference w:id="11"/>
      </w:r>
      <w:r>
        <w:rPr>
          <w:sz w:val="28"/>
          <w:szCs w:val="28"/>
        </w:rPr>
        <w:t xml:space="preserve"> с объектом строительства школы на 550 мест по адресу</w:t>
      </w:r>
      <w:r w:rsidRPr="00A057A6">
        <w:rPr>
          <w:sz w:val="28"/>
          <w:szCs w:val="28"/>
        </w:rPr>
        <w:t>: город Малая Вишера, ул. 3 КДО, з/у 33.</w:t>
      </w:r>
    </w:p>
    <w:p w:rsidR="006A433C" w:rsidRPr="00A057A6" w:rsidRDefault="006A433C" w:rsidP="00A05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BAE" w:rsidRDefault="00807FAE" w:rsidP="00B25BA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25BAE" w:rsidRPr="000213C6">
        <w:rPr>
          <w:i/>
          <w:sz w:val="28"/>
          <w:szCs w:val="28"/>
        </w:rPr>
        <w:t>роверка правоустанавливающих документов на земельный участок, в пределах которого осуществляется строительство объекта, установление вида разрешенного и</w:t>
      </w:r>
      <w:r>
        <w:rPr>
          <w:i/>
          <w:sz w:val="28"/>
          <w:szCs w:val="28"/>
        </w:rPr>
        <w:t>спользования земельного участка</w:t>
      </w:r>
    </w:p>
    <w:p w:rsidR="00807FAE" w:rsidRDefault="000C5B21" w:rsidP="00B25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0B8">
        <w:rPr>
          <w:sz w:val="28"/>
          <w:szCs w:val="28"/>
        </w:rPr>
        <w:t>Распоряжением</w:t>
      </w:r>
      <w:r w:rsidR="00A52143" w:rsidRPr="00AE60B8">
        <w:rPr>
          <w:sz w:val="28"/>
          <w:szCs w:val="28"/>
        </w:rPr>
        <w:t xml:space="preserve"> Администрации </w:t>
      </w:r>
      <w:r w:rsidRPr="00AE60B8">
        <w:rPr>
          <w:sz w:val="28"/>
          <w:szCs w:val="28"/>
        </w:rPr>
        <w:t>Маловишерского</w:t>
      </w:r>
      <w:r w:rsidR="00A52143" w:rsidRPr="00AE60B8">
        <w:rPr>
          <w:sz w:val="28"/>
          <w:szCs w:val="28"/>
        </w:rPr>
        <w:t xml:space="preserve"> муниципального района от</w:t>
      </w:r>
      <w:r w:rsidRPr="00AE60B8">
        <w:rPr>
          <w:sz w:val="28"/>
          <w:szCs w:val="28"/>
        </w:rPr>
        <w:t>17.04</w:t>
      </w:r>
      <w:r w:rsidR="00A52143" w:rsidRPr="00AE60B8">
        <w:rPr>
          <w:sz w:val="28"/>
          <w:szCs w:val="28"/>
        </w:rPr>
        <w:t>.201</w:t>
      </w:r>
      <w:r w:rsidRPr="00AE60B8">
        <w:rPr>
          <w:sz w:val="28"/>
          <w:szCs w:val="28"/>
        </w:rPr>
        <w:t>9</w:t>
      </w:r>
      <w:r w:rsidR="00A52143" w:rsidRPr="00AE60B8">
        <w:rPr>
          <w:sz w:val="28"/>
          <w:szCs w:val="28"/>
        </w:rPr>
        <w:t xml:space="preserve"> №</w:t>
      </w:r>
      <w:r w:rsidRPr="00AE60B8">
        <w:rPr>
          <w:sz w:val="28"/>
          <w:szCs w:val="28"/>
        </w:rPr>
        <w:t>93МКУ «Служба заказчика»</w:t>
      </w:r>
      <w:r w:rsidR="00A52143" w:rsidRPr="00AE60B8">
        <w:rPr>
          <w:sz w:val="28"/>
          <w:szCs w:val="28"/>
        </w:rPr>
        <w:t xml:space="preserve">предоставлен в </w:t>
      </w:r>
      <w:r w:rsidR="00B0429C" w:rsidRPr="00AE60B8">
        <w:rPr>
          <w:sz w:val="28"/>
          <w:szCs w:val="28"/>
        </w:rPr>
        <w:t>бе</w:t>
      </w:r>
      <w:r w:rsidRPr="00AE60B8">
        <w:rPr>
          <w:sz w:val="28"/>
          <w:szCs w:val="28"/>
        </w:rPr>
        <w:t>звозмездное</w:t>
      </w:r>
      <w:r w:rsidR="00B0429C" w:rsidRPr="00AE60B8">
        <w:rPr>
          <w:sz w:val="28"/>
          <w:szCs w:val="28"/>
        </w:rPr>
        <w:t xml:space="preserve"> пользование земельный участок, расположенный по адресу:</w:t>
      </w:r>
      <w:r w:rsidR="006A3423">
        <w:rPr>
          <w:sz w:val="28"/>
          <w:szCs w:val="28"/>
        </w:rPr>
        <w:t xml:space="preserve"> </w:t>
      </w:r>
      <w:r w:rsidR="00B0429C" w:rsidRPr="00AE60B8">
        <w:rPr>
          <w:sz w:val="28"/>
          <w:szCs w:val="28"/>
        </w:rPr>
        <w:t>Р</w:t>
      </w:r>
      <w:r w:rsidR="008E768B" w:rsidRPr="00AE60B8">
        <w:rPr>
          <w:sz w:val="28"/>
          <w:szCs w:val="28"/>
        </w:rPr>
        <w:t xml:space="preserve">оссийская </w:t>
      </w:r>
      <w:r w:rsidR="00B0429C" w:rsidRPr="00AE60B8">
        <w:rPr>
          <w:sz w:val="28"/>
          <w:szCs w:val="28"/>
        </w:rPr>
        <w:t>Ф</w:t>
      </w:r>
      <w:r w:rsidR="008E768B" w:rsidRPr="00AE60B8">
        <w:rPr>
          <w:sz w:val="28"/>
          <w:szCs w:val="28"/>
        </w:rPr>
        <w:t>едерация</w:t>
      </w:r>
      <w:r w:rsidR="00B0429C" w:rsidRPr="00AE60B8">
        <w:rPr>
          <w:sz w:val="28"/>
          <w:szCs w:val="28"/>
        </w:rPr>
        <w:t xml:space="preserve">, Новгородская область, </w:t>
      </w:r>
      <w:r w:rsidRPr="00AE60B8">
        <w:rPr>
          <w:sz w:val="28"/>
          <w:szCs w:val="28"/>
        </w:rPr>
        <w:t>г. Малая Вишера,</w:t>
      </w:r>
      <w:r w:rsidR="00B0429C" w:rsidRPr="00AE60B8">
        <w:rPr>
          <w:sz w:val="28"/>
          <w:szCs w:val="28"/>
        </w:rPr>
        <w:t xml:space="preserve"> ул.</w:t>
      </w:r>
      <w:r w:rsidRPr="00AE60B8">
        <w:rPr>
          <w:sz w:val="28"/>
          <w:szCs w:val="28"/>
        </w:rPr>
        <w:t xml:space="preserve"> 3 КДО</w:t>
      </w:r>
      <w:r w:rsidR="00B0429C" w:rsidRPr="00AE60B8">
        <w:rPr>
          <w:sz w:val="28"/>
          <w:szCs w:val="28"/>
        </w:rPr>
        <w:t xml:space="preserve">, з/у </w:t>
      </w:r>
      <w:r w:rsidRPr="00AE60B8">
        <w:rPr>
          <w:sz w:val="28"/>
          <w:szCs w:val="28"/>
        </w:rPr>
        <w:t>33</w:t>
      </w:r>
      <w:r w:rsidR="00B0429C" w:rsidRPr="00AE60B8">
        <w:rPr>
          <w:sz w:val="28"/>
          <w:szCs w:val="28"/>
        </w:rPr>
        <w:t xml:space="preserve">, площадью </w:t>
      </w:r>
      <w:r w:rsidRPr="00AE60B8">
        <w:rPr>
          <w:sz w:val="28"/>
          <w:szCs w:val="28"/>
        </w:rPr>
        <w:t>26564</w:t>
      </w:r>
      <w:r w:rsidR="00B0429C" w:rsidRPr="00AE60B8">
        <w:rPr>
          <w:sz w:val="28"/>
          <w:szCs w:val="28"/>
        </w:rPr>
        <w:t>кв.м., с кадастровым номером 53:</w:t>
      </w:r>
      <w:r w:rsidRPr="00AE60B8">
        <w:rPr>
          <w:sz w:val="28"/>
          <w:szCs w:val="28"/>
        </w:rPr>
        <w:t>08</w:t>
      </w:r>
      <w:r w:rsidR="00B0429C" w:rsidRPr="00AE60B8">
        <w:rPr>
          <w:sz w:val="28"/>
          <w:szCs w:val="28"/>
        </w:rPr>
        <w:t>:0</w:t>
      </w:r>
      <w:r w:rsidRPr="00AE60B8">
        <w:rPr>
          <w:sz w:val="28"/>
          <w:szCs w:val="28"/>
        </w:rPr>
        <w:t>0</w:t>
      </w:r>
      <w:r w:rsidR="00B0429C" w:rsidRPr="00AE60B8">
        <w:rPr>
          <w:sz w:val="28"/>
          <w:szCs w:val="28"/>
        </w:rPr>
        <w:t>10</w:t>
      </w:r>
      <w:r w:rsidR="00AE60B8" w:rsidRPr="00AE60B8">
        <w:rPr>
          <w:sz w:val="28"/>
          <w:szCs w:val="28"/>
        </w:rPr>
        <w:t>232</w:t>
      </w:r>
      <w:r w:rsidR="00B0429C" w:rsidRPr="00AE60B8">
        <w:rPr>
          <w:sz w:val="28"/>
          <w:szCs w:val="28"/>
        </w:rPr>
        <w:t>:6</w:t>
      </w:r>
      <w:r w:rsidR="00AE60B8" w:rsidRPr="00AE60B8">
        <w:rPr>
          <w:sz w:val="28"/>
          <w:szCs w:val="28"/>
        </w:rPr>
        <w:t>0</w:t>
      </w:r>
      <w:r w:rsidR="00B0429C" w:rsidRPr="00AE60B8">
        <w:rPr>
          <w:sz w:val="28"/>
          <w:szCs w:val="28"/>
        </w:rPr>
        <w:t>, категория земель – земли населенных пунктов, вид разрешенного использования: дошкольное</w:t>
      </w:r>
      <w:r w:rsidR="00AE60B8" w:rsidRPr="00AE60B8">
        <w:rPr>
          <w:sz w:val="28"/>
          <w:szCs w:val="28"/>
        </w:rPr>
        <w:t>,</w:t>
      </w:r>
      <w:r w:rsidR="00B0429C" w:rsidRPr="00AE60B8">
        <w:rPr>
          <w:sz w:val="28"/>
          <w:szCs w:val="28"/>
        </w:rPr>
        <w:t xml:space="preserve"> начальное и среднее общее образование.</w:t>
      </w:r>
      <w:r w:rsidR="006A3423">
        <w:rPr>
          <w:sz w:val="28"/>
          <w:szCs w:val="28"/>
        </w:rPr>
        <w:t xml:space="preserve"> </w:t>
      </w:r>
      <w:r w:rsidR="00F3405D">
        <w:rPr>
          <w:sz w:val="28"/>
          <w:szCs w:val="28"/>
        </w:rPr>
        <w:t>По договору № 6 безвозмездного пользования земельным участком от 17 апреля 2019 года земельный участок передан на срок до 15.04.2020.</w:t>
      </w:r>
    </w:p>
    <w:p w:rsidR="006A433C" w:rsidRPr="00A52143" w:rsidRDefault="006A433C" w:rsidP="00B25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BAE" w:rsidRDefault="00807FAE" w:rsidP="00B25BA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25BAE" w:rsidRPr="000213C6">
        <w:rPr>
          <w:i/>
          <w:sz w:val="28"/>
          <w:szCs w:val="28"/>
        </w:rPr>
        <w:t>роверка наличия и полной комплектности проектной документации, положительного заключения государственной экспертизы, заключения о достоверности сметной стоимости работ по строительству объекта, заключения о достоверности сметной стоимости работ по строительству объекта в случае внесения изменений в проектную документацию;</w:t>
      </w:r>
    </w:p>
    <w:p w:rsidR="00573027" w:rsidRPr="00F3405D" w:rsidRDefault="00573027" w:rsidP="00B25BAE">
      <w:pPr>
        <w:ind w:firstLine="709"/>
        <w:jc w:val="both"/>
        <w:rPr>
          <w:sz w:val="28"/>
          <w:szCs w:val="28"/>
        </w:rPr>
      </w:pPr>
      <w:r w:rsidRPr="00F3405D">
        <w:rPr>
          <w:sz w:val="28"/>
          <w:szCs w:val="28"/>
        </w:rPr>
        <w:t>Получены</w:t>
      </w:r>
      <w:r w:rsidR="006A3423">
        <w:rPr>
          <w:sz w:val="28"/>
          <w:szCs w:val="28"/>
        </w:rPr>
        <w:t xml:space="preserve"> </w:t>
      </w:r>
      <w:r w:rsidR="00A23D8C" w:rsidRPr="00F3405D">
        <w:rPr>
          <w:sz w:val="28"/>
          <w:szCs w:val="28"/>
        </w:rPr>
        <w:t xml:space="preserve">от ГАУ «Управление государственной экспертизы проектной документации и результатов инженерных изысканий Новгородской области» </w:t>
      </w:r>
      <w:r w:rsidRPr="00F3405D">
        <w:rPr>
          <w:sz w:val="28"/>
          <w:szCs w:val="28"/>
        </w:rPr>
        <w:t>(далее – ГАУ «Госэк</w:t>
      </w:r>
      <w:r w:rsidR="00807FAE" w:rsidRPr="00F3405D">
        <w:rPr>
          <w:sz w:val="28"/>
          <w:szCs w:val="28"/>
        </w:rPr>
        <w:t>спертиза Новгородской области»):</w:t>
      </w:r>
    </w:p>
    <w:p w:rsidR="00573027" w:rsidRPr="00F3405D" w:rsidRDefault="00807FAE" w:rsidP="00B25BAE">
      <w:pPr>
        <w:ind w:firstLine="709"/>
        <w:jc w:val="both"/>
        <w:rPr>
          <w:sz w:val="28"/>
          <w:szCs w:val="28"/>
        </w:rPr>
      </w:pPr>
      <w:r w:rsidRPr="00F3405D">
        <w:rPr>
          <w:sz w:val="28"/>
          <w:szCs w:val="28"/>
        </w:rPr>
        <w:t>п</w:t>
      </w:r>
      <w:r w:rsidR="00573027" w:rsidRPr="00F3405D">
        <w:rPr>
          <w:sz w:val="28"/>
          <w:szCs w:val="28"/>
        </w:rPr>
        <w:t>оложительное заключение экспертизы от 0</w:t>
      </w:r>
      <w:r w:rsidR="00F3405D" w:rsidRPr="00F3405D">
        <w:rPr>
          <w:sz w:val="28"/>
          <w:szCs w:val="28"/>
        </w:rPr>
        <w:t>3</w:t>
      </w:r>
      <w:r w:rsidR="00573027" w:rsidRPr="00F3405D">
        <w:rPr>
          <w:sz w:val="28"/>
          <w:szCs w:val="28"/>
        </w:rPr>
        <w:t>.0</w:t>
      </w:r>
      <w:r w:rsidR="00F3405D" w:rsidRPr="00F3405D">
        <w:rPr>
          <w:sz w:val="28"/>
          <w:szCs w:val="28"/>
        </w:rPr>
        <w:t>7</w:t>
      </w:r>
      <w:r w:rsidR="00573027" w:rsidRPr="00F3405D">
        <w:rPr>
          <w:sz w:val="28"/>
          <w:szCs w:val="28"/>
        </w:rPr>
        <w:t>.201</w:t>
      </w:r>
      <w:r w:rsidR="00F3405D" w:rsidRPr="00F3405D">
        <w:rPr>
          <w:sz w:val="28"/>
          <w:szCs w:val="28"/>
        </w:rPr>
        <w:t>7</w:t>
      </w:r>
      <w:r w:rsidR="00573027" w:rsidRPr="00F3405D">
        <w:rPr>
          <w:sz w:val="28"/>
          <w:szCs w:val="28"/>
        </w:rPr>
        <w:t xml:space="preserve"> №53-1-1-3-00-</w:t>
      </w:r>
      <w:r w:rsidR="00F3405D" w:rsidRPr="00F3405D">
        <w:rPr>
          <w:sz w:val="28"/>
          <w:szCs w:val="28"/>
        </w:rPr>
        <w:t>99-17</w:t>
      </w:r>
      <w:r w:rsidR="00573027" w:rsidRPr="00F3405D">
        <w:rPr>
          <w:sz w:val="28"/>
          <w:szCs w:val="28"/>
        </w:rPr>
        <w:t xml:space="preserve"> на проектную документацию и результаты инженерных изысканий: «</w:t>
      </w:r>
      <w:r w:rsidR="00F3405D" w:rsidRPr="00F3405D">
        <w:rPr>
          <w:sz w:val="28"/>
          <w:szCs w:val="28"/>
        </w:rPr>
        <w:t>Строительство школы на 550 мест по адресу: г. Малая Вишера, ул. 3 КДО, д33» (привязка типового проекта № 3.2.59)</w:t>
      </w:r>
      <w:r w:rsidRPr="00F3405D">
        <w:rPr>
          <w:sz w:val="28"/>
          <w:szCs w:val="28"/>
        </w:rPr>
        <w:t>;</w:t>
      </w:r>
    </w:p>
    <w:p w:rsidR="0053527A" w:rsidRPr="00AD3D9E" w:rsidRDefault="00807FAE" w:rsidP="00B25BAE">
      <w:pPr>
        <w:ind w:firstLine="709"/>
        <w:jc w:val="both"/>
        <w:rPr>
          <w:sz w:val="28"/>
          <w:szCs w:val="28"/>
        </w:rPr>
      </w:pPr>
      <w:r w:rsidRPr="00AD3D9E">
        <w:rPr>
          <w:sz w:val="28"/>
          <w:szCs w:val="28"/>
        </w:rPr>
        <w:t>п</w:t>
      </w:r>
      <w:r w:rsidR="0011385F" w:rsidRPr="00AD3D9E">
        <w:rPr>
          <w:sz w:val="28"/>
          <w:szCs w:val="28"/>
        </w:rPr>
        <w:t xml:space="preserve">оложительное заключение о проверке достоверности определения сметной стоимости строительства, реконструкции, капитального ремонта объекта капитального строительства </w:t>
      </w:r>
      <w:r w:rsidR="00AD3D9E" w:rsidRPr="00AD3D9E">
        <w:rPr>
          <w:sz w:val="28"/>
          <w:szCs w:val="28"/>
        </w:rPr>
        <w:t>«Строительство школы на 550 мест по адресу: г. Малая Вишера, ул. 3 КДО, д33» (привязка типового проекта № 3.2.59) от 31</w:t>
      </w:r>
      <w:r w:rsidR="0011385F" w:rsidRPr="00AD3D9E">
        <w:rPr>
          <w:sz w:val="28"/>
          <w:szCs w:val="28"/>
        </w:rPr>
        <w:t>.0</w:t>
      </w:r>
      <w:r w:rsidR="00AD3D9E" w:rsidRPr="00AD3D9E">
        <w:rPr>
          <w:sz w:val="28"/>
          <w:szCs w:val="28"/>
        </w:rPr>
        <w:t>7</w:t>
      </w:r>
      <w:r w:rsidR="0011385F" w:rsidRPr="00AD3D9E">
        <w:rPr>
          <w:sz w:val="28"/>
          <w:szCs w:val="28"/>
        </w:rPr>
        <w:t>.201</w:t>
      </w:r>
      <w:r w:rsidR="00AD3D9E" w:rsidRPr="00AD3D9E">
        <w:rPr>
          <w:sz w:val="28"/>
          <w:szCs w:val="28"/>
        </w:rPr>
        <w:t>7</w:t>
      </w:r>
      <w:r w:rsidR="0011385F" w:rsidRPr="00AD3D9E">
        <w:rPr>
          <w:sz w:val="28"/>
          <w:szCs w:val="28"/>
        </w:rPr>
        <w:t xml:space="preserve"> №53-1-</w:t>
      </w:r>
      <w:r w:rsidR="00AD3D9E" w:rsidRPr="00AD3D9E">
        <w:rPr>
          <w:sz w:val="28"/>
          <w:szCs w:val="28"/>
        </w:rPr>
        <w:t>С-</w:t>
      </w:r>
      <w:r w:rsidR="0011385F" w:rsidRPr="00AD3D9E">
        <w:rPr>
          <w:sz w:val="28"/>
          <w:szCs w:val="28"/>
        </w:rPr>
        <w:t>00</w:t>
      </w:r>
      <w:r w:rsidR="00AD3D9E" w:rsidRPr="00AD3D9E">
        <w:rPr>
          <w:sz w:val="28"/>
          <w:szCs w:val="28"/>
        </w:rPr>
        <w:t>65-17</w:t>
      </w:r>
      <w:r w:rsidR="0011385F" w:rsidRPr="00AD3D9E">
        <w:rPr>
          <w:sz w:val="28"/>
          <w:szCs w:val="28"/>
        </w:rPr>
        <w:t xml:space="preserve">. </w:t>
      </w:r>
      <w:r w:rsidR="00A23D8C" w:rsidRPr="00AD3D9E">
        <w:rPr>
          <w:sz w:val="28"/>
          <w:szCs w:val="28"/>
        </w:rPr>
        <w:t>В результате проверки достоверности определения сметной стоимости строительства определены следующие стоимостные показатели:</w:t>
      </w:r>
    </w:p>
    <w:p w:rsidR="0013346B" w:rsidRPr="00AD3D9E" w:rsidRDefault="00A23D8C" w:rsidP="00B25BAE">
      <w:pPr>
        <w:ind w:firstLine="709"/>
        <w:jc w:val="both"/>
        <w:rPr>
          <w:sz w:val="28"/>
          <w:szCs w:val="28"/>
        </w:rPr>
      </w:pPr>
      <w:r w:rsidRPr="00AD3D9E">
        <w:rPr>
          <w:sz w:val="28"/>
          <w:szCs w:val="28"/>
        </w:rPr>
        <w:t xml:space="preserve"> а) в базисном уровне цен 2001 года, без НДС, </w:t>
      </w:r>
      <w:r w:rsidR="00AD3D9E" w:rsidRPr="00AD3D9E">
        <w:rPr>
          <w:sz w:val="28"/>
          <w:szCs w:val="28"/>
        </w:rPr>
        <w:t>не представлялась</w:t>
      </w:r>
      <w:r w:rsidRPr="00AD3D9E">
        <w:rPr>
          <w:sz w:val="28"/>
          <w:szCs w:val="28"/>
        </w:rPr>
        <w:t>;</w:t>
      </w:r>
    </w:p>
    <w:p w:rsidR="00A23D8C" w:rsidRPr="00AD3D9E" w:rsidRDefault="00A23D8C" w:rsidP="00B25BAE">
      <w:pPr>
        <w:ind w:firstLine="709"/>
        <w:jc w:val="both"/>
        <w:rPr>
          <w:sz w:val="28"/>
          <w:szCs w:val="28"/>
        </w:rPr>
      </w:pPr>
      <w:r w:rsidRPr="00AD3D9E">
        <w:rPr>
          <w:sz w:val="28"/>
          <w:szCs w:val="28"/>
        </w:rPr>
        <w:t xml:space="preserve">б) в текущем уровне цен </w:t>
      </w:r>
      <w:r w:rsidR="00A6503B">
        <w:rPr>
          <w:sz w:val="28"/>
          <w:szCs w:val="28"/>
        </w:rPr>
        <w:t>2</w:t>
      </w:r>
      <w:r w:rsidRPr="00AD3D9E">
        <w:rPr>
          <w:sz w:val="28"/>
          <w:szCs w:val="28"/>
        </w:rPr>
        <w:t xml:space="preserve"> квартала 201</w:t>
      </w:r>
      <w:r w:rsidR="00AD3D9E" w:rsidRPr="00AD3D9E">
        <w:rPr>
          <w:sz w:val="28"/>
          <w:szCs w:val="28"/>
        </w:rPr>
        <w:t>7</w:t>
      </w:r>
      <w:r w:rsidRPr="00AD3D9E">
        <w:rPr>
          <w:sz w:val="28"/>
          <w:szCs w:val="28"/>
        </w:rPr>
        <w:t xml:space="preserve"> года с НДС, всего </w:t>
      </w:r>
      <w:r w:rsidR="00A6503B">
        <w:rPr>
          <w:sz w:val="28"/>
          <w:szCs w:val="28"/>
        </w:rPr>
        <w:t>388915,7</w:t>
      </w:r>
      <w:r w:rsidRPr="00AD3D9E">
        <w:rPr>
          <w:sz w:val="28"/>
          <w:szCs w:val="28"/>
        </w:rPr>
        <w:t xml:space="preserve"> тыс.рублей, в том числе:</w:t>
      </w:r>
    </w:p>
    <w:p w:rsidR="00A23D8C" w:rsidRPr="00AD3D9E" w:rsidRDefault="00A23D8C" w:rsidP="00B25BAE">
      <w:pPr>
        <w:ind w:firstLine="709"/>
        <w:jc w:val="both"/>
        <w:rPr>
          <w:sz w:val="28"/>
          <w:szCs w:val="28"/>
        </w:rPr>
      </w:pPr>
      <w:r w:rsidRPr="00AD3D9E">
        <w:rPr>
          <w:sz w:val="28"/>
          <w:szCs w:val="28"/>
        </w:rPr>
        <w:t xml:space="preserve">строительно-монтажные работы </w:t>
      </w:r>
      <w:r w:rsidR="00AD3D9E" w:rsidRPr="00AD3D9E">
        <w:rPr>
          <w:sz w:val="28"/>
          <w:szCs w:val="28"/>
        </w:rPr>
        <w:t>–</w:t>
      </w:r>
      <w:r w:rsidR="00A6503B">
        <w:rPr>
          <w:sz w:val="28"/>
          <w:szCs w:val="28"/>
        </w:rPr>
        <w:t>331726,58</w:t>
      </w:r>
      <w:r w:rsidRPr="00AD3D9E">
        <w:rPr>
          <w:sz w:val="28"/>
          <w:szCs w:val="28"/>
        </w:rPr>
        <w:t xml:space="preserve"> тыс.</w:t>
      </w:r>
      <w:r w:rsidR="00A6503B">
        <w:rPr>
          <w:sz w:val="28"/>
          <w:szCs w:val="28"/>
        </w:rPr>
        <w:t>рублей;</w:t>
      </w:r>
    </w:p>
    <w:p w:rsidR="00A23D8C" w:rsidRPr="00AD3D9E" w:rsidRDefault="00A23D8C" w:rsidP="00B25BAE">
      <w:pPr>
        <w:ind w:firstLine="709"/>
        <w:jc w:val="both"/>
        <w:rPr>
          <w:sz w:val="28"/>
          <w:szCs w:val="28"/>
        </w:rPr>
      </w:pPr>
      <w:r w:rsidRPr="00AD3D9E">
        <w:rPr>
          <w:sz w:val="28"/>
          <w:szCs w:val="28"/>
        </w:rPr>
        <w:t xml:space="preserve">оборудование                                 - </w:t>
      </w:r>
      <w:r w:rsidR="00A6503B">
        <w:rPr>
          <w:sz w:val="28"/>
          <w:szCs w:val="28"/>
        </w:rPr>
        <w:t>25959,8</w:t>
      </w:r>
      <w:r w:rsidRPr="00AD3D9E">
        <w:rPr>
          <w:sz w:val="28"/>
          <w:szCs w:val="28"/>
        </w:rPr>
        <w:t xml:space="preserve"> тыс.</w:t>
      </w:r>
      <w:r w:rsidR="00A6503B">
        <w:rPr>
          <w:sz w:val="28"/>
          <w:szCs w:val="28"/>
        </w:rPr>
        <w:t>рублей;</w:t>
      </w:r>
    </w:p>
    <w:p w:rsidR="00A23D8C" w:rsidRPr="00AD3D9E" w:rsidRDefault="00A23D8C" w:rsidP="00B25BAE">
      <w:pPr>
        <w:ind w:firstLine="709"/>
        <w:jc w:val="both"/>
        <w:rPr>
          <w:sz w:val="28"/>
          <w:szCs w:val="28"/>
        </w:rPr>
      </w:pPr>
      <w:r w:rsidRPr="00AD3D9E">
        <w:rPr>
          <w:sz w:val="28"/>
          <w:szCs w:val="28"/>
        </w:rPr>
        <w:t xml:space="preserve">прочие затраты                               - </w:t>
      </w:r>
      <w:r w:rsidR="00A6503B">
        <w:rPr>
          <w:sz w:val="28"/>
          <w:szCs w:val="28"/>
        </w:rPr>
        <w:t>31229,32</w:t>
      </w:r>
      <w:r w:rsidRPr="00AD3D9E">
        <w:rPr>
          <w:sz w:val="28"/>
          <w:szCs w:val="28"/>
        </w:rPr>
        <w:t xml:space="preserve"> тыс.рублей,</w:t>
      </w:r>
    </w:p>
    <w:p w:rsidR="00A23D8C" w:rsidRPr="00AD3D9E" w:rsidRDefault="00A23D8C" w:rsidP="00B25BAE">
      <w:pPr>
        <w:ind w:firstLine="709"/>
        <w:jc w:val="both"/>
        <w:rPr>
          <w:sz w:val="28"/>
          <w:szCs w:val="28"/>
        </w:rPr>
      </w:pPr>
      <w:r w:rsidRPr="00AD3D9E">
        <w:rPr>
          <w:sz w:val="28"/>
          <w:szCs w:val="28"/>
        </w:rPr>
        <w:t xml:space="preserve">В том числе ПИР     </w:t>
      </w:r>
      <w:r w:rsidR="00AD3D9E">
        <w:rPr>
          <w:sz w:val="28"/>
          <w:szCs w:val="28"/>
        </w:rPr>
        <w:t>(без НДС)</w:t>
      </w:r>
      <w:r w:rsidR="00AD3D9E" w:rsidRPr="00AD3D9E">
        <w:rPr>
          <w:sz w:val="28"/>
          <w:szCs w:val="28"/>
        </w:rPr>
        <w:t>3690,83</w:t>
      </w:r>
      <w:r w:rsidRPr="00AD3D9E">
        <w:rPr>
          <w:sz w:val="28"/>
          <w:szCs w:val="28"/>
        </w:rPr>
        <w:t xml:space="preserve"> тыс.рублей,</w:t>
      </w:r>
    </w:p>
    <w:p w:rsidR="00AA46EC" w:rsidRDefault="00AA46EC" w:rsidP="00B25BAE">
      <w:pPr>
        <w:jc w:val="both"/>
        <w:rPr>
          <w:sz w:val="28"/>
          <w:szCs w:val="28"/>
        </w:rPr>
      </w:pPr>
    </w:p>
    <w:p w:rsidR="0010224E" w:rsidRDefault="0010224E" w:rsidP="00102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контрольных действий считаем необходимым предложить Администрации </w:t>
      </w:r>
      <w:r w:rsidR="009426A5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 провести следующую работу:</w:t>
      </w:r>
    </w:p>
    <w:p w:rsidR="00103737" w:rsidRPr="00CF30C6" w:rsidRDefault="0090409C" w:rsidP="00762F6A">
      <w:pPr>
        <w:pStyle w:val="a9"/>
        <w:numPr>
          <w:ilvl w:val="0"/>
          <w:numId w:val="3"/>
        </w:numPr>
        <w:spacing w:line="240" w:lineRule="atLeast"/>
        <w:ind w:left="0" w:firstLine="851"/>
        <w:jc w:val="both"/>
        <w:rPr>
          <w:sz w:val="28"/>
          <w:szCs w:val="28"/>
        </w:rPr>
      </w:pPr>
      <w:r w:rsidRPr="00CF30C6">
        <w:rPr>
          <w:sz w:val="28"/>
          <w:szCs w:val="28"/>
        </w:rPr>
        <w:t xml:space="preserve">Ускорить процесс заключения Соглашения о предоставлении субсидии; привести в соответствие объемы финансирования </w:t>
      </w:r>
      <w:r w:rsidR="007E7920" w:rsidRPr="00CF30C6">
        <w:rPr>
          <w:sz w:val="28"/>
          <w:szCs w:val="28"/>
        </w:rPr>
        <w:t xml:space="preserve"> Муниципальной программы с объем</w:t>
      </w:r>
      <w:r w:rsidRPr="00CF30C6">
        <w:rPr>
          <w:sz w:val="28"/>
          <w:szCs w:val="28"/>
        </w:rPr>
        <w:t>ами</w:t>
      </w:r>
      <w:r w:rsidR="007E7920" w:rsidRPr="00CF30C6">
        <w:rPr>
          <w:sz w:val="28"/>
          <w:szCs w:val="28"/>
        </w:rPr>
        <w:t xml:space="preserve"> финансирования с решениями о бюджете</w:t>
      </w:r>
      <w:r w:rsidRPr="00CF30C6">
        <w:rPr>
          <w:sz w:val="28"/>
          <w:szCs w:val="28"/>
        </w:rPr>
        <w:t>, откорректировать  целевые показатели</w:t>
      </w:r>
      <w:r w:rsidR="00CF30C6">
        <w:rPr>
          <w:sz w:val="28"/>
          <w:szCs w:val="28"/>
        </w:rPr>
        <w:t>.</w:t>
      </w:r>
    </w:p>
    <w:p w:rsidR="00103737" w:rsidRPr="00762F6A" w:rsidRDefault="00762F6A" w:rsidP="00762F6A">
      <w:pPr>
        <w:pStyle w:val="a9"/>
        <w:numPr>
          <w:ilvl w:val="0"/>
          <w:numId w:val="3"/>
        </w:numPr>
        <w:spacing w:line="240" w:lineRule="atLeast"/>
        <w:ind w:left="0" w:firstLine="708"/>
        <w:jc w:val="both"/>
        <w:rPr>
          <w:sz w:val="28"/>
          <w:szCs w:val="28"/>
        </w:rPr>
      </w:pPr>
      <w:r w:rsidRPr="00762F6A">
        <w:rPr>
          <w:sz w:val="28"/>
          <w:szCs w:val="28"/>
        </w:rPr>
        <w:t xml:space="preserve">Ускорить принятие Порядка осуществления бюджетных инвестиций в форме капитальных вложений в объекты капитального строительства муниципальной собственности и приобретение объектов недвижимости в муниципальную собственность, предусмотрено статьей 79 БК РФ. </w:t>
      </w:r>
    </w:p>
    <w:p w:rsidR="00CF30C6" w:rsidRDefault="00CF30C6" w:rsidP="00536483">
      <w:pPr>
        <w:spacing w:line="240" w:lineRule="atLeast"/>
        <w:ind w:firstLine="708"/>
        <w:jc w:val="both"/>
        <w:rPr>
          <w:sz w:val="28"/>
          <w:szCs w:val="28"/>
        </w:rPr>
      </w:pPr>
    </w:p>
    <w:p w:rsidR="007E7920" w:rsidRPr="00CF30C6" w:rsidRDefault="00536483" w:rsidP="00536483">
      <w:pPr>
        <w:spacing w:line="240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F30C6">
        <w:rPr>
          <w:sz w:val="28"/>
          <w:szCs w:val="28"/>
        </w:rPr>
        <w:t xml:space="preserve">О результатах рассмотрения настоящих предложений и принятых мерах просим проинформировать Счетную палату Новгородской области в срок до </w:t>
      </w:r>
      <w:r w:rsidR="00103737" w:rsidRPr="00CF30C6">
        <w:rPr>
          <w:sz w:val="28"/>
          <w:szCs w:val="28"/>
        </w:rPr>
        <w:t>01 июля</w:t>
      </w:r>
      <w:r w:rsidRPr="00CF30C6">
        <w:rPr>
          <w:sz w:val="28"/>
          <w:szCs w:val="28"/>
        </w:rPr>
        <w:t xml:space="preserve"> 2019 года.</w:t>
      </w:r>
    </w:p>
    <w:p w:rsidR="00CF1F03" w:rsidRPr="00CF30C6" w:rsidRDefault="00CF1F03" w:rsidP="00B25BAE">
      <w:pPr>
        <w:jc w:val="both"/>
        <w:rPr>
          <w:sz w:val="28"/>
          <w:szCs w:val="28"/>
        </w:rPr>
      </w:pPr>
    </w:p>
    <w:p w:rsidR="00CF1F03" w:rsidRPr="00CF30C6" w:rsidRDefault="00CF1F03" w:rsidP="00B25BAE">
      <w:pPr>
        <w:jc w:val="both"/>
        <w:rPr>
          <w:sz w:val="28"/>
          <w:szCs w:val="28"/>
        </w:rPr>
      </w:pPr>
    </w:p>
    <w:p w:rsidR="00CF1F03" w:rsidRPr="00CF30C6" w:rsidRDefault="00CF1F03" w:rsidP="00B25BAE">
      <w:pPr>
        <w:jc w:val="both"/>
        <w:rPr>
          <w:sz w:val="28"/>
          <w:szCs w:val="28"/>
        </w:rPr>
      </w:pPr>
      <w:r w:rsidRPr="00CF30C6">
        <w:rPr>
          <w:sz w:val="28"/>
          <w:szCs w:val="28"/>
        </w:rPr>
        <w:t>Контрольная группа: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7"/>
        <w:gridCol w:w="2736"/>
        <w:gridCol w:w="3047"/>
      </w:tblGrid>
      <w:tr w:rsidR="009426A5" w:rsidRPr="00CF30C6" w:rsidTr="00575AA1">
        <w:tc>
          <w:tcPr>
            <w:tcW w:w="3794" w:type="dxa"/>
          </w:tcPr>
          <w:p w:rsidR="00CF30C6" w:rsidRDefault="009426A5" w:rsidP="009426A5">
            <w:pPr>
              <w:jc w:val="both"/>
              <w:rPr>
                <w:sz w:val="28"/>
                <w:szCs w:val="28"/>
              </w:rPr>
            </w:pPr>
            <w:r w:rsidRPr="00CF30C6">
              <w:rPr>
                <w:sz w:val="28"/>
                <w:szCs w:val="28"/>
              </w:rPr>
              <w:t>Председатель</w:t>
            </w:r>
          </w:p>
          <w:p w:rsidR="009426A5" w:rsidRPr="00CF30C6" w:rsidRDefault="009426A5" w:rsidP="009426A5">
            <w:pPr>
              <w:jc w:val="both"/>
              <w:rPr>
                <w:sz w:val="28"/>
                <w:szCs w:val="28"/>
              </w:rPr>
            </w:pPr>
            <w:r w:rsidRPr="00CF30C6">
              <w:rPr>
                <w:sz w:val="28"/>
                <w:szCs w:val="28"/>
              </w:rPr>
              <w:t xml:space="preserve">Счётной палаты </w:t>
            </w:r>
          </w:p>
          <w:p w:rsidR="009426A5" w:rsidRPr="00CF30C6" w:rsidRDefault="009426A5" w:rsidP="009426A5">
            <w:pPr>
              <w:jc w:val="both"/>
              <w:rPr>
                <w:sz w:val="28"/>
                <w:szCs w:val="28"/>
              </w:rPr>
            </w:pPr>
            <w:r w:rsidRPr="00CF30C6">
              <w:rPr>
                <w:sz w:val="28"/>
                <w:szCs w:val="28"/>
              </w:rPr>
              <w:t xml:space="preserve">Маловишерского муниципального района   </w:t>
            </w:r>
          </w:p>
        </w:tc>
        <w:tc>
          <w:tcPr>
            <w:tcW w:w="2723" w:type="dxa"/>
          </w:tcPr>
          <w:p w:rsidR="009426A5" w:rsidRPr="00CF30C6" w:rsidRDefault="009426A5" w:rsidP="00B25BAE">
            <w:pPr>
              <w:jc w:val="both"/>
              <w:rPr>
                <w:sz w:val="28"/>
                <w:szCs w:val="28"/>
              </w:rPr>
            </w:pPr>
          </w:p>
          <w:p w:rsidR="00091906" w:rsidRPr="00CF30C6" w:rsidRDefault="00091906" w:rsidP="00B25BAE">
            <w:pPr>
              <w:jc w:val="both"/>
              <w:rPr>
                <w:sz w:val="28"/>
                <w:szCs w:val="28"/>
              </w:rPr>
            </w:pPr>
            <w:r w:rsidRPr="00CF30C6">
              <w:rPr>
                <w:sz w:val="28"/>
                <w:szCs w:val="28"/>
              </w:rPr>
              <w:t xml:space="preserve">    __________________</w:t>
            </w:r>
          </w:p>
        </w:tc>
        <w:tc>
          <w:tcPr>
            <w:tcW w:w="3053" w:type="dxa"/>
          </w:tcPr>
          <w:p w:rsidR="009426A5" w:rsidRPr="00CF30C6" w:rsidRDefault="009426A5" w:rsidP="009426A5">
            <w:pPr>
              <w:jc w:val="center"/>
              <w:rPr>
                <w:sz w:val="28"/>
                <w:szCs w:val="28"/>
              </w:rPr>
            </w:pPr>
          </w:p>
          <w:p w:rsidR="00CF30C6" w:rsidRDefault="00CF30C6" w:rsidP="009426A5">
            <w:pPr>
              <w:jc w:val="center"/>
              <w:rPr>
                <w:sz w:val="28"/>
                <w:szCs w:val="28"/>
              </w:rPr>
            </w:pPr>
          </w:p>
          <w:p w:rsidR="009426A5" w:rsidRPr="00CF30C6" w:rsidRDefault="009426A5" w:rsidP="009426A5">
            <w:pPr>
              <w:jc w:val="center"/>
              <w:rPr>
                <w:b/>
                <w:sz w:val="28"/>
                <w:szCs w:val="28"/>
              </w:rPr>
            </w:pPr>
            <w:r w:rsidRPr="00CF30C6">
              <w:rPr>
                <w:sz w:val="28"/>
                <w:szCs w:val="28"/>
              </w:rPr>
              <w:t>И. И. Афанасьева</w:t>
            </w:r>
          </w:p>
          <w:p w:rsidR="009426A5" w:rsidRPr="00CF30C6" w:rsidRDefault="009426A5" w:rsidP="00B25BAE">
            <w:pPr>
              <w:jc w:val="both"/>
              <w:rPr>
                <w:sz w:val="28"/>
                <w:szCs w:val="28"/>
              </w:rPr>
            </w:pPr>
          </w:p>
        </w:tc>
      </w:tr>
      <w:tr w:rsidR="009426A5" w:rsidRPr="00CF30C6" w:rsidTr="00575AA1">
        <w:tc>
          <w:tcPr>
            <w:tcW w:w="3794" w:type="dxa"/>
          </w:tcPr>
          <w:p w:rsidR="009426A5" w:rsidRPr="00CF30C6" w:rsidRDefault="009426A5" w:rsidP="00B25BAE">
            <w:pPr>
              <w:jc w:val="both"/>
              <w:rPr>
                <w:sz w:val="28"/>
                <w:szCs w:val="28"/>
              </w:rPr>
            </w:pPr>
          </w:p>
          <w:p w:rsidR="009426A5" w:rsidRPr="00CF30C6" w:rsidRDefault="009426A5" w:rsidP="00B25BAE">
            <w:pPr>
              <w:jc w:val="both"/>
              <w:rPr>
                <w:sz w:val="28"/>
                <w:szCs w:val="28"/>
              </w:rPr>
            </w:pPr>
            <w:r w:rsidRPr="00CF30C6">
              <w:rPr>
                <w:sz w:val="28"/>
                <w:szCs w:val="28"/>
              </w:rPr>
              <w:t>Старший инспектор Счетной палаты Новгородской области</w:t>
            </w:r>
          </w:p>
        </w:tc>
        <w:tc>
          <w:tcPr>
            <w:tcW w:w="2723" w:type="dxa"/>
          </w:tcPr>
          <w:p w:rsidR="009426A5" w:rsidRPr="00CF30C6" w:rsidRDefault="009426A5" w:rsidP="00B25BAE">
            <w:pPr>
              <w:jc w:val="both"/>
              <w:rPr>
                <w:sz w:val="28"/>
                <w:szCs w:val="28"/>
              </w:rPr>
            </w:pPr>
          </w:p>
          <w:p w:rsidR="00091906" w:rsidRPr="00CF30C6" w:rsidRDefault="00091906" w:rsidP="00B25BAE">
            <w:pPr>
              <w:jc w:val="both"/>
              <w:rPr>
                <w:sz w:val="28"/>
                <w:szCs w:val="28"/>
              </w:rPr>
            </w:pPr>
            <w:r w:rsidRPr="00CF30C6">
              <w:rPr>
                <w:sz w:val="28"/>
                <w:szCs w:val="28"/>
              </w:rPr>
              <w:t xml:space="preserve">      _________________</w:t>
            </w:r>
          </w:p>
          <w:p w:rsidR="00091906" w:rsidRPr="00CF30C6" w:rsidRDefault="00091906" w:rsidP="00B25B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9426A5" w:rsidRPr="00CF30C6" w:rsidRDefault="009426A5" w:rsidP="00B25BAE">
            <w:pPr>
              <w:jc w:val="both"/>
              <w:rPr>
                <w:sz w:val="28"/>
                <w:szCs w:val="28"/>
              </w:rPr>
            </w:pPr>
          </w:p>
          <w:p w:rsidR="009426A5" w:rsidRPr="00CF30C6" w:rsidRDefault="009426A5" w:rsidP="009426A5">
            <w:pPr>
              <w:jc w:val="center"/>
              <w:rPr>
                <w:sz w:val="28"/>
                <w:szCs w:val="28"/>
              </w:rPr>
            </w:pPr>
            <w:r w:rsidRPr="00CF30C6">
              <w:rPr>
                <w:sz w:val="28"/>
                <w:szCs w:val="28"/>
              </w:rPr>
              <w:t>Н.В. Рогачева</w:t>
            </w:r>
          </w:p>
        </w:tc>
      </w:tr>
    </w:tbl>
    <w:p w:rsidR="00B37221" w:rsidRPr="00CF30C6" w:rsidRDefault="00B37221" w:rsidP="00B25BAE">
      <w:pPr>
        <w:jc w:val="both"/>
        <w:rPr>
          <w:sz w:val="28"/>
          <w:szCs w:val="28"/>
        </w:rPr>
      </w:pPr>
    </w:p>
    <w:p w:rsidR="00536483" w:rsidRPr="00CF30C6" w:rsidRDefault="00536483" w:rsidP="00B25BAE">
      <w:pPr>
        <w:jc w:val="both"/>
        <w:rPr>
          <w:sz w:val="28"/>
          <w:szCs w:val="28"/>
        </w:rPr>
      </w:pPr>
    </w:p>
    <w:p w:rsidR="00536483" w:rsidRPr="00CF30C6" w:rsidRDefault="00536483" w:rsidP="00B25BAE">
      <w:pPr>
        <w:jc w:val="both"/>
        <w:rPr>
          <w:sz w:val="28"/>
          <w:szCs w:val="28"/>
        </w:rPr>
      </w:pPr>
      <w:r w:rsidRPr="00CF30C6">
        <w:rPr>
          <w:sz w:val="28"/>
          <w:szCs w:val="28"/>
        </w:rPr>
        <w:t>Со справой ознакомлен</w:t>
      </w:r>
      <w:r w:rsidR="00091906" w:rsidRPr="00CF30C6">
        <w:rPr>
          <w:sz w:val="28"/>
          <w:szCs w:val="28"/>
        </w:rPr>
        <w:t xml:space="preserve"> (</w:t>
      </w:r>
      <w:r w:rsidRPr="00CF30C6">
        <w:rPr>
          <w:sz w:val="28"/>
          <w:szCs w:val="28"/>
        </w:rPr>
        <w:t>ы</w:t>
      </w:r>
      <w:r w:rsidR="00091906" w:rsidRPr="00CF30C6">
        <w:rPr>
          <w:sz w:val="28"/>
          <w:szCs w:val="28"/>
        </w:rPr>
        <w:t>)</w:t>
      </w:r>
      <w:r w:rsidRPr="00CF30C6">
        <w:rPr>
          <w:sz w:val="28"/>
          <w:szCs w:val="28"/>
        </w:rPr>
        <w:t>:</w:t>
      </w:r>
    </w:p>
    <w:p w:rsidR="00091906" w:rsidRPr="00CF30C6" w:rsidRDefault="00091906" w:rsidP="00B25BA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3"/>
        <w:gridCol w:w="3016"/>
        <w:gridCol w:w="2941"/>
      </w:tblGrid>
      <w:tr w:rsidR="00091906" w:rsidRPr="00CF30C6" w:rsidTr="00091906">
        <w:tc>
          <w:tcPr>
            <w:tcW w:w="3794" w:type="dxa"/>
          </w:tcPr>
          <w:p w:rsidR="00091906" w:rsidRPr="00CF30C6" w:rsidRDefault="00091906" w:rsidP="00091906">
            <w:pPr>
              <w:jc w:val="both"/>
              <w:rPr>
                <w:sz w:val="28"/>
                <w:szCs w:val="28"/>
              </w:rPr>
            </w:pPr>
            <w:r w:rsidRPr="00CF30C6">
              <w:rPr>
                <w:sz w:val="28"/>
                <w:szCs w:val="28"/>
              </w:rPr>
              <w:t xml:space="preserve">Глава Администрации </w:t>
            </w:r>
          </w:p>
          <w:p w:rsidR="00091906" w:rsidRPr="00CF30C6" w:rsidRDefault="00091906" w:rsidP="00091906">
            <w:pPr>
              <w:jc w:val="both"/>
              <w:rPr>
                <w:sz w:val="28"/>
                <w:szCs w:val="28"/>
              </w:rPr>
            </w:pPr>
            <w:r w:rsidRPr="00CF30C6">
              <w:rPr>
                <w:sz w:val="28"/>
                <w:szCs w:val="28"/>
              </w:rPr>
              <w:t xml:space="preserve">Маловишерского муниципального района                                       </w:t>
            </w:r>
          </w:p>
        </w:tc>
        <w:tc>
          <w:tcPr>
            <w:tcW w:w="2586" w:type="dxa"/>
          </w:tcPr>
          <w:p w:rsidR="00091906" w:rsidRPr="00CF30C6" w:rsidRDefault="00091906" w:rsidP="00B25BAE">
            <w:pPr>
              <w:jc w:val="both"/>
              <w:rPr>
                <w:sz w:val="28"/>
                <w:szCs w:val="28"/>
              </w:rPr>
            </w:pPr>
          </w:p>
          <w:p w:rsidR="00091906" w:rsidRPr="00CF30C6" w:rsidRDefault="00091906" w:rsidP="00B25BAE">
            <w:pPr>
              <w:jc w:val="both"/>
              <w:rPr>
                <w:sz w:val="28"/>
                <w:szCs w:val="28"/>
              </w:rPr>
            </w:pPr>
            <w:r w:rsidRPr="00CF30C6">
              <w:rPr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091906" w:rsidRPr="00CF30C6" w:rsidRDefault="00091906" w:rsidP="00B25BAE">
            <w:pPr>
              <w:jc w:val="both"/>
              <w:rPr>
                <w:sz w:val="28"/>
                <w:szCs w:val="28"/>
              </w:rPr>
            </w:pPr>
          </w:p>
          <w:p w:rsidR="00091906" w:rsidRPr="00CF30C6" w:rsidRDefault="00091906" w:rsidP="00091906">
            <w:pPr>
              <w:jc w:val="center"/>
              <w:rPr>
                <w:sz w:val="28"/>
                <w:szCs w:val="28"/>
              </w:rPr>
            </w:pPr>
            <w:r w:rsidRPr="00CF30C6">
              <w:rPr>
                <w:sz w:val="28"/>
                <w:szCs w:val="28"/>
              </w:rPr>
              <w:t>Н.А. Маслов</w:t>
            </w:r>
          </w:p>
        </w:tc>
      </w:tr>
    </w:tbl>
    <w:p w:rsidR="00091906" w:rsidRPr="00CF30C6" w:rsidRDefault="00091906" w:rsidP="00B25BAE">
      <w:pPr>
        <w:jc w:val="both"/>
        <w:rPr>
          <w:sz w:val="28"/>
          <w:szCs w:val="28"/>
        </w:rPr>
      </w:pPr>
    </w:p>
    <w:p w:rsidR="00115501" w:rsidRDefault="00115501" w:rsidP="00B25BAE">
      <w:pPr>
        <w:jc w:val="both"/>
        <w:rPr>
          <w:sz w:val="28"/>
          <w:szCs w:val="28"/>
        </w:rPr>
      </w:pPr>
    </w:p>
    <w:p w:rsidR="00115501" w:rsidRPr="00CF1F03" w:rsidRDefault="00115501" w:rsidP="00B25BAE">
      <w:pPr>
        <w:jc w:val="both"/>
        <w:rPr>
          <w:sz w:val="28"/>
          <w:szCs w:val="28"/>
        </w:rPr>
      </w:pPr>
    </w:p>
    <w:sectPr w:rsidR="00115501" w:rsidRPr="00CF1F03" w:rsidSect="00012BC9">
      <w:headerReference w:type="even" r:id="rId22"/>
      <w:headerReference w:type="default" r:id="rId23"/>
      <w:pgSz w:w="11906" w:h="16838"/>
      <w:pgMar w:top="102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42" w:rsidRDefault="001E1A42">
      <w:r>
        <w:separator/>
      </w:r>
    </w:p>
  </w:endnote>
  <w:endnote w:type="continuationSeparator" w:id="1">
    <w:p w:rsidR="001E1A42" w:rsidRDefault="001E1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42" w:rsidRDefault="001E1A42">
      <w:r>
        <w:separator/>
      </w:r>
    </w:p>
  </w:footnote>
  <w:footnote w:type="continuationSeparator" w:id="1">
    <w:p w:rsidR="001E1A42" w:rsidRDefault="001E1A42">
      <w:r>
        <w:continuationSeparator/>
      </w:r>
    </w:p>
  </w:footnote>
  <w:footnote w:id="2">
    <w:p w:rsidR="00E75D7F" w:rsidRDefault="00E75D7F">
      <w:pPr>
        <w:pStyle w:val="a3"/>
      </w:pPr>
      <w:r>
        <w:rPr>
          <w:rStyle w:val="a4"/>
        </w:rPr>
        <w:footnoteRef/>
      </w:r>
      <w:r>
        <w:t>утверждена постановлением Администрации Маловишерского муниципального района от 04.12.2013 № 913</w:t>
      </w:r>
    </w:p>
  </w:footnote>
  <w:footnote w:id="3">
    <w:p w:rsidR="00457CC3" w:rsidRPr="007C6F57" w:rsidRDefault="00457CC3" w:rsidP="00457CC3">
      <w:pPr>
        <w:pStyle w:val="a3"/>
        <w:jc w:val="both"/>
      </w:pPr>
      <w:r>
        <w:rPr>
          <w:rStyle w:val="a4"/>
        </w:rPr>
        <w:footnoteRef/>
      </w:r>
      <w:r>
        <w:t xml:space="preserve"> решение Думы Маловишерского муниципального района от 11.04.2019 № 320 «</w:t>
      </w:r>
      <w:r w:rsidRPr="007C6F57">
        <w:rPr>
          <w:bCs/>
        </w:rPr>
        <w:t>О внесении изменений в решение Думы Маловишерского муници</w:t>
      </w:r>
      <w:r w:rsidRPr="007C6F57">
        <w:rPr>
          <w:bCs/>
        </w:rPr>
        <w:softHyphen/>
        <w:t>пального района от 27.12.2018 №302</w:t>
      </w:r>
      <w:r>
        <w:t>»;</w:t>
      </w:r>
    </w:p>
  </w:footnote>
  <w:footnote w:id="4">
    <w:p w:rsidR="004105A3" w:rsidRDefault="004105A3" w:rsidP="004105A3">
      <w:pPr>
        <w:pStyle w:val="a3"/>
        <w:jc w:val="both"/>
      </w:pPr>
      <w:r>
        <w:rPr>
          <w:rStyle w:val="a4"/>
        </w:rPr>
        <w:footnoteRef/>
      </w:r>
      <w:r>
        <w:t xml:space="preserve">утверждена постановлением Правительства </w:t>
      </w:r>
      <w:r w:rsidRPr="003936B4">
        <w:t>Новгородской области от 09.02.2016 № 42  (далее – Порядок № 42)</w:t>
      </w:r>
    </w:p>
  </w:footnote>
  <w:footnote w:id="5">
    <w:p w:rsidR="007F5B6C" w:rsidRDefault="007F5B6C" w:rsidP="007F5B6C">
      <w:pPr>
        <w:pStyle w:val="a3"/>
      </w:pPr>
      <w:r w:rsidRPr="004A4917">
        <w:rPr>
          <w:rStyle w:val="a4"/>
        </w:rPr>
        <w:footnoteRef/>
      </w:r>
      <w:r w:rsidRPr="004A4917">
        <w:t xml:space="preserve"> утверждены постановлением Администрации Маловишерского муниципального района от 29.01.2014 № 54</w:t>
      </w:r>
      <w:r>
        <w:t>, (далее- Правила № 54)</w:t>
      </w:r>
    </w:p>
  </w:footnote>
  <w:footnote w:id="6">
    <w:p w:rsidR="00B206DE" w:rsidRDefault="00B206DE" w:rsidP="00B206DE">
      <w:pPr>
        <w:pStyle w:val="a3"/>
      </w:pPr>
      <w:r>
        <w:rPr>
          <w:rStyle w:val="a4"/>
        </w:rPr>
        <w:footnoteRef/>
      </w:r>
      <w:r>
        <w:t xml:space="preserve"> утверждено Решением Думы Маловишерского муниципального района от  23.04.2015 №422</w:t>
      </w:r>
    </w:p>
  </w:footnote>
  <w:footnote w:id="7">
    <w:p w:rsidR="00B206DE" w:rsidRPr="002F5C31" w:rsidRDefault="00B206DE" w:rsidP="00B206DE">
      <w:pPr>
        <w:pStyle w:val="a3"/>
      </w:pPr>
      <w:r w:rsidRPr="002F5C31">
        <w:rPr>
          <w:rStyle w:val="a4"/>
        </w:rPr>
        <w:footnoteRef/>
      </w:r>
      <w:r w:rsidRPr="002F5C31">
        <w:t>утвержден</w:t>
      </w:r>
      <w:r w:rsidR="002F5C31" w:rsidRPr="002F5C31">
        <w:t>а</w:t>
      </w:r>
      <w:r w:rsidR="00B54F8F">
        <w:t>п</w:t>
      </w:r>
      <w:r w:rsidR="002F5C31" w:rsidRPr="002F5C31">
        <w:t>остановлением Администрации  Маловишерского муниципального района от  05.12.2018 №1273</w:t>
      </w:r>
    </w:p>
  </w:footnote>
  <w:footnote w:id="8">
    <w:p w:rsidR="002D560F" w:rsidRPr="002D560F" w:rsidRDefault="002D560F" w:rsidP="002D560F">
      <w:pPr>
        <w:pStyle w:val="a3"/>
      </w:pPr>
      <w:r w:rsidRPr="002F5C31">
        <w:rPr>
          <w:rStyle w:val="a4"/>
        </w:rPr>
        <w:footnoteRef/>
      </w:r>
      <w:r w:rsidRPr="002F5C31">
        <w:t xml:space="preserve">утвержден Постановлением Администрации  Маловишерского муниципального </w:t>
      </w:r>
      <w:r w:rsidRPr="002D560F">
        <w:t xml:space="preserve">района </w:t>
      </w:r>
      <w:r w:rsidRPr="002D560F">
        <w:rPr>
          <w:bCs/>
        </w:rPr>
        <w:t>от 23.07.2010 № 299</w:t>
      </w:r>
    </w:p>
  </w:footnote>
  <w:footnote w:id="9">
    <w:p w:rsidR="008502EC" w:rsidRDefault="008502EC" w:rsidP="008502EC">
      <w:pPr>
        <w:pStyle w:val="a3"/>
      </w:pPr>
      <w:r w:rsidRPr="002F5C31">
        <w:rPr>
          <w:rStyle w:val="a4"/>
        </w:rPr>
        <w:footnoteRef/>
      </w:r>
      <w:r w:rsidR="006A3423" w:rsidRPr="002F5C31">
        <w:t>У</w:t>
      </w:r>
      <w:r w:rsidRPr="002F5C31">
        <w:t>твержден</w:t>
      </w:r>
      <w:r w:rsidR="006A3423">
        <w:t xml:space="preserve"> </w:t>
      </w:r>
      <w:r w:rsidR="00ED3C94">
        <w:t>п</w:t>
      </w:r>
      <w:r w:rsidRPr="008502EC">
        <w:t>остановлением Администрации  Маловишерского муниципального района от  15.02.2016 №117</w:t>
      </w:r>
    </w:p>
  </w:footnote>
  <w:footnote w:id="10">
    <w:p w:rsidR="007A0843" w:rsidRDefault="007A0843">
      <w:pPr>
        <w:pStyle w:val="a3"/>
      </w:pPr>
      <w:r>
        <w:rPr>
          <w:rStyle w:val="a4"/>
        </w:rPr>
        <w:footnoteRef/>
      </w:r>
      <w:r>
        <w:t xml:space="preserve"> Приказ Комитета финансов Администрации </w:t>
      </w:r>
      <w:r w:rsidR="007E721B">
        <w:t>Маловишерского</w:t>
      </w:r>
      <w:r>
        <w:t xml:space="preserve"> муниципального района от </w:t>
      </w:r>
      <w:r w:rsidR="007E721B">
        <w:t>21</w:t>
      </w:r>
      <w:r>
        <w:t>.0</w:t>
      </w:r>
      <w:r w:rsidR="007E721B">
        <w:t>3</w:t>
      </w:r>
      <w:r>
        <w:t>.201</w:t>
      </w:r>
      <w:r w:rsidR="007E721B">
        <w:t>8</w:t>
      </w:r>
      <w:r>
        <w:t xml:space="preserve"> №</w:t>
      </w:r>
      <w:r w:rsidR="007E721B">
        <w:t>10а</w:t>
      </w:r>
    </w:p>
  </w:footnote>
  <w:footnote w:id="11">
    <w:p w:rsidR="00A057A6" w:rsidRDefault="00A057A6" w:rsidP="00A057A6">
      <w:pPr>
        <w:pStyle w:val="a3"/>
      </w:pPr>
      <w:r>
        <w:rPr>
          <w:rStyle w:val="a4"/>
        </w:rPr>
        <w:footnoteRef/>
      </w:r>
      <w:r>
        <w:t xml:space="preserve"> утверждено Решением Думы Маловишерского муниципального района от  26.04.2018 № 259</w:t>
      </w:r>
    </w:p>
    <w:p w:rsidR="00A057A6" w:rsidRDefault="00A057A6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43" w:rsidRDefault="0013097C" w:rsidP="00CC36F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08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0843" w:rsidRDefault="007A08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43" w:rsidRDefault="0013097C" w:rsidP="00CC36F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08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14EA">
      <w:rPr>
        <w:rStyle w:val="a8"/>
        <w:noProof/>
      </w:rPr>
      <w:t>5</w:t>
    </w:r>
    <w:r>
      <w:rPr>
        <w:rStyle w:val="a8"/>
      </w:rPr>
      <w:fldChar w:fldCharType="end"/>
    </w:r>
  </w:p>
  <w:p w:rsidR="007A0843" w:rsidRDefault="007A08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E92"/>
    <w:multiLevelType w:val="hybridMultilevel"/>
    <w:tmpl w:val="953A54BA"/>
    <w:lvl w:ilvl="0" w:tplc="660C585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E0CE3"/>
    <w:multiLevelType w:val="hybridMultilevel"/>
    <w:tmpl w:val="DB32BF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C20694"/>
    <w:multiLevelType w:val="hybridMultilevel"/>
    <w:tmpl w:val="01C8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52F"/>
    <w:rsid w:val="00012BC9"/>
    <w:rsid w:val="000130AA"/>
    <w:rsid w:val="00015CFD"/>
    <w:rsid w:val="000213C6"/>
    <w:rsid w:val="00033FBD"/>
    <w:rsid w:val="00036A7B"/>
    <w:rsid w:val="00037237"/>
    <w:rsid w:val="00037526"/>
    <w:rsid w:val="00041572"/>
    <w:rsid w:val="000466BF"/>
    <w:rsid w:val="0005127F"/>
    <w:rsid w:val="00054E26"/>
    <w:rsid w:val="00055BC3"/>
    <w:rsid w:val="00056C96"/>
    <w:rsid w:val="00060492"/>
    <w:rsid w:val="00060ACB"/>
    <w:rsid w:val="00065679"/>
    <w:rsid w:val="00066604"/>
    <w:rsid w:val="00084121"/>
    <w:rsid w:val="00091906"/>
    <w:rsid w:val="00097117"/>
    <w:rsid w:val="000A5725"/>
    <w:rsid w:val="000B05DF"/>
    <w:rsid w:val="000B3642"/>
    <w:rsid w:val="000B4529"/>
    <w:rsid w:val="000B7D3E"/>
    <w:rsid w:val="000C5B21"/>
    <w:rsid w:val="000D096F"/>
    <w:rsid w:val="000D2254"/>
    <w:rsid w:val="000E016C"/>
    <w:rsid w:val="000E05DF"/>
    <w:rsid w:val="000E07ED"/>
    <w:rsid w:val="000E0903"/>
    <w:rsid w:val="000F0AF4"/>
    <w:rsid w:val="000F3D90"/>
    <w:rsid w:val="00100290"/>
    <w:rsid w:val="00102166"/>
    <w:rsid w:val="0010224E"/>
    <w:rsid w:val="00103737"/>
    <w:rsid w:val="00104770"/>
    <w:rsid w:val="0011385F"/>
    <w:rsid w:val="00115501"/>
    <w:rsid w:val="0013097C"/>
    <w:rsid w:val="0013346B"/>
    <w:rsid w:val="00164BDE"/>
    <w:rsid w:val="001749A9"/>
    <w:rsid w:val="0018201B"/>
    <w:rsid w:val="001836E2"/>
    <w:rsid w:val="001855C3"/>
    <w:rsid w:val="00186814"/>
    <w:rsid w:val="001871DC"/>
    <w:rsid w:val="001A6277"/>
    <w:rsid w:val="001B4749"/>
    <w:rsid w:val="001C0B2D"/>
    <w:rsid w:val="001C77BE"/>
    <w:rsid w:val="001D178D"/>
    <w:rsid w:val="001E1A42"/>
    <w:rsid w:val="001E419E"/>
    <w:rsid w:val="001E4E43"/>
    <w:rsid w:val="00213CFE"/>
    <w:rsid w:val="00227D03"/>
    <w:rsid w:val="002437F1"/>
    <w:rsid w:val="002452ED"/>
    <w:rsid w:val="00272339"/>
    <w:rsid w:val="00276CC7"/>
    <w:rsid w:val="002810E5"/>
    <w:rsid w:val="0029484B"/>
    <w:rsid w:val="002A301F"/>
    <w:rsid w:val="002A3143"/>
    <w:rsid w:val="002C35CD"/>
    <w:rsid w:val="002D07BC"/>
    <w:rsid w:val="002D12BD"/>
    <w:rsid w:val="002D4487"/>
    <w:rsid w:val="002D487D"/>
    <w:rsid w:val="002D5083"/>
    <w:rsid w:val="002D560F"/>
    <w:rsid w:val="002D68C5"/>
    <w:rsid w:val="002E1BE6"/>
    <w:rsid w:val="002E47E0"/>
    <w:rsid w:val="002E5041"/>
    <w:rsid w:val="002E5EF5"/>
    <w:rsid w:val="002F5C31"/>
    <w:rsid w:val="0031426E"/>
    <w:rsid w:val="00315A8A"/>
    <w:rsid w:val="00326AA4"/>
    <w:rsid w:val="00327E31"/>
    <w:rsid w:val="003433EF"/>
    <w:rsid w:val="0035342E"/>
    <w:rsid w:val="00355328"/>
    <w:rsid w:val="003555FC"/>
    <w:rsid w:val="003638FD"/>
    <w:rsid w:val="003643D6"/>
    <w:rsid w:val="00364740"/>
    <w:rsid w:val="00372B2F"/>
    <w:rsid w:val="003759AE"/>
    <w:rsid w:val="00386EEC"/>
    <w:rsid w:val="003936B4"/>
    <w:rsid w:val="00395BB2"/>
    <w:rsid w:val="003A77B3"/>
    <w:rsid w:val="003B1BF4"/>
    <w:rsid w:val="003B266E"/>
    <w:rsid w:val="003B4A55"/>
    <w:rsid w:val="003C11BB"/>
    <w:rsid w:val="003C61FD"/>
    <w:rsid w:val="003D1490"/>
    <w:rsid w:val="003D7E2B"/>
    <w:rsid w:val="003F40D5"/>
    <w:rsid w:val="003F74FB"/>
    <w:rsid w:val="0040342B"/>
    <w:rsid w:val="00403708"/>
    <w:rsid w:val="004105A3"/>
    <w:rsid w:val="004240B4"/>
    <w:rsid w:val="004423EE"/>
    <w:rsid w:val="00454069"/>
    <w:rsid w:val="004564EE"/>
    <w:rsid w:val="00457CC3"/>
    <w:rsid w:val="004617A1"/>
    <w:rsid w:val="00462DCE"/>
    <w:rsid w:val="00463C29"/>
    <w:rsid w:val="00477088"/>
    <w:rsid w:val="00481D45"/>
    <w:rsid w:val="00494417"/>
    <w:rsid w:val="004A4917"/>
    <w:rsid w:val="004A5AEF"/>
    <w:rsid w:val="004C35DE"/>
    <w:rsid w:val="004E4191"/>
    <w:rsid w:val="004E6B50"/>
    <w:rsid w:val="004F0AE8"/>
    <w:rsid w:val="004F191D"/>
    <w:rsid w:val="004F230C"/>
    <w:rsid w:val="004F24B0"/>
    <w:rsid w:val="005048B5"/>
    <w:rsid w:val="00510C0D"/>
    <w:rsid w:val="0053527A"/>
    <w:rsid w:val="00536483"/>
    <w:rsid w:val="00536BE2"/>
    <w:rsid w:val="00544311"/>
    <w:rsid w:val="0055794E"/>
    <w:rsid w:val="005729A9"/>
    <w:rsid w:val="00572A80"/>
    <w:rsid w:val="00573027"/>
    <w:rsid w:val="00574834"/>
    <w:rsid w:val="00575926"/>
    <w:rsid w:val="00575AA1"/>
    <w:rsid w:val="0057643A"/>
    <w:rsid w:val="005764CD"/>
    <w:rsid w:val="0058066E"/>
    <w:rsid w:val="005907B3"/>
    <w:rsid w:val="00595B3C"/>
    <w:rsid w:val="005B125E"/>
    <w:rsid w:val="005B200B"/>
    <w:rsid w:val="005B4B6B"/>
    <w:rsid w:val="005B5D29"/>
    <w:rsid w:val="005C71F6"/>
    <w:rsid w:val="005E2C4B"/>
    <w:rsid w:val="005E7127"/>
    <w:rsid w:val="005F071F"/>
    <w:rsid w:val="005F08CF"/>
    <w:rsid w:val="006035ED"/>
    <w:rsid w:val="00605476"/>
    <w:rsid w:val="00622CC6"/>
    <w:rsid w:val="00634AEF"/>
    <w:rsid w:val="00642B39"/>
    <w:rsid w:val="006460D7"/>
    <w:rsid w:val="006520BB"/>
    <w:rsid w:val="00672582"/>
    <w:rsid w:val="006814EA"/>
    <w:rsid w:val="00682DD9"/>
    <w:rsid w:val="006872C7"/>
    <w:rsid w:val="00693D62"/>
    <w:rsid w:val="00694D63"/>
    <w:rsid w:val="006A3423"/>
    <w:rsid w:val="006A433C"/>
    <w:rsid w:val="006A74C6"/>
    <w:rsid w:val="006C0599"/>
    <w:rsid w:val="006C4088"/>
    <w:rsid w:val="006D631F"/>
    <w:rsid w:val="006F00A3"/>
    <w:rsid w:val="00710381"/>
    <w:rsid w:val="00712AE6"/>
    <w:rsid w:val="00720450"/>
    <w:rsid w:val="00723BC6"/>
    <w:rsid w:val="007250AF"/>
    <w:rsid w:val="0073221D"/>
    <w:rsid w:val="0073471E"/>
    <w:rsid w:val="00741E2D"/>
    <w:rsid w:val="00754064"/>
    <w:rsid w:val="00762134"/>
    <w:rsid w:val="00762F6A"/>
    <w:rsid w:val="00767BAC"/>
    <w:rsid w:val="00782326"/>
    <w:rsid w:val="007871A5"/>
    <w:rsid w:val="00792C89"/>
    <w:rsid w:val="00794908"/>
    <w:rsid w:val="007A0843"/>
    <w:rsid w:val="007A5018"/>
    <w:rsid w:val="007B62CB"/>
    <w:rsid w:val="007C029C"/>
    <w:rsid w:val="007C5E43"/>
    <w:rsid w:val="007C678F"/>
    <w:rsid w:val="007C6F57"/>
    <w:rsid w:val="007C78FC"/>
    <w:rsid w:val="007D2BCE"/>
    <w:rsid w:val="007E5149"/>
    <w:rsid w:val="007E721B"/>
    <w:rsid w:val="007E7920"/>
    <w:rsid w:val="007E7A81"/>
    <w:rsid w:val="007F4EE3"/>
    <w:rsid w:val="007F5B6C"/>
    <w:rsid w:val="00807FAE"/>
    <w:rsid w:val="00812381"/>
    <w:rsid w:val="0081606F"/>
    <w:rsid w:val="00841532"/>
    <w:rsid w:val="008475EF"/>
    <w:rsid w:val="008502EC"/>
    <w:rsid w:val="008524D2"/>
    <w:rsid w:val="00854620"/>
    <w:rsid w:val="008546D0"/>
    <w:rsid w:val="00865B92"/>
    <w:rsid w:val="00867B3A"/>
    <w:rsid w:val="00893DE6"/>
    <w:rsid w:val="008961EE"/>
    <w:rsid w:val="008A1CE6"/>
    <w:rsid w:val="008A334D"/>
    <w:rsid w:val="008B71F3"/>
    <w:rsid w:val="008C2C9C"/>
    <w:rsid w:val="008C420D"/>
    <w:rsid w:val="008D0B8D"/>
    <w:rsid w:val="008D1260"/>
    <w:rsid w:val="008E768B"/>
    <w:rsid w:val="008F5B43"/>
    <w:rsid w:val="00903C83"/>
    <w:rsid w:val="0090409C"/>
    <w:rsid w:val="00905C0D"/>
    <w:rsid w:val="009076FC"/>
    <w:rsid w:val="00911D66"/>
    <w:rsid w:val="009269EC"/>
    <w:rsid w:val="00927B3A"/>
    <w:rsid w:val="009332AB"/>
    <w:rsid w:val="009426A5"/>
    <w:rsid w:val="00946FA8"/>
    <w:rsid w:val="00951DF4"/>
    <w:rsid w:val="00962AC4"/>
    <w:rsid w:val="00963DA2"/>
    <w:rsid w:val="009648A2"/>
    <w:rsid w:val="009648F1"/>
    <w:rsid w:val="009909D2"/>
    <w:rsid w:val="009A06E6"/>
    <w:rsid w:val="009A2B4B"/>
    <w:rsid w:val="009B096A"/>
    <w:rsid w:val="009B20BA"/>
    <w:rsid w:val="009C3897"/>
    <w:rsid w:val="009C5F73"/>
    <w:rsid w:val="009D29D9"/>
    <w:rsid w:val="009E1D51"/>
    <w:rsid w:val="00A00D9D"/>
    <w:rsid w:val="00A00FC1"/>
    <w:rsid w:val="00A04F14"/>
    <w:rsid w:val="00A057A6"/>
    <w:rsid w:val="00A20075"/>
    <w:rsid w:val="00A20A46"/>
    <w:rsid w:val="00A2123C"/>
    <w:rsid w:val="00A23D8C"/>
    <w:rsid w:val="00A32D7D"/>
    <w:rsid w:val="00A34765"/>
    <w:rsid w:val="00A365C8"/>
    <w:rsid w:val="00A47822"/>
    <w:rsid w:val="00A512CE"/>
    <w:rsid w:val="00A52143"/>
    <w:rsid w:val="00A6503B"/>
    <w:rsid w:val="00A70CE4"/>
    <w:rsid w:val="00A80FE4"/>
    <w:rsid w:val="00A835D9"/>
    <w:rsid w:val="00A84752"/>
    <w:rsid w:val="00A84E8D"/>
    <w:rsid w:val="00A8537D"/>
    <w:rsid w:val="00A9586F"/>
    <w:rsid w:val="00A96426"/>
    <w:rsid w:val="00AA46EC"/>
    <w:rsid w:val="00AA5D71"/>
    <w:rsid w:val="00AC5E39"/>
    <w:rsid w:val="00AD3D9E"/>
    <w:rsid w:val="00AE08F8"/>
    <w:rsid w:val="00AE213B"/>
    <w:rsid w:val="00AE3F45"/>
    <w:rsid w:val="00AE60B8"/>
    <w:rsid w:val="00B02698"/>
    <w:rsid w:val="00B03D3B"/>
    <w:rsid w:val="00B0429C"/>
    <w:rsid w:val="00B101DC"/>
    <w:rsid w:val="00B206DE"/>
    <w:rsid w:val="00B25BAE"/>
    <w:rsid w:val="00B30502"/>
    <w:rsid w:val="00B37221"/>
    <w:rsid w:val="00B41E93"/>
    <w:rsid w:val="00B4266D"/>
    <w:rsid w:val="00B468CE"/>
    <w:rsid w:val="00B534DC"/>
    <w:rsid w:val="00B54571"/>
    <w:rsid w:val="00B54F8F"/>
    <w:rsid w:val="00B609A2"/>
    <w:rsid w:val="00B642BC"/>
    <w:rsid w:val="00B670A3"/>
    <w:rsid w:val="00B70812"/>
    <w:rsid w:val="00B75A63"/>
    <w:rsid w:val="00B835CC"/>
    <w:rsid w:val="00B91B1A"/>
    <w:rsid w:val="00BA016B"/>
    <w:rsid w:val="00BA57ED"/>
    <w:rsid w:val="00BC1F8D"/>
    <w:rsid w:val="00BC301B"/>
    <w:rsid w:val="00BD0DB4"/>
    <w:rsid w:val="00BD1567"/>
    <w:rsid w:val="00BD6EE9"/>
    <w:rsid w:val="00BE1201"/>
    <w:rsid w:val="00BE179D"/>
    <w:rsid w:val="00BE52B7"/>
    <w:rsid w:val="00BE5815"/>
    <w:rsid w:val="00BF490A"/>
    <w:rsid w:val="00BF7539"/>
    <w:rsid w:val="00C02C43"/>
    <w:rsid w:val="00C05060"/>
    <w:rsid w:val="00C050B2"/>
    <w:rsid w:val="00C443D2"/>
    <w:rsid w:val="00C47562"/>
    <w:rsid w:val="00C5078F"/>
    <w:rsid w:val="00C57C5C"/>
    <w:rsid w:val="00C74107"/>
    <w:rsid w:val="00C8332E"/>
    <w:rsid w:val="00C97C8E"/>
    <w:rsid w:val="00CA36B1"/>
    <w:rsid w:val="00CB5999"/>
    <w:rsid w:val="00CC35B9"/>
    <w:rsid w:val="00CC36FB"/>
    <w:rsid w:val="00CC3CDA"/>
    <w:rsid w:val="00CC6D91"/>
    <w:rsid w:val="00CE06F3"/>
    <w:rsid w:val="00CF1F03"/>
    <w:rsid w:val="00CF30C6"/>
    <w:rsid w:val="00CF5947"/>
    <w:rsid w:val="00D02F92"/>
    <w:rsid w:val="00D03ED1"/>
    <w:rsid w:val="00D06A2F"/>
    <w:rsid w:val="00D07619"/>
    <w:rsid w:val="00D14639"/>
    <w:rsid w:val="00D25E6D"/>
    <w:rsid w:val="00D35C5A"/>
    <w:rsid w:val="00D46E92"/>
    <w:rsid w:val="00D53910"/>
    <w:rsid w:val="00D76753"/>
    <w:rsid w:val="00D8380D"/>
    <w:rsid w:val="00D92493"/>
    <w:rsid w:val="00D96361"/>
    <w:rsid w:val="00DA0934"/>
    <w:rsid w:val="00DA0DB3"/>
    <w:rsid w:val="00DA3CE9"/>
    <w:rsid w:val="00DA6B0D"/>
    <w:rsid w:val="00DB77AA"/>
    <w:rsid w:val="00DC252F"/>
    <w:rsid w:val="00DE1C7B"/>
    <w:rsid w:val="00E07829"/>
    <w:rsid w:val="00E14F39"/>
    <w:rsid w:val="00E238C0"/>
    <w:rsid w:val="00E350A8"/>
    <w:rsid w:val="00E56FAF"/>
    <w:rsid w:val="00E62659"/>
    <w:rsid w:val="00E75D7F"/>
    <w:rsid w:val="00E877E6"/>
    <w:rsid w:val="00EA3E59"/>
    <w:rsid w:val="00EB1A6E"/>
    <w:rsid w:val="00EB3417"/>
    <w:rsid w:val="00EB63BE"/>
    <w:rsid w:val="00EB686F"/>
    <w:rsid w:val="00EC3481"/>
    <w:rsid w:val="00EC4532"/>
    <w:rsid w:val="00EC51AF"/>
    <w:rsid w:val="00EC6662"/>
    <w:rsid w:val="00ED0861"/>
    <w:rsid w:val="00ED3C94"/>
    <w:rsid w:val="00EE14FD"/>
    <w:rsid w:val="00EF0DBD"/>
    <w:rsid w:val="00EF4E42"/>
    <w:rsid w:val="00F0250B"/>
    <w:rsid w:val="00F2068C"/>
    <w:rsid w:val="00F20EDA"/>
    <w:rsid w:val="00F244BE"/>
    <w:rsid w:val="00F3405D"/>
    <w:rsid w:val="00F34E67"/>
    <w:rsid w:val="00F501C4"/>
    <w:rsid w:val="00F6343C"/>
    <w:rsid w:val="00F665BF"/>
    <w:rsid w:val="00F70119"/>
    <w:rsid w:val="00F743B4"/>
    <w:rsid w:val="00F964DA"/>
    <w:rsid w:val="00FB5C24"/>
    <w:rsid w:val="00FC37B7"/>
    <w:rsid w:val="00FC3CF0"/>
    <w:rsid w:val="00FC5346"/>
    <w:rsid w:val="00FC7933"/>
    <w:rsid w:val="00FD1132"/>
    <w:rsid w:val="00FF036C"/>
    <w:rsid w:val="00FF542F"/>
    <w:rsid w:val="00FF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5BA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0B45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note text"/>
    <w:basedOn w:val="a"/>
    <w:semiHidden/>
    <w:rsid w:val="00BE52B7"/>
    <w:rPr>
      <w:sz w:val="20"/>
      <w:szCs w:val="20"/>
    </w:rPr>
  </w:style>
  <w:style w:type="character" w:styleId="a4">
    <w:name w:val="footnote reference"/>
    <w:basedOn w:val="a0"/>
    <w:semiHidden/>
    <w:rsid w:val="00BE52B7"/>
    <w:rPr>
      <w:vertAlign w:val="superscript"/>
    </w:rPr>
  </w:style>
  <w:style w:type="character" w:customStyle="1" w:styleId="FontStyle24">
    <w:name w:val="Font Style24"/>
    <w:rsid w:val="00B91B1A"/>
    <w:rPr>
      <w:rFonts w:ascii="Times New Roman" w:hAnsi="Times New Roman"/>
      <w:sz w:val="26"/>
    </w:rPr>
  </w:style>
  <w:style w:type="paragraph" w:customStyle="1" w:styleId="parametervalue">
    <w:name w:val="parametervalue"/>
    <w:basedOn w:val="a"/>
    <w:rsid w:val="000D2254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rsid w:val="002D12BD"/>
    <w:pPr>
      <w:spacing w:before="100" w:beforeAutospacing="1" w:after="100" w:afterAutospacing="1"/>
    </w:pPr>
  </w:style>
  <w:style w:type="table" w:styleId="a6">
    <w:name w:val="Table Grid"/>
    <w:basedOn w:val="a1"/>
    <w:rsid w:val="00EF4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A5D7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A5D71"/>
  </w:style>
  <w:style w:type="paragraph" w:customStyle="1" w:styleId="ConsPlusNormal">
    <w:name w:val="ConsPlusNormal"/>
    <w:rsid w:val="00393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kimgc4">
    <w:name w:val="bkimg_c4"/>
    <w:basedOn w:val="a0"/>
    <w:rsid w:val="00C47562"/>
  </w:style>
  <w:style w:type="paragraph" w:styleId="a9">
    <w:name w:val="List Paragraph"/>
    <w:basedOn w:val="a"/>
    <w:uiPriority w:val="34"/>
    <w:qFormat/>
    <w:rsid w:val="0090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64750AB77F73C516B4204AB3FA5B9FD9073D98FE31BE85F427205ECF3DD22CB872E04A8FB2FFAFD1D34E14A5B325CA3B9CEEF0474C1A0777B0FVBbFF" TargetMode="External"/><Relationship Id="rId13" Type="http://schemas.openxmlformats.org/officeDocument/2006/relationships/hyperlink" Target="consultantplus://offline/ref=D8164750AB77F73C516B4204AB3FA5B9FD9073D989E31FE75C427205ECF3DD22CB872E04A8FB2FFAFD1D34EF4A5B325CA3B9CEEF0474C1A0777B0FVBbFF" TargetMode="External"/><Relationship Id="rId18" Type="http://schemas.openxmlformats.org/officeDocument/2006/relationships/hyperlink" Target="consultantplus://offline/ref=D8164750AB77F73C516B4204AB3FA5B9FD9073D988E51FEE5B427205ECF3DD22CB872E04A8FB2FFAFD1D34E04A5B325CA3B9CEEF0474C1A0777B0FVBbF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164750AB77F73C516B4204AB3FA5B9FD9073D98BE81EE65E427205ECF3DD22CB872E04A8FB2FFAFD1D34E04A5B325CA3B9CEEF0474C1A0777B0FVBb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164750AB77F73C516B4204AB3FA5B9FD9073D989E21EE951427205ECF3DD22CB872E04A8FB2FFAFD1D34E04A5B325CA3B9CEEF0474C1A0777B0FVBbFF" TargetMode="External"/><Relationship Id="rId17" Type="http://schemas.openxmlformats.org/officeDocument/2006/relationships/hyperlink" Target="consultantplus://offline/ref=D8164750AB77F73C516B4204AB3FA5B9FD9073D988E018ED5D427205ECF3DD22CB872E04A8FB2FFAFD1D34E04A5B325CA3B9CEEF0474C1A0777B0FVBbF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164750AB77F73C516B4204AB3FA5B9FD9073D989E71DEB51427205ECF3DD22CB872E04A8FB2FFAFD1D34E04A5B325CA3B9CEEF0474C1A0777B0FVBbFF" TargetMode="External"/><Relationship Id="rId20" Type="http://schemas.openxmlformats.org/officeDocument/2006/relationships/hyperlink" Target="consultantplus://offline/ref=D8164750AB77F73C516B4204AB3FA5B9FD9073D98BE71FE959427205ECF3DD22CB872E04A8FB2FFAFD1D34E04A5B325CA3B9CEEF0474C1A0777B0FVBb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164750AB77F73C516B4204AB3FA5B9FD9073D98EE516E950427205ECF3DD22CB872E04A8FB2FFAFD1D34E14A5B325CA3B9CEEF0474C1A0777B0FVBbF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164750AB77F73C516B4204AB3FA5B9FD9073D989E51AE85A427205ECF3DD22CB872E04A8FB2FFAFD1D34E04A5B325CA3B9CEEF0474C1A0777B0FVBbFF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D8164750AB77F73C516B4204AB3FA5B9FD9073D98EE218E658427205ECF3DD22CB872E04A8FB2FFAFD1D34E14A5B325CA3B9CEEF0474C1A0777B0FVBbFF" TargetMode="External"/><Relationship Id="rId19" Type="http://schemas.openxmlformats.org/officeDocument/2006/relationships/hyperlink" Target="consultantplus://offline/ref=D8164750AB77F73C516B4204AB3FA5B9FD9073D988E816EC50427205ECF3DD22CB872E04A8FB2FFAFD1D34E04A5B325CA3B9CEEF0474C1A0777B0FVBb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164750AB77F73C516B4204AB3FA5B9FD9073D98EE01FEF5B427205ECF3DD22CB872E04A8FB2FFAFD1D34E14A5B325CA3B9CEEF0474C1A0777B0FVBbFF" TargetMode="External"/><Relationship Id="rId14" Type="http://schemas.openxmlformats.org/officeDocument/2006/relationships/hyperlink" Target="consultantplus://offline/ref=D8164750AB77F73C516B4204AB3FA5B9FD9073D989E31CEC5A427205ECF3DD22CB872E04A8FB2FFAFD1D34E04A5B325CA3B9CEEF0474C1A0777B0FVBbF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88C9-669A-41B7-82C7-B1635BE5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AUZsoft</Company>
  <LinksUpToDate>false</LinksUpToDate>
  <CharactersWithSpaces>26150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hromchenkola</dc:creator>
  <cp:lastModifiedBy>Ирина</cp:lastModifiedBy>
  <cp:revision>7</cp:revision>
  <cp:lastPrinted>2019-03-14T13:25:00Z</cp:lastPrinted>
  <dcterms:created xsi:type="dcterms:W3CDTF">2019-05-31T13:18:00Z</dcterms:created>
  <dcterms:modified xsi:type="dcterms:W3CDTF">2019-06-19T06:35:00Z</dcterms:modified>
</cp:coreProperties>
</file>